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665B" w:rsidRDefault="00A9665B" w:rsidP="00A9665B">
      <w:pPr>
        <w:pStyle w:val="ae"/>
        <w:spacing w:line="360" w:lineRule="auto"/>
        <w:jc w:val="center"/>
        <w:rPr>
          <w:rFonts w:ascii="Times New Roman" w:hAnsi="Times New Roman"/>
          <w:sz w:val="28"/>
          <w:szCs w:val="28"/>
        </w:rPr>
      </w:pPr>
      <w:r>
        <w:rPr>
          <w:rFonts w:ascii="Times New Roman" w:hAnsi="Times New Roman"/>
          <w:sz w:val="28"/>
          <w:szCs w:val="28"/>
        </w:rPr>
        <w:t>Муниципальное бюджетное общеобразовательное учреждение «Новокашировская средняя общеобразовательная школа»</w:t>
      </w:r>
    </w:p>
    <w:p w:rsidR="00A9665B" w:rsidRDefault="00A9665B" w:rsidP="00A9665B">
      <w:pPr>
        <w:pStyle w:val="ae"/>
        <w:spacing w:line="360" w:lineRule="auto"/>
        <w:jc w:val="center"/>
        <w:rPr>
          <w:rFonts w:ascii="Times New Roman" w:hAnsi="Times New Roman"/>
          <w:sz w:val="28"/>
          <w:szCs w:val="28"/>
        </w:rPr>
      </w:pPr>
      <w:r>
        <w:rPr>
          <w:rFonts w:ascii="Times New Roman" w:hAnsi="Times New Roman"/>
          <w:sz w:val="28"/>
          <w:szCs w:val="28"/>
        </w:rPr>
        <w:t>Альметьевского муниципального района Республики Татарстан</w:t>
      </w:r>
    </w:p>
    <w:p w:rsidR="00A9665B" w:rsidRDefault="00A9665B" w:rsidP="00A9665B">
      <w:pPr>
        <w:pStyle w:val="ae"/>
        <w:spacing w:line="360" w:lineRule="auto"/>
        <w:jc w:val="center"/>
        <w:rPr>
          <w:rFonts w:ascii="Times New Roman" w:hAnsi="Times New Roman"/>
          <w:sz w:val="28"/>
          <w:szCs w:val="28"/>
        </w:rPr>
      </w:pPr>
    </w:p>
    <w:p w:rsidR="00A9665B" w:rsidRDefault="00A9665B" w:rsidP="00A9665B">
      <w:pPr>
        <w:spacing w:line="360" w:lineRule="auto"/>
        <w:ind w:left="9356"/>
      </w:pPr>
      <w:r>
        <w:t>Принято педагогическим советом</w:t>
      </w:r>
    </w:p>
    <w:p w:rsidR="00A9665B" w:rsidRDefault="00A9665B" w:rsidP="00A9665B">
      <w:pPr>
        <w:spacing w:line="360" w:lineRule="auto"/>
        <w:ind w:left="9356"/>
      </w:pPr>
      <w:r>
        <w:t xml:space="preserve">Протокол от </w:t>
      </w:r>
      <w:r w:rsidRPr="00C30569">
        <w:t>29 августа</w:t>
      </w:r>
      <w:r>
        <w:t xml:space="preserve"> 2018 г. № 1</w:t>
      </w:r>
    </w:p>
    <w:p w:rsidR="00A9665B" w:rsidRDefault="00A9665B" w:rsidP="00A9665B">
      <w:pPr>
        <w:spacing w:line="360" w:lineRule="auto"/>
        <w:ind w:left="9356"/>
      </w:pPr>
      <w:r>
        <w:t xml:space="preserve">Введено приказом от </w:t>
      </w:r>
      <w:r w:rsidRPr="00C30569">
        <w:t>31 августа</w:t>
      </w:r>
      <w:r>
        <w:t xml:space="preserve"> 2018 г. № 79</w:t>
      </w:r>
    </w:p>
    <w:p w:rsidR="00A9665B" w:rsidRDefault="00A9665B" w:rsidP="00A9665B">
      <w:pPr>
        <w:spacing w:line="360" w:lineRule="auto"/>
        <w:ind w:left="9356"/>
      </w:pPr>
      <w:r>
        <w:t>Директор МБОУ «Новокашировская СОШ»</w:t>
      </w:r>
    </w:p>
    <w:p w:rsidR="00A9665B" w:rsidRDefault="00A9665B" w:rsidP="00A9665B">
      <w:pPr>
        <w:spacing w:line="360" w:lineRule="auto"/>
        <w:ind w:left="9356"/>
      </w:pPr>
      <w:r>
        <w:t>_______________Ризатдинова Л.Р.</w:t>
      </w:r>
    </w:p>
    <w:p w:rsidR="00A9665B" w:rsidRDefault="00A9665B" w:rsidP="00A9665B">
      <w:pPr>
        <w:spacing w:line="360" w:lineRule="auto"/>
        <w:jc w:val="center"/>
        <w:rPr>
          <w:b/>
          <w:sz w:val="28"/>
          <w:szCs w:val="28"/>
        </w:rPr>
      </w:pPr>
    </w:p>
    <w:p w:rsidR="00A9665B" w:rsidRDefault="00A9665B" w:rsidP="00A9665B">
      <w:pPr>
        <w:spacing w:line="360" w:lineRule="auto"/>
        <w:jc w:val="center"/>
        <w:rPr>
          <w:b/>
          <w:sz w:val="28"/>
          <w:szCs w:val="28"/>
        </w:rPr>
      </w:pPr>
      <w:r>
        <w:rPr>
          <w:b/>
          <w:sz w:val="28"/>
          <w:szCs w:val="28"/>
        </w:rPr>
        <w:t xml:space="preserve">РАБОЧАЯ ПРОГРАММА </w:t>
      </w:r>
    </w:p>
    <w:p w:rsidR="00A9665B" w:rsidRPr="00C6522C" w:rsidRDefault="00A9665B" w:rsidP="00A9665B">
      <w:pPr>
        <w:pStyle w:val="ae"/>
        <w:spacing w:line="360" w:lineRule="auto"/>
        <w:jc w:val="center"/>
        <w:rPr>
          <w:rFonts w:ascii="Arial" w:hAnsi="Arial" w:cs="Arial"/>
        </w:rPr>
      </w:pPr>
      <w:r w:rsidRPr="00C6522C">
        <w:rPr>
          <w:rFonts w:ascii="Arial" w:hAnsi="Arial" w:cs="Arial"/>
        </w:rPr>
        <w:t>по предмету «</w:t>
      </w:r>
      <w:r>
        <w:rPr>
          <w:rFonts w:ascii="Arial" w:hAnsi="Arial" w:cs="Arial"/>
        </w:rPr>
        <w:t>Физика</w:t>
      </w:r>
      <w:r w:rsidRPr="00C6522C">
        <w:rPr>
          <w:rFonts w:ascii="Arial" w:hAnsi="Arial" w:cs="Arial"/>
        </w:rPr>
        <w:t xml:space="preserve">» для </w:t>
      </w:r>
      <w:r>
        <w:rPr>
          <w:rFonts w:ascii="Arial" w:hAnsi="Arial" w:cs="Arial"/>
        </w:rPr>
        <w:t>11</w:t>
      </w:r>
      <w:r w:rsidRPr="00C6522C">
        <w:rPr>
          <w:rFonts w:ascii="Arial" w:hAnsi="Arial" w:cs="Arial"/>
        </w:rPr>
        <w:t xml:space="preserve"> класса</w:t>
      </w:r>
    </w:p>
    <w:p w:rsidR="00A9665B" w:rsidRPr="00C6522C" w:rsidRDefault="00A9665B" w:rsidP="00A9665B">
      <w:pPr>
        <w:pStyle w:val="ae"/>
        <w:spacing w:line="360" w:lineRule="auto"/>
        <w:jc w:val="center"/>
        <w:rPr>
          <w:rFonts w:ascii="Arial" w:hAnsi="Arial" w:cs="Arial"/>
        </w:rPr>
      </w:pPr>
      <w:r w:rsidRPr="00C6522C">
        <w:rPr>
          <w:rFonts w:ascii="Arial" w:hAnsi="Arial" w:cs="Arial"/>
        </w:rPr>
        <w:t>(</w:t>
      </w:r>
      <w:r>
        <w:rPr>
          <w:rFonts w:ascii="Arial" w:hAnsi="Arial" w:cs="Arial"/>
        </w:rPr>
        <w:t>3</w:t>
      </w:r>
      <w:r w:rsidRPr="00C6522C">
        <w:rPr>
          <w:rFonts w:ascii="Arial" w:hAnsi="Arial" w:cs="Arial"/>
        </w:rPr>
        <w:t xml:space="preserve"> раз</w:t>
      </w:r>
      <w:r>
        <w:rPr>
          <w:rFonts w:ascii="Arial" w:hAnsi="Arial" w:cs="Arial"/>
        </w:rPr>
        <w:t>а</w:t>
      </w:r>
      <w:r w:rsidRPr="00C6522C">
        <w:rPr>
          <w:rFonts w:ascii="Arial" w:hAnsi="Arial" w:cs="Arial"/>
        </w:rPr>
        <w:t xml:space="preserve"> в неделю, </w:t>
      </w:r>
      <w:r>
        <w:rPr>
          <w:rFonts w:ascii="Arial" w:hAnsi="Arial" w:cs="Arial"/>
        </w:rPr>
        <w:t>102</w:t>
      </w:r>
      <w:r w:rsidRPr="00C6522C">
        <w:rPr>
          <w:rFonts w:ascii="Arial" w:hAnsi="Arial" w:cs="Arial"/>
        </w:rPr>
        <w:t xml:space="preserve"> часов за год)</w:t>
      </w:r>
    </w:p>
    <w:p w:rsidR="00A9665B" w:rsidRPr="00C6522C" w:rsidRDefault="00A9665B" w:rsidP="00A9665B">
      <w:pPr>
        <w:pStyle w:val="ae"/>
        <w:spacing w:line="360" w:lineRule="auto"/>
        <w:jc w:val="center"/>
        <w:rPr>
          <w:rFonts w:ascii="Arial" w:hAnsi="Arial" w:cs="Arial"/>
        </w:rPr>
      </w:pPr>
      <w:r w:rsidRPr="00C6522C">
        <w:rPr>
          <w:rFonts w:ascii="Arial" w:hAnsi="Arial" w:cs="Arial"/>
        </w:rPr>
        <w:t>Составитель: Гилманов Рафис Рафхатович</w:t>
      </w:r>
    </w:p>
    <w:p w:rsidR="00A9665B" w:rsidRPr="00C6522C" w:rsidRDefault="00A9665B" w:rsidP="00A9665B">
      <w:pPr>
        <w:pStyle w:val="ae"/>
        <w:spacing w:line="360" w:lineRule="auto"/>
        <w:jc w:val="center"/>
        <w:rPr>
          <w:rFonts w:ascii="Arial" w:hAnsi="Arial" w:cs="Arial"/>
        </w:rPr>
      </w:pPr>
      <w:r w:rsidRPr="00C6522C">
        <w:rPr>
          <w:rFonts w:ascii="Arial" w:hAnsi="Arial" w:cs="Arial"/>
        </w:rPr>
        <w:t xml:space="preserve">(учитель </w:t>
      </w:r>
      <w:r>
        <w:rPr>
          <w:rFonts w:ascii="Arial" w:hAnsi="Arial" w:cs="Arial"/>
        </w:rPr>
        <w:t>физики</w:t>
      </w:r>
      <w:r w:rsidRPr="00C6522C">
        <w:rPr>
          <w:rFonts w:ascii="Arial" w:hAnsi="Arial" w:cs="Arial"/>
        </w:rPr>
        <w:t>)</w:t>
      </w:r>
    </w:p>
    <w:p w:rsidR="00A9665B" w:rsidRDefault="00A9665B" w:rsidP="00A9665B">
      <w:pPr>
        <w:spacing w:line="360" w:lineRule="auto"/>
        <w:rPr>
          <w:b/>
        </w:rPr>
      </w:pPr>
    </w:p>
    <w:p w:rsidR="00A9665B" w:rsidRDefault="00A9665B" w:rsidP="00A9665B">
      <w:pPr>
        <w:spacing w:line="360" w:lineRule="auto"/>
        <w:rPr>
          <w:b/>
        </w:rPr>
      </w:pPr>
      <w:r>
        <w:rPr>
          <w:b/>
        </w:rPr>
        <w:t>«Согласовано»</w:t>
      </w:r>
    </w:p>
    <w:p w:rsidR="00A9665B" w:rsidRDefault="00A9665B" w:rsidP="00A9665B">
      <w:pPr>
        <w:spacing w:line="360" w:lineRule="auto"/>
      </w:pPr>
      <w:r>
        <w:t>зам. директор по УР</w:t>
      </w:r>
    </w:p>
    <w:p w:rsidR="00A9665B" w:rsidRDefault="00A9665B" w:rsidP="00A9665B">
      <w:pPr>
        <w:spacing w:line="360" w:lineRule="auto"/>
      </w:pPr>
      <w:r>
        <w:t>______________/ Насыбуллина Л.Г. / от 31.08. 2018 г.</w:t>
      </w:r>
    </w:p>
    <w:p w:rsidR="00A9665B" w:rsidRDefault="00A9665B" w:rsidP="00A9665B">
      <w:pPr>
        <w:spacing w:line="360" w:lineRule="auto"/>
        <w:rPr>
          <w:b/>
        </w:rPr>
      </w:pPr>
      <w:r>
        <w:rPr>
          <w:b/>
        </w:rPr>
        <w:t>«Рассмотрено»</w:t>
      </w:r>
    </w:p>
    <w:p w:rsidR="00A9665B" w:rsidRDefault="00A9665B" w:rsidP="00A9665B">
      <w:pPr>
        <w:spacing w:line="360" w:lineRule="auto"/>
      </w:pPr>
      <w:r>
        <w:t xml:space="preserve">На заседании ШМО, протокол от </w:t>
      </w:r>
      <w:r w:rsidRPr="00C6522C">
        <w:t>28.08.201</w:t>
      </w:r>
      <w:r>
        <w:t>8 г. № 1</w:t>
      </w:r>
    </w:p>
    <w:p w:rsidR="00A9665B" w:rsidRPr="004E0206" w:rsidRDefault="00A9665B" w:rsidP="00A9665B">
      <w:pPr>
        <w:spacing w:line="360" w:lineRule="auto"/>
      </w:pPr>
      <w:r>
        <w:t>Руководитель ШМО _______________ Хайруллина Г.И. от 28.08.</w:t>
      </w:r>
      <w:r w:rsidRPr="004E0206">
        <w:t>2018 г.</w:t>
      </w:r>
    </w:p>
    <w:p w:rsidR="00A9665B" w:rsidRDefault="00A9665B" w:rsidP="00A9665B">
      <w:pPr>
        <w:spacing w:line="360" w:lineRule="auto"/>
        <w:jc w:val="center"/>
      </w:pPr>
      <w:r>
        <w:t>2018-2019 учебный год</w:t>
      </w:r>
    </w:p>
    <w:p w:rsidR="007D6BA2" w:rsidRDefault="007D6BA2" w:rsidP="007D6BA2">
      <w:pPr>
        <w:jc w:val="center"/>
        <w:rPr>
          <w:b/>
        </w:rPr>
      </w:pPr>
      <w:r>
        <w:rPr>
          <w:b/>
        </w:rPr>
        <w:lastRenderedPageBreak/>
        <w:t>РАБОЧАЯ ПРОГРАММА ПО ФИЗИКЕ ДЛЯ 11 КЛАССА</w:t>
      </w:r>
    </w:p>
    <w:p w:rsidR="007D6BA2" w:rsidRDefault="007D6BA2" w:rsidP="007D6BA2">
      <w:pPr>
        <w:jc w:val="center"/>
      </w:pPr>
    </w:p>
    <w:p w:rsidR="007D6BA2" w:rsidRDefault="007D6BA2" w:rsidP="007D6BA2">
      <w:pPr>
        <w:jc w:val="center"/>
        <w:rPr>
          <w:b/>
        </w:rPr>
      </w:pPr>
      <w:r>
        <w:rPr>
          <w:b/>
        </w:rPr>
        <w:t>1. ПОЯСНИТЕЛЬНАЯ ЗАПИСКА</w:t>
      </w:r>
    </w:p>
    <w:p w:rsidR="007D6BA2" w:rsidRDefault="007D6BA2" w:rsidP="007D6BA2"/>
    <w:p w:rsidR="007D6BA2" w:rsidRDefault="007D6BA2" w:rsidP="007D6BA2">
      <w:pPr>
        <w:ind w:firstLine="720"/>
      </w:pPr>
      <w:r>
        <w:t>Рабочая программа составлена в соответствии с Федеральным компонентом государственного стандарта основного общего образования по физике. Приказ Минобразования России от 05.03.2004г №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w:t>
      </w:r>
    </w:p>
    <w:p w:rsidR="007D6BA2" w:rsidRDefault="007D6BA2" w:rsidP="007D6BA2">
      <w:pPr>
        <w:ind w:firstLine="720"/>
      </w:pPr>
      <w:r>
        <w:t>Рабочая программа составлена на основе стандартов второго поколения «Примерные программы по физике 10-11 классы». Москва. Издательство «Просвещение» 2011г.</w:t>
      </w:r>
    </w:p>
    <w:p w:rsidR="007D6BA2" w:rsidRDefault="007D6BA2" w:rsidP="007D6BA2">
      <w:pPr>
        <w:shd w:val="clear" w:color="auto" w:fill="FFFFFF"/>
        <w:autoSpaceDE w:val="0"/>
        <w:autoSpaceDN w:val="0"/>
        <w:adjustRightInd w:val="0"/>
        <w:ind w:firstLine="720"/>
        <w:jc w:val="both"/>
      </w:pPr>
      <w:r>
        <w:t xml:space="preserve">Рабочая программа для </w:t>
      </w:r>
      <w:r w:rsidRPr="003A3B9F">
        <w:t xml:space="preserve">11 </w:t>
      </w:r>
      <w:r>
        <w:t xml:space="preserve">класса составлена на основе авторских программ Г.Я. Мякишева (Сборник программ для общеобразовательных учреждений: Физика. 10 – 11 кл. /Н.Н. Тулькибаева, А.Э. Пушкарев. – М.: Просвещение, 2006 год) </w:t>
      </w:r>
    </w:p>
    <w:p w:rsidR="007D6BA2" w:rsidRDefault="007D6BA2" w:rsidP="007D6BA2">
      <w:r>
        <w:t xml:space="preserve">           Рабочая программа составлена в соответствии с Основной общеобразовательной программой основного общего образования </w:t>
      </w:r>
      <w:r w:rsidR="00954A4F" w:rsidRPr="002C5E9A">
        <w:t xml:space="preserve">МБОУ </w:t>
      </w:r>
      <w:r w:rsidR="00954A4F">
        <w:t>«Новокашировская СОШ»</w:t>
      </w:r>
    </w:p>
    <w:p w:rsidR="007D6BA2" w:rsidRDefault="007D6BA2" w:rsidP="007D6BA2">
      <w:pPr>
        <w:ind w:firstLine="720"/>
      </w:pPr>
      <w:r>
        <w:t>Рабочая  программа по физике для основной школы составлена на основе Фундаментального ядра содержания общего образования и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w:t>
      </w:r>
    </w:p>
    <w:p w:rsidR="007D6BA2" w:rsidRDefault="007D6BA2" w:rsidP="007D6BA2">
      <w:pPr>
        <w:ind w:firstLine="720"/>
      </w:pPr>
    </w:p>
    <w:p w:rsidR="007D6BA2" w:rsidRDefault="007D6BA2" w:rsidP="007D6BA2">
      <w:pPr>
        <w:ind w:firstLine="720"/>
        <w:jc w:val="center"/>
        <w:rPr>
          <w:b/>
          <w:sz w:val="28"/>
          <w:szCs w:val="28"/>
        </w:rPr>
      </w:pPr>
      <w:r>
        <w:rPr>
          <w:b/>
          <w:sz w:val="28"/>
          <w:szCs w:val="28"/>
        </w:rPr>
        <w:t>Вклад учебного предмета в общее образование</w:t>
      </w:r>
    </w:p>
    <w:p w:rsidR="007D6BA2" w:rsidRDefault="007D6BA2" w:rsidP="007D6BA2">
      <w:pPr>
        <w:ind w:firstLine="720"/>
        <w:jc w:val="center"/>
        <w:rPr>
          <w:b/>
          <w:sz w:val="28"/>
          <w:szCs w:val="28"/>
        </w:rPr>
      </w:pPr>
    </w:p>
    <w:p w:rsidR="007D6BA2" w:rsidRDefault="007D6BA2" w:rsidP="007D6BA2">
      <w:pPr>
        <w:ind w:firstLine="720"/>
      </w:pPr>
      <w:r>
        <w:rPr>
          <w:b/>
          <w:sz w:val="28"/>
          <w:szCs w:val="28"/>
        </w:rPr>
        <w:t xml:space="preserve"> </w:t>
      </w:r>
      <w:r>
        <w:rPr>
          <w:rStyle w:val="af4"/>
          <w:b/>
          <w:bCs/>
          <w:i w:val="0"/>
          <w:iCs w:val="0"/>
          <w:color w:val="000000"/>
        </w:rPr>
        <w:t>Главной целью школьного образования</w:t>
      </w:r>
      <w:r>
        <w:t xml:space="preserve"> является развитие ребенка как компетентной личности путем включения его в различные виды ценностной человеческой деятельности: учеба, познания, коммуникация, профессионально-трудовой выбор, личностное саморазвитие, ценностные ориентации, поиск смыслов жизнедеятельности.</w:t>
      </w:r>
    </w:p>
    <w:p w:rsidR="007D6BA2" w:rsidRDefault="007D6BA2" w:rsidP="007D6BA2">
      <w:pPr>
        <w:ind w:firstLine="720"/>
        <w:rPr>
          <w:b/>
          <w:sz w:val="28"/>
          <w:szCs w:val="28"/>
        </w:rPr>
      </w:pPr>
      <w:r>
        <w:t xml:space="preserve">            С этих позиций обучение рассматривается как процесс овладения не только определенной суммой знаний и системой соответствующих умений и навыков, но и как процесс овладения компетенциями.</w:t>
      </w:r>
    </w:p>
    <w:p w:rsidR="007D6BA2" w:rsidRDefault="007D6BA2" w:rsidP="007D6BA2">
      <w:pPr>
        <w:ind w:firstLine="720"/>
      </w:pPr>
      <w:r>
        <w:t>Физика</w:t>
      </w:r>
      <w:r>
        <w:rPr>
          <w:b/>
        </w:rPr>
        <w:t xml:space="preserve"> </w:t>
      </w:r>
      <w:r>
        <w:t>является наиболее общей из наук о природе: именно при изучении физики ученик открывает для себя основные закономерности природных явлений и связи между ними. И цель обучения – не запоминание фактов и формулировок, а формирование «человека познающего», то есть такого, который любит думать, сопоставлять, ставить вопросы и делать выводы.</w:t>
      </w:r>
    </w:p>
    <w:p w:rsidR="007D6BA2" w:rsidRDefault="007D6BA2" w:rsidP="007D6BA2">
      <w:pPr>
        <w:ind w:firstLine="720"/>
      </w:pPr>
      <w:r>
        <w:t>Школьный курс физики – системообразующий для естественно-научных учебных предметов, поскольку физические законы лежат в основе содержания курсов химии, биологии, географии и астрономии. Порядок изложения учебных тем в рабочей программе учитывает возрастные особенности учащихся и уровень их математической подготовки.</w:t>
      </w:r>
    </w:p>
    <w:p w:rsidR="007D6BA2" w:rsidRDefault="007D6BA2" w:rsidP="007D6BA2">
      <w:pPr>
        <w:ind w:firstLine="720"/>
      </w:pPr>
    </w:p>
    <w:p w:rsidR="007D6BA2" w:rsidRDefault="007D6BA2" w:rsidP="007D6BA2">
      <w:pPr>
        <w:ind w:firstLine="720"/>
      </w:pPr>
      <w:r>
        <w:rPr>
          <w:b/>
        </w:rPr>
        <w:t>В основу курса физики положен ряд идей</w:t>
      </w:r>
      <w:r>
        <w:t>, которые можно рас</w:t>
      </w:r>
      <w:r>
        <w:softHyphen/>
        <w:t>сматривать как принципы его построения.</w:t>
      </w:r>
    </w:p>
    <w:p w:rsidR="007D6BA2" w:rsidRDefault="007D6BA2" w:rsidP="007D6BA2">
      <w:pPr>
        <w:ind w:firstLine="720"/>
      </w:pPr>
      <w:r>
        <w:rPr>
          <w:b/>
          <w:bCs/>
        </w:rPr>
        <w:lastRenderedPageBreak/>
        <w:t>Идея целостности.</w:t>
      </w:r>
      <w:r>
        <w:t xml:space="preserve"> В соответствии с ней курс является логически завершенным, он содержит материал из всех разделов физики, вклю</w:t>
      </w:r>
      <w:r>
        <w:softHyphen/>
        <w:t>чает как вопросы классической, так и современной физики; уровень представления курса учитывает познавательные возможности уча</w:t>
      </w:r>
      <w:r>
        <w:softHyphen/>
        <w:t>щихся.</w:t>
      </w:r>
    </w:p>
    <w:p w:rsidR="007D6BA2" w:rsidRDefault="007D6BA2" w:rsidP="007D6BA2">
      <w:pPr>
        <w:ind w:firstLine="720"/>
      </w:pPr>
      <w:r>
        <w:rPr>
          <w:b/>
          <w:bCs/>
        </w:rPr>
        <w:t>Идея преемственности.</w:t>
      </w:r>
      <w:r>
        <w:t xml:space="preserve"> Содержание курса учитывает подготовку, полученную учащимися на предшествующем этапе при изучении ес</w:t>
      </w:r>
      <w:r>
        <w:softHyphen/>
        <w:t>тествознания.</w:t>
      </w:r>
    </w:p>
    <w:p w:rsidR="007D6BA2" w:rsidRDefault="007D6BA2" w:rsidP="007D6BA2">
      <w:pPr>
        <w:ind w:firstLine="720"/>
      </w:pPr>
      <w:r>
        <w:rPr>
          <w:b/>
          <w:bCs/>
        </w:rPr>
        <w:t>Идея вариативности</w:t>
      </w:r>
      <w:r>
        <w:t>. Ее реализация позволяет выбрать учащимся собственную «траекторию» изучения курса. Для этого предусмотрено осуществление уровневой дифференциации: в программе заложены два уровня изучения материала — обычный, соответствующий обра</w:t>
      </w:r>
      <w:r>
        <w:softHyphen/>
        <w:t>зовательному стандарту, и повышенный.</w:t>
      </w:r>
    </w:p>
    <w:p w:rsidR="007D6BA2" w:rsidRDefault="007D6BA2" w:rsidP="007D6BA2">
      <w:pPr>
        <w:ind w:firstLine="720"/>
      </w:pPr>
      <w:r>
        <w:rPr>
          <w:b/>
          <w:bCs/>
        </w:rPr>
        <w:t>Идея генерализации.</w:t>
      </w:r>
      <w:r>
        <w:t xml:space="preserve"> В соответствии с ней выделены такие стерж</w:t>
      </w:r>
      <w:r>
        <w:softHyphen/>
        <w:t>невые понятия, как энергия, взаимодействие, вещество, поле. Веду</w:t>
      </w:r>
      <w:r>
        <w:softHyphen/>
        <w:t>щим в курсе является и представление о структурных уровнях мате</w:t>
      </w:r>
      <w:r>
        <w:softHyphen/>
        <w:t>рии.</w:t>
      </w:r>
    </w:p>
    <w:p w:rsidR="007D6BA2" w:rsidRDefault="007D6BA2" w:rsidP="007D6BA2">
      <w:pPr>
        <w:ind w:firstLine="720"/>
      </w:pPr>
      <w:r>
        <w:rPr>
          <w:b/>
          <w:bCs/>
        </w:rPr>
        <w:t>Идея гуманитаризации</w:t>
      </w:r>
      <w:r>
        <w:t>. Ее реализация предполагает использование гуманитарного потенциала физической науки, осмысление связи раз</w:t>
      </w:r>
      <w:r>
        <w:softHyphen/>
        <w:t>вития физики с развитием общества, мировоззренческих, нравствен</w:t>
      </w:r>
      <w:r>
        <w:softHyphen/>
        <w:t>ных, экологических проблем.</w:t>
      </w:r>
    </w:p>
    <w:p w:rsidR="007D6BA2" w:rsidRDefault="007D6BA2" w:rsidP="007D6BA2">
      <w:pPr>
        <w:ind w:firstLine="720"/>
      </w:pPr>
      <w:r>
        <w:rPr>
          <w:b/>
          <w:bCs/>
          <w:color w:val="000000"/>
        </w:rPr>
        <w:t>Идея спирального построения курса</w:t>
      </w:r>
      <w:r>
        <w:rPr>
          <w:color w:val="000000"/>
        </w:rPr>
        <w:t>. Ее выделение обусловлено не</w:t>
      </w:r>
      <w:r>
        <w:rPr>
          <w:color w:val="000000"/>
        </w:rPr>
        <w:softHyphen/>
        <w:t xml:space="preserve">обходимостью </w:t>
      </w:r>
      <w:r>
        <w:t>учета математической подготовки и познавательных возможностей учащихся.</w:t>
      </w:r>
    </w:p>
    <w:p w:rsidR="007D6BA2" w:rsidRDefault="007D6BA2" w:rsidP="007D6BA2">
      <w:pPr>
        <w:ind w:firstLine="720"/>
      </w:pPr>
    </w:p>
    <w:p w:rsidR="007D6BA2" w:rsidRDefault="007D6BA2" w:rsidP="007D6BA2">
      <w:pPr>
        <w:ind w:firstLine="720"/>
      </w:pPr>
      <w:r>
        <w:rPr>
          <w:b/>
        </w:rPr>
        <w:t>В примерной программе для старшей школы</w:t>
      </w:r>
      <w:r>
        <w:t xml:space="preserve"> предусмотре</w:t>
      </w:r>
      <w:r>
        <w:softHyphen/>
        <w:t>но развитие всех основных видов деятельности, представлен</w:t>
      </w:r>
      <w:r>
        <w:softHyphen/>
        <w:t>ных в программах для основного общего образования. Однако содержание примерных программ для средней (полной) шко</w:t>
      </w:r>
      <w:r>
        <w:softHyphen/>
        <w:t>лы имеет особенности, обусловленные как предметным содер</w:t>
      </w:r>
      <w:r>
        <w:softHyphen/>
        <w:t>жанием системы среднего (полного) общего образования, так и возрастными особенностями обучающихся.</w:t>
      </w:r>
    </w:p>
    <w:p w:rsidR="007D6BA2" w:rsidRDefault="007D6BA2" w:rsidP="007D6BA2">
      <w:pPr>
        <w:ind w:firstLine="720"/>
      </w:pPr>
    </w:p>
    <w:p w:rsidR="007D6BA2" w:rsidRDefault="007D6BA2" w:rsidP="007D6BA2">
      <w:pPr>
        <w:ind w:firstLine="720"/>
      </w:pPr>
      <w:r>
        <w:rPr>
          <w:b/>
        </w:rPr>
        <w:t>В старшем подростковом возрасте (15—17 лет)</w:t>
      </w:r>
      <w:r>
        <w:t xml:space="preserve"> ведущую роль играет деятельность по овладению системой научных по</w:t>
      </w:r>
      <w:r>
        <w:softHyphen/>
        <w:t>нятий в контексте предварительного профессионального само</w:t>
      </w:r>
      <w:r>
        <w:softHyphen/>
        <w:t>определения. Усвоение системы научных понятий формирует тип мышления, ориентирующий подростка на общекультурные образцы, нормы, эталоны взаимодействия с окружающим ми</w:t>
      </w:r>
      <w:r>
        <w:softHyphen/>
        <w:t>ром, а также становится источником нового типа познаватель</w:t>
      </w:r>
      <w:r>
        <w:softHyphen/>
        <w:t>ных интересов (не только к фактам, но и к закономерностям), средством формирования мировоззрения. Таким образом, оптимальным способом развития позна</w:t>
      </w:r>
      <w:r>
        <w:softHyphen/>
        <w:t>вательной потребности старшеклассников является представ</w:t>
      </w:r>
      <w:r>
        <w:softHyphen/>
        <w:t>ление содержания образования в виде системы теоретических понятий.</w:t>
      </w:r>
    </w:p>
    <w:p w:rsidR="007D6BA2" w:rsidRDefault="007D6BA2" w:rsidP="007D6BA2">
      <w:pPr>
        <w:ind w:firstLine="720"/>
      </w:pPr>
    </w:p>
    <w:p w:rsidR="007D6BA2" w:rsidRDefault="007D6BA2" w:rsidP="007D6BA2">
      <w:pPr>
        <w:ind w:firstLine="720"/>
      </w:pPr>
      <w:r>
        <w:rPr>
          <w:b/>
        </w:rPr>
        <w:t>Подростковый кризис</w:t>
      </w:r>
      <w:r>
        <w:t xml:space="preserve"> связан с развитием самосознания, что влияет на характер учебной деятельности. Для старших подростков по-прежнему актуальна учебная деятельность, направленная на саморазвитие и самообразование. У них про</w:t>
      </w:r>
      <w:r>
        <w:softHyphen/>
        <w:t>должают развиваться теоретическое, формальное и рефлексив</w:t>
      </w:r>
      <w:r>
        <w:softHyphen/>
        <w:t>ное мышление, способность рассуждать гипотетико-дедуктив-ным способом, абстрактно-логически, умение оперировать гипотезами, рефлексия как способность анализировать и оце</w:t>
      </w:r>
      <w:r>
        <w:softHyphen/>
        <w:t>нивать собственные интеллектуальные операции. Психологическим новообразованием подросткового воз</w:t>
      </w:r>
      <w:r>
        <w:softHyphen/>
        <w:t xml:space="preserve">раста является целеполагание и построение жизненных планов во временной перспективе, т. е. наиболее выражена мотивация, связанная с будущей взрослой жизнью, и снижена мотивация, связанная с периодом </w:t>
      </w:r>
      <w:r>
        <w:lastRenderedPageBreak/>
        <w:t>школьной жизни. В этом возрасте раз</w:t>
      </w:r>
      <w:r>
        <w:softHyphen/>
        <w:t>вивается способность к проектированию собственной учебной деятельности, построению собственной образовательной траек</w:t>
      </w:r>
      <w:r>
        <w:softHyphen/>
        <w:t>тории.</w:t>
      </w:r>
    </w:p>
    <w:p w:rsidR="007D6BA2" w:rsidRDefault="007D6BA2" w:rsidP="007D6BA2">
      <w:pPr>
        <w:ind w:firstLine="720"/>
      </w:pPr>
      <w:r>
        <w:t>Учитывая вышеизложенное, а также положение о том, что образовательные результаты на предметном уровне должны подлежать оценке в ходе итоговой аттестации, в примерном тематическом планировании предметные цели и планируемые результаты обучения конкретизированы до уровня учебных действий, которыми овладевают обучающиеся в процессе освое</w:t>
      </w:r>
      <w:r>
        <w:softHyphen/>
        <w:t>ния предметного содержания. При этом для каждого учебного предмета ведущим остаётся определённый вид деятельности (познавательная, коммуникативная и т. д.). В предметах, где ведущую роль играет познавательная деятельность (физика, хи</w:t>
      </w:r>
      <w:r>
        <w:softHyphen/>
        <w:t>мия, биология и др.), основные виды учебной деятельности обучающегося на уровне учебных действий включают умение характеризовать, объяснять, классифицировать, овладевать ме</w:t>
      </w:r>
      <w:r>
        <w:softHyphen/>
        <w:t>тодами научного познания и т. д. Таким образом, в примерной программе цели изучения физики представлены на разных уровнях:</w:t>
      </w:r>
    </w:p>
    <w:p w:rsidR="007D6BA2" w:rsidRDefault="007D6BA2" w:rsidP="007D6BA2">
      <w:pPr>
        <w:ind w:firstLine="720"/>
      </w:pPr>
      <w:r>
        <w:t>- на уровне собственно целей с разделением на личностные, метапредметные и предметные цели;</w:t>
      </w:r>
    </w:p>
    <w:p w:rsidR="007D6BA2" w:rsidRDefault="007D6BA2" w:rsidP="007D6BA2">
      <w:pPr>
        <w:ind w:firstLine="720"/>
      </w:pPr>
      <w:r>
        <w:t>- на уровне образовательных результатов (требований) с раз</w:t>
      </w:r>
      <w:r>
        <w:softHyphen/>
        <w:t xml:space="preserve"> делением на метапредметные, предметные и личностные;</w:t>
      </w:r>
    </w:p>
    <w:p w:rsidR="007D6BA2" w:rsidRDefault="007D6BA2" w:rsidP="007D6BA2">
      <w:pPr>
        <w:ind w:firstLine="720"/>
      </w:pPr>
      <w:r>
        <w:t>- на уровне учебных действий.</w:t>
      </w:r>
    </w:p>
    <w:p w:rsidR="007D6BA2" w:rsidRDefault="007D6BA2" w:rsidP="007D6BA2">
      <w:pPr>
        <w:shd w:val="clear" w:color="auto" w:fill="FFFFFF"/>
        <w:autoSpaceDE w:val="0"/>
        <w:autoSpaceDN w:val="0"/>
        <w:adjustRightInd w:val="0"/>
        <w:spacing w:before="270"/>
        <w:ind w:right="14" w:firstLine="419"/>
        <w:jc w:val="both"/>
      </w:pPr>
      <w:r>
        <w:t>Физика как наука о наиболее общих законах природы, вы</w:t>
      </w:r>
      <w:r>
        <w:softHyphen/>
        <w:t>ступая в качестве учебного предмета в школе, вносит суще</w:t>
      </w:r>
      <w:r>
        <w:softHyphen/>
        <w:t>ственный вклад в систему знаний об окружающем мире. Школьный курс физики — системообразующий для естествен</w:t>
      </w:r>
      <w:r>
        <w:softHyphen/>
        <w:t>но-научных учебных предметов, поскольку физические законы лежат в основе содержания курсов химии, биологии, геогра</w:t>
      </w:r>
      <w:r>
        <w:softHyphen/>
        <w:t>фии и астрономии.</w:t>
      </w:r>
    </w:p>
    <w:p w:rsidR="007D6BA2" w:rsidRDefault="007D6BA2" w:rsidP="007D6BA2">
      <w:pPr>
        <w:shd w:val="clear" w:color="auto" w:fill="FFFFFF"/>
        <w:autoSpaceDE w:val="0"/>
        <w:autoSpaceDN w:val="0"/>
        <w:adjustRightInd w:val="0"/>
        <w:spacing w:before="125"/>
        <w:ind w:right="125" w:firstLine="395"/>
        <w:jc w:val="both"/>
      </w:pPr>
      <w:r>
        <w:t>Изучение физики является необходимым не только для овладения основами одной из естественных наук, являющейся компонентой современной культуры. Без знания физики в её историческом развитии человек не поймёт историю формиро</w:t>
      </w:r>
      <w:r>
        <w:softHyphen/>
        <w:t>вания других составляющих современной культуры. Изучение физики необходимо человеку для формирования миропонима</w:t>
      </w:r>
      <w:r>
        <w:softHyphen/>
        <w:t>ния, для развития научного способа мышления.</w:t>
      </w:r>
    </w:p>
    <w:p w:rsidR="007D6BA2" w:rsidRDefault="007D6BA2" w:rsidP="007D6BA2">
      <w:pPr>
        <w:shd w:val="clear" w:color="auto" w:fill="FFFFFF"/>
        <w:autoSpaceDE w:val="0"/>
        <w:autoSpaceDN w:val="0"/>
        <w:adjustRightInd w:val="0"/>
        <w:ind w:left="24" w:right="92" w:firstLine="385"/>
        <w:jc w:val="both"/>
      </w:pPr>
      <w:r>
        <w:t>Для решения задач формирования основ научного миро</w:t>
      </w:r>
      <w:r>
        <w:softHyphen/>
        <w:t>воззрения, развития интеллектуальных способностей и позна</w:t>
      </w:r>
      <w:r>
        <w:softHyphen/>
        <w:t>вательных интересов школьников в процессе изучения физики основное внимание следует уделять не передаче суммы готовых знаний, а знакомству с методами научного познания окру</w:t>
      </w:r>
      <w:r>
        <w:softHyphen/>
        <w:t>жающего мира, постановке проблем, требующих от учащихся самостоятельной деятельности по их разрешению.</w:t>
      </w:r>
    </w:p>
    <w:p w:rsidR="007D6BA2" w:rsidRDefault="007D6BA2" w:rsidP="007D6BA2">
      <w:pPr>
        <w:shd w:val="clear" w:color="auto" w:fill="FFFFFF"/>
        <w:autoSpaceDE w:val="0"/>
        <w:autoSpaceDN w:val="0"/>
        <w:adjustRightInd w:val="0"/>
        <w:ind w:left="24" w:right="92" w:firstLine="385"/>
        <w:jc w:val="both"/>
      </w:pPr>
    </w:p>
    <w:p w:rsidR="007D6BA2" w:rsidRDefault="007D6BA2" w:rsidP="007D6BA2">
      <w:pPr>
        <w:shd w:val="clear" w:color="auto" w:fill="FFFFFF"/>
        <w:autoSpaceDE w:val="0"/>
        <w:autoSpaceDN w:val="0"/>
        <w:adjustRightInd w:val="0"/>
        <w:ind w:left="43" w:right="92" w:firstLine="400"/>
        <w:jc w:val="both"/>
        <w:rPr>
          <w:b/>
        </w:rPr>
      </w:pPr>
      <w:r>
        <w:rPr>
          <w:b/>
        </w:rPr>
        <w:t>Целями изучения физики в средней (полной) школе явля</w:t>
      </w:r>
      <w:r>
        <w:rPr>
          <w:b/>
        </w:rPr>
        <w:softHyphen/>
        <w:t>ются:</w:t>
      </w:r>
    </w:p>
    <w:p w:rsidR="007D6BA2" w:rsidRDefault="007D6BA2" w:rsidP="007D6BA2">
      <w:pPr>
        <w:numPr>
          <w:ilvl w:val="0"/>
          <w:numId w:val="1"/>
        </w:numPr>
        <w:shd w:val="clear" w:color="auto" w:fill="FFFFFF"/>
        <w:tabs>
          <w:tab w:val="left" w:pos="453"/>
        </w:tabs>
        <w:autoSpaceDE w:val="0"/>
        <w:autoSpaceDN w:val="0"/>
        <w:adjustRightInd w:val="0"/>
        <w:spacing w:before="96"/>
        <w:ind w:left="453" w:hanging="222"/>
      </w:pPr>
      <w:r>
        <w:t>Формирование у обучающихся умения видеть и понимать ценность образования, значимость физического знания для каждого человека,  независимо  от его  профессиональной деятельности; умений различать факты и оценки, сравни</w:t>
      </w:r>
      <w:r>
        <w:softHyphen/>
        <w:t>вать  оценочные  выводы,   видеть их связь с  критериями оценок и связь критериев с определённой системой цен</w:t>
      </w:r>
      <w:r>
        <w:softHyphen/>
        <w:t>ностей, формулировать и обосновывать собственную пози</w:t>
      </w:r>
      <w:r>
        <w:softHyphen/>
      </w:r>
      <w:r>
        <w:br/>
        <w:t>цию;</w:t>
      </w:r>
    </w:p>
    <w:p w:rsidR="007D6BA2" w:rsidRDefault="007D6BA2" w:rsidP="007D6BA2">
      <w:pPr>
        <w:numPr>
          <w:ilvl w:val="0"/>
          <w:numId w:val="1"/>
        </w:numPr>
        <w:shd w:val="clear" w:color="auto" w:fill="FFFFFF"/>
        <w:tabs>
          <w:tab w:val="left" w:pos="453"/>
        </w:tabs>
        <w:autoSpaceDE w:val="0"/>
        <w:autoSpaceDN w:val="0"/>
        <w:adjustRightInd w:val="0"/>
        <w:spacing w:before="101"/>
        <w:ind w:left="453" w:hanging="222"/>
      </w:pPr>
      <w:r>
        <w:lastRenderedPageBreak/>
        <w:t>Формирование у обучающихся  целостного представления о мире и роли физики в создании современной естествен</w:t>
      </w:r>
      <w:r>
        <w:softHyphen/>
        <w:t>но-научной картины мира; умения объяснять объекты и процессы окружающей действительности — природной, со</w:t>
      </w:r>
      <w:r>
        <w:softHyphen/>
        <w:t>циальной, культурной, технической среды, используя для этого физические знания;</w:t>
      </w:r>
    </w:p>
    <w:p w:rsidR="007D6BA2" w:rsidRDefault="007D6BA2" w:rsidP="007D6BA2">
      <w:pPr>
        <w:shd w:val="clear" w:color="auto" w:fill="FFFFFF"/>
        <w:tabs>
          <w:tab w:val="left" w:pos="501"/>
        </w:tabs>
        <w:autoSpaceDE w:val="0"/>
        <w:autoSpaceDN w:val="0"/>
        <w:adjustRightInd w:val="0"/>
        <w:spacing w:before="120"/>
        <w:ind w:left="501" w:hanging="212"/>
      </w:pPr>
      <w:r>
        <w:t>•</w:t>
      </w:r>
      <w:r>
        <w:tab/>
        <w:t>Приобретение   обучающимися   опыта  разнообразной  дея</w:t>
      </w:r>
      <w:r>
        <w:softHyphen/>
        <w:t>тельности,   опыта   познания   и   самопознания;   ключевых навыков  (ключевых компетентностей),  имеющих универ</w:t>
      </w:r>
      <w:r>
        <w:softHyphen/>
        <w:t>сальное значение для различных видов деятельности,  —</w:t>
      </w:r>
      <w:r>
        <w:br/>
        <w:t>навыков  решения  проблем,   принятия  решений,   поиска, анализа и обработки информации, коммуникативных навы</w:t>
      </w:r>
      <w:r>
        <w:softHyphen/>
        <w:t>ков, навыков измерений, навыков сотрудничества, эффек</w:t>
      </w:r>
      <w:r>
        <w:softHyphen/>
        <w:t>тивного и безопасного использования различных техниче</w:t>
      </w:r>
      <w:r>
        <w:softHyphen/>
        <w:t>ских устройств; овладение системой научных знаний о физических свойст</w:t>
      </w:r>
      <w:r>
        <w:softHyphen/>
        <w:t>вах окружающего мира, об основных физических законах и о способах их использования в практической жизни.</w:t>
      </w:r>
    </w:p>
    <w:p w:rsidR="007D6BA2" w:rsidRDefault="007D6BA2" w:rsidP="007D6BA2">
      <w:pPr>
        <w:ind w:firstLine="720"/>
      </w:pPr>
    </w:p>
    <w:p w:rsidR="007D6BA2" w:rsidRDefault="007D6BA2" w:rsidP="007D6BA2">
      <w:pPr>
        <w:ind w:firstLine="720"/>
        <w:rPr>
          <w:color w:val="000000"/>
        </w:rPr>
      </w:pPr>
    </w:p>
    <w:p w:rsidR="007D6BA2" w:rsidRDefault="007D6BA2" w:rsidP="007D6BA2">
      <w:pPr>
        <w:ind w:firstLine="720"/>
        <w:rPr>
          <w:color w:val="000000"/>
        </w:rPr>
      </w:pPr>
    </w:p>
    <w:p w:rsidR="007D6BA2" w:rsidRDefault="007D6BA2" w:rsidP="007D6BA2">
      <w:pPr>
        <w:ind w:firstLine="720"/>
        <w:rPr>
          <w:color w:val="000000"/>
        </w:rPr>
      </w:pPr>
    </w:p>
    <w:p w:rsidR="007D6BA2" w:rsidRDefault="007D6BA2" w:rsidP="007D6BA2">
      <w:pPr>
        <w:ind w:firstLine="720"/>
        <w:rPr>
          <w:color w:val="000000"/>
        </w:rPr>
      </w:pPr>
    </w:p>
    <w:p w:rsidR="007D6BA2" w:rsidRDefault="007D6BA2" w:rsidP="007D6BA2">
      <w:pPr>
        <w:shd w:val="clear" w:color="auto" w:fill="FFFFFF"/>
        <w:spacing w:before="100" w:beforeAutospacing="1" w:after="100" w:afterAutospacing="1"/>
        <w:rPr>
          <w:color w:val="000000"/>
        </w:rPr>
      </w:pPr>
      <w:r>
        <w:rPr>
          <w:color w:val="000000"/>
        </w:rPr>
        <w:br/>
        <w:t xml:space="preserve">            В содержании рабочей программы  предполагается  реализовать актуальные в настоящее время компетентностный, личностно-ориентированный, деятельностный  подходы. </w:t>
      </w:r>
    </w:p>
    <w:p w:rsidR="007D6BA2" w:rsidRDefault="007D6BA2" w:rsidP="007D6BA2">
      <w:pPr>
        <w:pStyle w:val="a5"/>
        <w:shd w:val="clear" w:color="auto" w:fill="FFFFFF"/>
        <w:ind w:firstLine="720"/>
        <w:rPr>
          <w:rStyle w:val="af5"/>
          <w:b w:val="0"/>
          <w:bCs w:val="0"/>
        </w:rPr>
      </w:pPr>
      <w:r>
        <w:rPr>
          <w:rStyle w:val="af4"/>
          <w:b/>
          <w:bCs/>
          <w:i w:val="0"/>
          <w:iCs w:val="0"/>
          <w:color w:val="000000"/>
        </w:rPr>
        <w:t>Компетентностный подход</w:t>
      </w:r>
      <w:r>
        <w:rPr>
          <w:color w:val="000000"/>
        </w:rPr>
        <w:t xml:space="preserve"> определяет следующие  особенности предъявления содер</w:t>
      </w:r>
      <w:r>
        <w:rPr>
          <w:color w:val="000000"/>
        </w:rPr>
        <w:softHyphen/>
        <w:t xml:space="preserve">жания образования: оно представлено в виде трех тематических блоков, обеспечивающих формирование компетенций. В первом блоке представлены дидактические единицы, которые содержат основную теоретическую базу физической науки. Во втором — дидактические единицы, обеспечивающие совершенствование  навыков практической и исследовательской деятельности, решения задач. Это содержание обучения является базой для развития учебно-познавательной, рефлексивной компетенции, компетенции личностного саморазвития учащихся. В третьем блоке представлены дидактические единицы, отражающие свободное использование полученных знаний в социальных ситуациях и обеспечивающие  развитие коммуникативной, рефлексивной, ценностно-ориентационной и смыслопоисковой компетенции. Таким образом, рабочая программа обеспечивает </w:t>
      </w:r>
      <w:r>
        <w:rPr>
          <w:rStyle w:val="af5"/>
          <w:b w:val="0"/>
          <w:bCs w:val="0"/>
          <w:color w:val="000000"/>
        </w:rPr>
        <w:t>взаимосвязанное развитие</w:t>
      </w:r>
      <w:r>
        <w:rPr>
          <w:color w:val="000000"/>
        </w:rPr>
        <w:t xml:space="preserve"> и совершенствование </w:t>
      </w:r>
      <w:r>
        <w:rPr>
          <w:rStyle w:val="af5"/>
          <w:b w:val="0"/>
          <w:bCs w:val="0"/>
          <w:color w:val="000000"/>
        </w:rPr>
        <w:t>ключевых</w:t>
      </w:r>
      <w:r>
        <w:rPr>
          <w:color w:val="000000"/>
        </w:rPr>
        <w:t xml:space="preserve">, </w:t>
      </w:r>
      <w:r>
        <w:rPr>
          <w:rStyle w:val="af5"/>
          <w:b w:val="0"/>
          <w:bCs w:val="0"/>
          <w:color w:val="000000"/>
        </w:rPr>
        <w:t xml:space="preserve">общепредметных и предметных компетенций. </w:t>
      </w:r>
      <w:r>
        <w:rPr>
          <w:color w:val="000000"/>
        </w:rPr>
        <w:br/>
        <w:t xml:space="preserve">Принципы отбора содержания связаны с преемственностью целей образования на различных ступенях и уровнях обучения, логикой внутрипредметных связей, а также с возрастными особенностями развития учащихся.  </w:t>
      </w:r>
      <w:r>
        <w:rPr>
          <w:rStyle w:val="af5"/>
          <w:b w:val="0"/>
          <w:bCs w:val="0"/>
          <w:color w:val="000000"/>
        </w:rPr>
        <w:t> </w:t>
      </w:r>
    </w:p>
    <w:p w:rsidR="007D6BA2" w:rsidRDefault="007D6BA2" w:rsidP="007D6BA2">
      <w:pPr>
        <w:pStyle w:val="a5"/>
        <w:shd w:val="clear" w:color="auto" w:fill="FFFFFF"/>
        <w:ind w:firstLine="720"/>
      </w:pPr>
      <w:r>
        <w:rPr>
          <w:color w:val="000000"/>
        </w:rPr>
        <w:br/>
        <w:t xml:space="preserve">           </w:t>
      </w:r>
      <w:r>
        <w:rPr>
          <w:rStyle w:val="af4"/>
          <w:b/>
          <w:bCs/>
          <w:i w:val="0"/>
          <w:iCs w:val="0"/>
          <w:color w:val="000000"/>
        </w:rPr>
        <w:t>Личностная ориентация</w:t>
      </w:r>
      <w:r>
        <w:rPr>
          <w:rStyle w:val="af4"/>
          <w:color w:val="000000"/>
        </w:rPr>
        <w:t xml:space="preserve"> </w:t>
      </w:r>
      <w:r>
        <w:rPr>
          <w:color w:val="000000"/>
        </w:rPr>
        <w:t xml:space="preserve">образовательного процесса выявляет приоритет воспитательных и развивающих целей обучения. </w:t>
      </w:r>
      <w:r>
        <w:rPr>
          <w:color w:val="000000"/>
        </w:rPr>
        <w:lastRenderedPageBreak/>
        <w:t>Способность учащихся  понимать причины и логику развития физических процессов открывает возможность для ос</w:t>
      </w:r>
      <w:r>
        <w:rPr>
          <w:color w:val="000000"/>
        </w:rPr>
        <w:softHyphen/>
        <w:t xml:space="preserve">мысленного восприятия общей физической картины мира.  Система учебных занятий призвана способствовать развитию личностной самоидентификации, гуманитарной культуры школьников, их приобщению к ценностям национальной и мировой науки и культуры, усилению мотивации к социальному познанию и творчеству, воспитанию  личностно и общественно востребованных качеств, в том числе гражданственности, толерантности. </w:t>
      </w:r>
    </w:p>
    <w:p w:rsidR="007D6BA2" w:rsidRDefault="007D6BA2" w:rsidP="007D6BA2">
      <w:pPr>
        <w:pStyle w:val="a5"/>
        <w:shd w:val="clear" w:color="auto" w:fill="FFFFFF"/>
        <w:ind w:firstLine="720"/>
        <w:rPr>
          <w:color w:val="000000"/>
        </w:rPr>
      </w:pPr>
      <w:r>
        <w:rPr>
          <w:color w:val="000000"/>
        </w:rPr>
        <w:br/>
        <w:t xml:space="preserve">            </w:t>
      </w:r>
      <w:r>
        <w:rPr>
          <w:rStyle w:val="af4"/>
          <w:b/>
          <w:bCs/>
          <w:i w:val="0"/>
          <w:iCs w:val="0"/>
          <w:color w:val="000000"/>
        </w:rPr>
        <w:t>Деятельностный</w:t>
      </w:r>
      <w:r>
        <w:rPr>
          <w:rStyle w:val="af5"/>
          <w:b w:val="0"/>
          <w:bCs w:val="0"/>
          <w:i/>
          <w:iCs/>
          <w:color w:val="000000"/>
        </w:rPr>
        <w:t xml:space="preserve"> </w:t>
      </w:r>
      <w:r>
        <w:rPr>
          <w:rStyle w:val="af4"/>
          <w:b/>
          <w:bCs/>
          <w:i w:val="0"/>
          <w:iCs w:val="0"/>
          <w:color w:val="000000"/>
        </w:rPr>
        <w:t>подход</w:t>
      </w:r>
      <w:r>
        <w:rPr>
          <w:color w:val="000000"/>
        </w:rPr>
        <w:t xml:space="preserve"> отражает стратегию современной образовательной политики: необходимость воспитания человека и гражда</w:t>
      </w:r>
      <w:r>
        <w:rPr>
          <w:color w:val="000000"/>
        </w:rPr>
        <w:softHyphen/>
        <w:t>нина, интегрированного в современное ему общество, нацеленного на совершенствова</w:t>
      </w:r>
      <w:r>
        <w:rPr>
          <w:color w:val="000000"/>
        </w:rPr>
        <w:softHyphen/>
        <w:t>ние этого общества. Система уроков сориентирована не столько на передачу «готовых знаний», сколько на форми</w:t>
      </w:r>
      <w:r>
        <w:rPr>
          <w:color w:val="000000"/>
        </w:rPr>
        <w:softHyphen/>
        <w:t>рование активной личности, мотивированной к самообразованию, обладающей достаточными навыками и психологическими установками к самостоятельному поиску, отбо</w:t>
      </w:r>
      <w:r>
        <w:rPr>
          <w:color w:val="000000"/>
        </w:rPr>
        <w:softHyphen/>
        <w:t xml:space="preserve">ру, анализу и использованию информации. </w:t>
      </w:r>
    </w:p>
    <w:p w:rsidR="007D6BA2" w:rsidRDefault="007D6BA2" w:rsidP="007D6BA2">
      <w:pPr>
        <w:pStyle w:val="a5"/>
        <w:shd w:val="clear" w:color="auto" w:fill="FFFFFF"/>
        <w:ind w:firstLine="720"/>
        <w:rPr>
          <w:color w:val="000000"/>
        </w:rPr>
      </w:pPr>
      <w:r>
        <w:rPr>
          <w:color w:val="000000"/>
        </w:rPr>
        <w:t>Это поможет выпускнику адаптироваться в мире, где объем информации растет в геометрической прогрессии, где социальная и профессиональная успешность напрямую зависят от позитивного отношения к новациям, самостоятельности мышле</w:t>
      </w:r>
      <w:r>
        <w:rPr>
          <w:color w:val="000000"/>
        </w:rPr>
        <w:softHyphen/>
        <w:t>ния и инициативности, от готовности проявлять творческий подход к делу, искать нес</w:t>
      </w:r>
      <w:r>
        <w:rPr>
          <w:color w:val="000000"/>
        </w:rPr>
        <w:softHyphen/>
        <w:t>тандартные способы решения проблем, от готовности к конструктивному взаимодей</w:t>
      </w:r>
      <w:r>
        <w:rPr>
          <w:color w:val="000000"/>
        </w:rPr>
        <w:softHyphen/>
        <w:t>ствию с людьми.</w:t>
      </w:r>
    </w:p>
    <w:p w:rsidR="007D6BA2" w:rsidRDefault="007D6BA2" w:rsidP="007D6BA2">
      <w:pPr>
        <w:pStyle w:val="a5"/>
        <w:shd w:val="clear" w:color="auto" w:fill="FFFFFF"/>
        <w:ind w:firstLine="720"/>
        <w:rPr>
          <w:color w:val="000000"/>
        </w:rPr>
      </w:pPr>
    </w:p>
    <w:p w:rsidR="007D6BA2" w:rsidRDefault="007D6BA2" w:rsidP="007D6BA2">
      <w:pPr>
        <w:pStyle w:val="a5"/>
        <w:shd w:val="clear" w:color="auto" w:fill="FFFFFF"/>
        <w:ind w:firstLine="720"/>
        <w:rPr>
          <w:color w:val="000000"/>
        </w:rPr>
      </w:pPr>
      <w:r>
        <w:rPr>
          <w:color w:val="000000"/>
        </w:rPr>
        <w:br/>
        <w:t xml:space="preserve">           </w:t>
      </w:r>
      <w:r>
        <w:rPr>
          <w:rStyle w:val="af5"/>
          <w:b w:val="0"/>
          <w:bCs w:val="0"/>
          <w:color w:val="000000"/>
        </w:rPr>
        <w:t>Основой целеполагания</w:t>
      </w:r>
      <w:r>
        <w:rPr>
          <w:color w:val="000000"/>
        </w:rPr>
        <w:t xml:space="preserve"> является  обновление требований к уровню подготовки выпускников в системе гуманитарногообразования, отражающее важнейшую особенность педагогической концепции государ</w:t>
      </w:r>
      <w:r>
        <w:rPr>
          <w:color w:val="000000"/>
        </w:rPr>
        <w:softHyphen/>
        <w:t>ственного стандарта— переход от суммы «предметных результа</w:t>
      </w:r>
      <w:r>
        <w:rPr>
          <w:color w:val="000000"/>
        </w:rPr>
        <w:softHyphen/>
        <w:t xml:space="preserve">тов» (то есть образовательных результатов, достигаемых в рамках отдельных учебных предметов) к межпредметным и интегративным результатам. </w:t>
      </w:r>
    </w:p>
    <w:p w:rsidR="007D6BA2" w:rsidRDefault="007D6BA2" w:rsidP="007D6BA2">
      <w:pPr>
        <w:shd w:val="clear" w:color="auto" w:fill="FFFFFF"/>
        <w:autoSpaceDE w:val="0"/>
        <w:autoSpaceDN w:val="0"/>
        <w:adjustRightInd w:val="0"/>
        <w:spacing w:before="226"/>
        <w:ind w:left="19" w:firstLine="701"/>
        <w:jc w:val="both"/>
        <w:rPr>
          <w:rStyle w:val="af5"/>
          <w:b w:val="0"/>
        </w:rPr>
      </w:pPr>
      <w:r>
        <w:rPr>
          <w:rStyle w:val="af5"/>
          <w:b w:val="0"/>
          <w:color w:val="000000"/>
        </w:rPr>
        <w:t>Такие результаты предс</w:t>
      </w:r>
      <w:r>
        <w:rPr>
          <w:rStyle w:val="af5"/>
          <w:b w:val="0"/>
          <w:color w:val="000000"/>
        </w:rPr>
        <w:softHyphen/>
        <w:t>тавляют собой обобщенные способы деятельности, которые отражают спе</w:t>
      </w:r>
      <w:r>
        <w:rPr>
          <w:rStyle w:val="af5"/>
          <w:b w:val="0"/>
          <w:color w:val="000000"/>
        </w:rPr>
        <w:softHyphen/>
        <w:t xml:space="preserve">цифику не отдельных предметов, а ступеней общего образования. В государственном стандарте они зафиксированы как </w:t>
      </w:r>
      <w:r>
        <w:rPr>
          <w:rStyle w:val="af5"/>
          <w:b w:val="0"/>
        </w:rPr>
        <w:t>общие учебные умения, навыки и</w:t>
      </w:r>
      <w:r>
        <w:rPr>
          <w:rStyle w:val="af5"/>
          <w:b w:val="0"/>
          <w:i/>
          <w:iCs/>
        </w:rPr>
        <w:t xml:space="preserve"> </w:t>
      </w:r>
      <w:r>
        <w:rPr>
          <w:rStyle w:val="af5"/>
          <w:b w:val="0"/>
        </w:rPr>
        <w:t>способы человеческой  деятель</w:t>
      </w:r>
      <w:r>
        <w:rPr>
          <w:rStyle w:val="af5"/>
          <w:b w:val="0"/>
        </w:rPr>
        <w:softHyphen/>
        <w:t>ности</w:t>
      </w:r>
      <w:r>
        <w:rPr>
          <w:rStyle w:val="af5"/>
          <w:b w:val="0"/>
          <w:color w:val="000000"/>
        </w:rPr>
        <w:t>, что предполагает повышенное внимание  к развитию межпредметных связей курса  физики</w:t>
      </w:r>
      <w:r>
        <w:rPr>
          <w:rStyle w:val="af5"/>
          <w:b w:val="0"/>
          <w:i/>
          <w:iCs/>
        </w:rPr>
        <w:t>.</w:t>
      </w:r>
      <w:r>
        <w:rPr>
          <w:rStyle w:val="af5"/>
          <w:b w:val="0"/>
          <w:color w:val="000000"/>
        </w:rPr>
        <w:t xml:space="preserve"> </w:t>
      </w:r>
      <w:r>
        <w:rPr>
          <w:bCs/>
          <w:color w:val="000000"/>
        </w:rPr>
        <w:br/>
      </w:r>
      <w:r>
        <w:rPr>
          <w:rStyle w:val="af5"/>
          <w:b w:val="0"/>
        </w:rPr>
        <w:t>Ценностные ориентиры содержания курса физики в сред</w:t>
      </w:r>
      <w:r>
        <w:rPr>
          <w:rStyle w:val="af5"/>
          <w:b w:val="0"/>
        </w:rPr>
        <w:softHyphen/>
        <w:t>ней (полной) школе не зависят от уровня изучения и опреде</w:t>
      </w:r>
      <w:r>
        <w:rPr>
          <w:rStyle w:val="af5"/>
          <w:b w:val="0"/>
        </w:rPr>
        <w:softHyphen/>
        <w:t>ляются спецификой физики как науки. Понятие «ценности» включает единство объективного (сам объект) и субъективно</w:t>
      </w:r>
      <w:r>
        <w:rPr>
          <w:rStyle w:val="af5"/>
          <w:b w:val="0"/>
        </w:rPr>
        <w:softHyphen/>
        <w:t>го (отношение субъекта к объекту), поэтому в качестве цен</w:t>
      </w:r>
      <w:r>
        <w:rPr>
          <w:rStyle w:val="af5"/>
          <w:b w:val="0"/>
        </w:rPr>
        <w:softHyphen/>
        <w:t>ностных ориентиров физического образования выступают объ</w:t>
      </w:r>
      <w:r>
        <w:rPr>
          <w:rStyle w:val="af5"/>
          <w:b w:val="0"/>
        </w:rPr>
        <w:softHyphen/>
        <w:t>екты, которые изучаются в курсе физики и к которым у учащихся формируется ценностное отношение. При этом</w:t>
      </w:r>
    </w:p>
    <w:p w:rsidR="007D6BA2" w:rsidRDefault="007D6BA2" w:rsidP="007D6BA2">
      <w:pPr>
        <w:shd w:val="clear" w:color="auto" w:fill="FFFFFF"/>
        <w:autoSpaceDE w:val="0"/>
        <w:autoSpaceDN w:val="0"/>
        <w:adjustRightInd w:val="0"/>
        <w:ind w:left="92" w:right="92" w:firstLine="701"/>
        <w:jc w:val="both"/>
        <w:rPr>
          <w:rFonts w:ascii="Times New Roman CYR" w:hAnsi="Times New Roman CYR" w:cs="Times New Roman CYR"/>
          <w:sz w:val="20"/>
          <w:szCs w:val="20"/>
        </w:rPr>
      </w:pPr>
      <w:r>
        <w:rPr>
          <w:rFonts w:ascii="Times New Roman CYR" w:hAnsi="Times New Roman CYR" w:cs="Times New Roman CYR"/>
          <w:color w:val="000000"/>
          <w:spacing w:val="3"/>
          <w:sz w:val="23"/>
          <w:szCs w:val="23"/>
        </w:rPr>
        <w:lastRenderedPageBreak/>
        <w:t>ведущую</w:t>
      </w:r>
      <w:r>
        <w:rPr>
          <w:color w:val="000000"/>
          <w:spacing w:val="3"/>
          <w:sz w:val="23"/>
          <w:szCs w:val="23"/>
        </w:rPr>
        <w:t xml:space="preserve"> </w:t>
      </w:r>
      <w:r>
        <w:rPr>
          <w:rFonts w:ascii="Times New Roman CYR" w:hAnsi="Times New Roman CYR" w:cs="Times New Roman CYR"/>
          <w:color w:val="000000"/>
          <w:spacing w:val="3"/>
          <w:sz w:val="23"/>
          <w:szCs w:val="23"/>
        </w:rPr>
        <w:t>роль</w:t>
      </w:r>
      <w:r>
        <w:rPr>
          <w:color w:val="000000"/>
          <w:spacing w:val="3"/>
          <w:sz w:val="23"/>
          <w:szCs w:val="23"/>
        </w:rPr>
        <w:t xml:space="preserve"> </w:t>
      </w:r>
      <w:r>
        <w:rPr>
          <w:rFonts w:ascii="Times New Roman CYR" w:hAnsi="Times New Roman CYR" w:cs="Times New Roman CYR"/>
          <w:color w:val="000000"/>
          <w:spacing w:val="3"/>
          <w:sz w:val="23"/>
          <w:szCs w:val="23"/>
        </w:rPr>
        <w:t>играют</w:t>
      </w:r>
      <w:r>
        <w:rPr>
          <w:color w:val="000000"/>
          <w:spacing w:val="3"/>
          <w:sz w:val="23"/>
          <w:szCs w:val="23"/>
        </w:rPr>
        <w:t xml:space="preserve"> </w:t>
      </w:r>
      <w:r>
        <w:rPr>
          <w:rFonts w:ascii="Times New Roman CYR" w:hAnsi="Times New Roman CYR" w:cs="Times New Roman CYR"/>
          <w:color w:val="000000"/>
          <w:spacing w:val="3"/>
          <w:sz w:val="23"/>
          <w:szCs w:val="23"/>
        </w:rPr>
        <w:t>познавательные</w:t>
      </w:r>
      <w:r>
        <w:rPr>
          <w:color w:val="000000"/>
          <w:spacing w:val="3"/>
          <w:sz w:val="23"/>
          <w:szCs w:val="23"/>
        </w:rPr>
        <w:t xml:space="preserve"> </w:t>
      </w:r>
      <w:r>
        <w:rPr>
          <w:rFonts w:ascii="Times New Roman CYR" w:hAnsi="Times New Roman CYR" w:cs="Times New Roman CYR"/>
          <w:color w:val="000000"/>
          <w:spacing w:val="3"/>
          <w:sz w:val="23"/>
          <w:szCs w:val="23"/>
        </w:rPr>
        <w:t>ценности</w:t>
      </w:r>
      <w:r>
        <w:rPr>
          <w:color w:val="000000"/>
          <w:spacing w:val="3"/>
          <w:sz w:val="23"/>
          <w:szCs w:val="23"/>
        </w:rPr>
        <w:t xml:space="preserve">, </w:t>
      </w:r>
      <w:r>
        <w:rPr>
          <w:rFonts w:ascii="Times New Roman CYR" w:hAnsi="Times New Roman CYR" w:cs="Times New Roman CYR"/>
          <w:color w:val="000000"/>
          <w:spacing w:val="3"/>
          <w:sz w:val="23"/>
          <w:szCs w:val="23"/>
        </w:rPr>
        <w:t>так</w:t>
      </w:r>
      <w:r>
        <w:rPr>
          <w:color w:val="000000"/>
          <w:spacing w:val="3"/>
          <w:sz w:val="23"/>
          <w:szCs w:val="23"/>
        </w:rPr>
        <w:t xml:space="preserve"> </w:t>
      </w:r>
      <w:r>
        <w:rPr>
          <w:rFonts w:ascii="Times New Roman CYR" w:hAnsi="Times New Roman CYR" w:cs="Times New Roman CYR"/>
          <w:color w:val="000000"/>
          <w:spacing w:val="3"/>
          <w:sz w:val="23"/>
          <w:szCs w:val="23"/>
        </w:rPr>
        <w:t>как</w:t>
      </w:r>
      <w:r>
        <w:rPr>
          <w:color w:val="000000"/>
          <w:spacing w:val="3"/>
          <w:sz w:val="23"/>
          <w:szCs w:val="23"/>
        </w:rPr>
        <w:t xml:space="preserve"> </w:t>
      </w:r>
      <w:r>
        <w:rPr>
          <w:rFonts w:ascii="Times New Roman CYR" w:hAnsi="Times New Roman CYR" w:cs="Times New Roman CYR"/>
          <w:color w:val="000000"/>
          <w:spacing w:val="3"/>
          <w:sz w:val="23"/>
          <w:szCs w:val="23"/>
        </w:rPr>
        <w:t>дан</w:t>
      </w:r>
      <w:r>
        <w:rPr>
          <w:rFonts w:ascii="Times New Roman CYR" w:hAnsi="Times New Roman CYR" w:cs="Times New Roman CYR"/>
          <w:color w:val="000000"/>
          <w:spacing w:val="3"/>
          <w:sz w:val="23"/>
          <w:szCs w:val="23"/>
        </w:rPr>
        <w:softHyphen/>
      </w:r>
      <w:r>
        <w:rPr>
          <w:rFonts w:ascii="Times New Roman CYR" w:hAnsi="Times New Roman CYR" w:cs="Times New Roman CYR"/>
          <w:color w:val="000000"/>
          <w:sz w:val="23"/>
          <w:szCs w:val="23"/>
        </w:rPr>
        <w:t>ный</w:t>
      </w:r>
      <w:r>
        <w:rPr>
          <w:color w:val="000000"/>
          <w:sz w:val="23"/>
          <w:szCs w:val="23"/>
        </w:rPr>
        <w:t xml:space="preserve"> </w:t>
      </w:r>
      <w:r>
        <w:rPr>
          <w:rFonts w:ascii="Times New Roman CYR" w:hAnsi="Times New Roman CYR" w:cs="Times New Roman CYR"/>
          <w:color w:val="000000"/>
          <w:sz w:val="23"/>
          <w:szCs w:val="23"/>
        </w:rPr>
        <w:t>учебный</w:t>
      </w:r>
      <w:r>
        <w:rPr>
          <w:color w:val="000000"/>
          <w:sz w:val="23"/>
          <w:szCs w:val="23"/>
        </w:rPr>
        <w:t xml:space="preserve"> </w:t>
      </w:r>
      <w:r>
        <w:rPr>
          <w:rFonts w:ascii="Times New Roman CYR" w:hAnsi="Times New Roman CYR" w:cs="Times New Roman CYR"/>
          <w:color w:val="000000"/>
          <w:sz w:val="23"/>
          <w:szCs w:val="23"/>
        </w:rPr>
        <w:t>предмет</w:t>
      </w:r>
      <w:r>
        <w:rPr>
          <w:color w:val="000000"/>
          <w:sz w:val="23"/>
          <w:szCs w:val="23"/>
        </w:rPr>
        <w:t xml:space="preserve"> </w:t>
      </w:r>
      <w:r>
        <w:rPr>
          <w:rFonts w:ascii="Times New Roman CYR" w:hAnsi="Times New Roman CYR" w:cs="Times New Roman CYR"/>
          <w:color w:val="000000"/>
          <w:sz w:val="23"/>
          <w:szCs w:val="23"/>
        </w:rPr>
        <w:t>входит</w:t>
      </w:r>
      <w:r>
        <w:rPr>
          <w:color w:val="000000"/>
          <w:sz w:val="23"/>
          <w:szCs w:val="23"/>
        </w:rPr>
        <w:t xml:space="preserve"> </w:t>
      </w:r>
      <w:r>
        <w:rPr>
          <w:rFonts w:ascii="Times New Roman CYR" w:hAnsi="Times New Roman CYR" w:cs="Times New Roman CYR"/>
          <w:color w:val="000000"/>
          <w:sz w:val="23"/>
          <w:szCs w:val="23"/>
        </w:rPr>
        <w:t>в</w:t>
      </w:r>
      <w:r>
        <w:rPr>
          <w:color w:val="000000"/>
          <w:sz w:val="23"/>
          <w:szCs w:val="23"/>
        </w:rPr>
        <w:t xml:space="preserve"> </w:t>
      </w:r>
      <w:r>
        <w:rPr>
          <w:rFonts w:ascii="Times New Roman CYR" w:hAnsi="Times New Roman CYR" w:cs="Times New Roman CYR"/>
          <w:color w:val="000000"/>
          <w:sz w:val="23"/>
          <w:szCs w:val="23"/>
        </w:rPr>
        <w:t>группу</w:t>
      </w:r>
      <w:r>
        <w:rPr>
          <w:color w:val="000000"/>
          <w:sz w:val="23"/>
          <w:szCs w:val="23"/>
        </w:rPr>
        <w:t xml:space="preserve"> </w:t>
      </w:r>
      <w:r>
        <w:rPr>
          <w:rFonts w:ascii="Times New Roman CYR" w:hAnsi="Times New Roman CYR" w:cs="Times New Roman CYR"/>
          <w:color w:val="000000"/>
          <w:sz w:val="23"/>
          <w:szCs w:val="23"/>
        </w:rPr>
        <w:t>предметов</w:t>
      </w:r>
      <w:r>
        <w:rPr>
          <w:color w:val="000000"/>
          <w:sz w:val="23"/>
          <w:szCs w:val="23"/>
        </w:rPr>
        <w:t xml:space="preserve"> </w:t>
      </w:r>
      <w:r>
        <w:rPr>
          <w:rFonts w:ascii="Times New Roman CYR" w:hAnsi="Times New Roman CYR" w:cs="Times New Roman CYR"/>
          <w:color w:val="000000"/>
          <w:sz w:val="23"/>
          <w:szCs w:val="23"/>
        </w:rPr>
        <w:t>познаватель</w:t>
      </w:r>
      <w:r>
        <w:rPr>
          <w:rFonts w:ascii="Times New Roman CYR" w:hAnsi="Times New Roman CYR" w:cs="Times New Roman CYR"/>
          <w:color w:val="000000"/>
          <w:sz w:val="23"/>
          <w:szCs w:val="23"/>
        </w:rPr>
        <w:softHyphen/>
        <w:t>ного</w:t>
      </w:r>
      <w:r>
        <w:rPr>
          <w:color w:val="000000"/>
          <w:sz w:val="23"/>
          <w:szCs w:val="23"/>
        </w:rPr>
        <w:t xml:space="preserve"> </w:t>
      </w:r>
      <w:r>
        <w:rPr>
          <w:rFonts w:ascii="Times New Roman CYR" w:hAnsi="Times New Roman CYR" w:cs="Times New Roman CYR"/>
          <w:color w:val="000000"/>
          <w:sz w:val="23"/>
          <w:szCs w:val="23"/>
        </w:rPr>
        <w:t>цикла</w:t>
      </w:r>
      <w:r>
        <w:rPr>
          <w:color w:val="000000"/>
          <w:sz w:val="23"/>
          <w:szCs w:val="23"/>
        </w:rPr>
        <w:t xml:space="preserve">, </w:t>
      </w:r>
      <w:r>
        <w:rPr>
          <w:rFonts w:ascii="Times New Roman CYR" w:hAnsi="Times New Roman CYR" w:cs="Times New Roman CYR"/>
          <w:color w:val="000000"/>
          <w:sz w:val="23"/>
          <w:szCs w:val="23"/>
        </w:rPr>
        <w:t>главная</w:t>
      </w:r>
      <w:r>
        <w:rPr>
          <w:color w:val="000000"/>
          <w:sz w:val="23"/>
          <w:szCs w:val="23"/>
        </w:rPr>
        <w:t xml:space="preserve"> </w:t>
      </w:r>
      <w:r>
        <w:rPr>
          <w:rFonts w:ascii="Times New Roman CYR" w:hAnsi="Times New Roman CYR" w:cs="Times New Roman CYR"/>
          <w:color w:val="000000"/>
          <w:sz w:val="23"/>
          <w:szCs w:val="23"/>
        </w:rPr>
        <w:t>цель</w:t>
      </w:r>
      <w:r>
        <w:rPr>
          <w:color w:val="000000"/>
          <w:sz w:val="23"/>
          <w:szCs w:val="23"/>
        </w:rPr>
        <w:t xml:space="preserve"> </w:t>
      </w:r>
      <w:r>
        <w:rPr>
          <w:rFonts w:ascii="Times New Roman CYR" w:hAnsi="Times New Roman CYR" w:cs="Times New Roman CYR"/>
          <w:color w:val="000000"/>
          <w:sz w:val="23"/>
          <w:szCs w:val="23"/>
        </w:rPr>
        <w:t>которых</w:t>
      </w:r>
      <w:r>
        <w:rPr>
          <w:color w:val="000000"/>
          <w:sz w:val="23"/>
          <w:szCs w:val="23"/>
        </w:rPr>
        <w:t xml:space="preserve"> </w:t>
      </w:r>
      <w:r>
        <w:rPr>
          <w:rFonts w:ascii="Times New Roman CYR" w:hAnsi="Times New Roman CYR" w:cs="Times New Roman CYR"/>
          <w:color w:val="000000"/>
          <w:sz w:val="23"/>
          <w:szCs w:val="23"/>
        </w:rPr>
        <w:t>заключается</w:t>
      </w:r>
      <w:r>
        <w:rPr>
          <w:color w:val="000000"/>
          <w:sz w:val="23"/>
          <w:szCs w:val="23"/>
        </w:rPr>
        <w:t xml:space="preserve"> </w:t>
      </w:r>
      <w:r>
        <w:rPr>
          <w:rFonts w:ascii="Times New Roman CYR" w:hAnsi="Times New Roman CYR" w:cs="Times New Roman CYR"/>
          <w:color w:val="000000"/>
          <w:sz w:val="23"/>
          <w:szCs w:val="23"/>
        </w:rPr>
        <w:t>в</w:t>
      </w:r>
      <w:r>
        <w:rPr>
          <w:color w:val="000000"/>
          <w:sz w:val="23"/>
          <w:szCs w:val="23"/>
        </w:rPr>
        <w:t xml:space="preserve"> </w:t>
      </w:r>
      <w:r>
        <w:rPr>
          <w:rFonts w:ascii="Times New Roman CYR" w:hAnsi="Times New Roman CYR" w:cs="Times New Roman CYR"/>
          <w:color w:val="000000"/>
          <w:sz w:val="23"/>
          <w:szCs w:val="23"/>
        </w:rPr>
        <w:t>изучении</w:t>
      </w:r>
      <w:r>
        <w:rPr>
          <w:color w:val="000000"/>
          <w:sz w:val="23"/>
          <w:szCs w:val="23"/>
        </w:rPr>
        <w:t xml:space="preserve"> </w:t>
      </w:r>
      <w:r>
        <w:rPr>
          <w:rFonts w:ascii="Times New Roman CYR" w:hAnsi="Times New Roman CYR" w:cs="Times New Roman CYR"/>
          <w:color w:val="000000"/>
          <w:sz w:val="23"/>
          <w:szCs w:val="23"/>
        </w:rPr>
        <w:t>при</w:t>
      </w:r>
      <w:r>
        <w:rPr>
          <w:rFonts w:ascii="Times New Roman CYR" w:hAnsi="Times New Roman CYR" w:cs="Times New Roman CYR"/>
          <w:color w:val="000000"/>
          <w:sz w:val="23"/>
          <w:szCs w:val="23"/>
        </w:rPr>
        <w:softHyphen/>
      </w:r>
      <w:r>
        <w:rPr>
          <w:rFonts w:ascii="Times New Roman CYR" w:hAnsi="Times New Roman CYR" w:cs="Times New Roman CYR"/>
          <w:color w:val="000000"/>
          <w:spacing w:val="-5"/>
          <w:sz w:val="23"/>
          <w:szCs w:val="23"/>
        </w:rPr>
        <w:t>роды</w:t>
      </w:r>
      <w:r>
        <w:rPr>
          <w:color w:val="000000"/>
          <w:spacing w:val="-5"/>
          <w:sz w:val="23"/>
          <w:szCs w:val="23"/>
        </w:rPr>
        <w:t>.</w:t>
      </w:r>
    </w:p>
    <w:p w:rsidR="007D6BA2" w:rsidRDefault="007D6BA2" w:rsidP="007D6BA2">
      <w:pPr>
        <w:shd w:val="clear" w:color="auto" w:fill="FFFFFF"/>
        <w:autoSpaceDE w:val="0"/>
        <w:autoSpaceDN w:val="0"/>
        <w:adjustRightInd w:val="0"/>
        <w:ind w:left="96" w:right="77" w:firstLine="405"/>
        <w:jc w:val="both"/>
        <w:rPr>
          <w:rStyle w:val="af5"/>
          <w:b w:val="0"/>
        </w:rPr>
      </w:pPr>
      <w:r>
        <w:rPr>
          <w:rStyle w:val="af5"/>
          <w:b w:val="0"/>
        </w:rPr>
        <w:t xml:space="preserve">Основу познавательных ценностей составляют научные знания, научные методы познания, а </w:t>
      </w:r>
      <w:r>
        <w:rPr>
          <w:rStyle w:val="af5"/>
        </w:rPr>
        <w:t>ценностные ориентиры</w:t>
      </w:r>
      <w:r>
        <w:rPr>
          <w:rStyle w:val="af5"/>
          <w:b w:val="0"/>
        </w:rPr>
        <w:t>, формируемые у учащихся в процессе изучения физики, прояв</w:t>
      </w:r>
      <w:r>
        <w:rPr>
          <w:rStyle w:val="af5"/>
          <w:b w:val="0"/>
        </w:rPr>
        <w:softHyphen/>
        <w:t>ляются:</w:t>
      </w:r>
    </w:p>
    <w:p w:rsidR="007D6BA2" w:rsidRDefault="007D6BA2" w:rsidP="007D6BA2">
      <w:pPr>
        <w:numPr>
          <w:ilvl w:val="0"/>
          <w:numId w:val="2"/>
        </w:numPr>
        <w:shd w:val="clear" w:color="auto" w:fill="FFFFFF"/>
        <w:tabs>
          <w:tab w:val="left" w:pos="506"/>
        </w:tabs>
        <w:autoSpaceDE w:val="0"/>
        <w:autoSpaceDN w:val="0"/>
        <w:adjustRightInd w:val="0"/>
        <w:spacing w:before="87"/>
        <w:ind w:left="506" w:hanging="217"/>
        <w:rPr>
          <w:rStyle w:val="af5"/>
          <w:b w:val="0"/>
        </w:rPr>
      </w:pPr>
      <w:r>
        <w:rPr>
          <w:rStyle w:val="af5"/>
          <w:b w:val="0"/>
        </w:rPr>
        <w:t>в признании ценности научного знания, его практической значимости,достоверности;</w:t>
      </w:r>
    </w:p>
    <w:p w:rsidR="007D6BA2" w:rsidRDefault="007D6BA2" w:rsidP="007D6BA2">
      <w:pPr>
        <w:numPr>
          <w:ilvl w:val="0"/>
          <w:numId w:val="2"/>
        </w:numPr>
        <w:shd w:val="clear" w:color="auto" w:fill="FFFFFF"/>
        <w:tabs>
          <w:tab w:val="left" w:pos="506"/>
        </w:tabs>
        <w:autoSpaceDE w:val="0"/>
        <w:autoSpaceDN w:val="0"/>
        <w:adjustRightInd w:val="0"/>
        <w:spacing w:before="87"/>
        <w:ind w:left="506" w:hanging="217"/>
        <w:rPr>
          <w:rStyle w:val="af5"/>
          <w:b w:val="0"/>
        </w:rPr>
      </w:pPr>
      <w:r>
        <w:rPr>
          <w:rStyle w:val="af5"/>
          <w:b w:val="0"/>
        </w:rPr>
        <w:t>в ценности физических методов исследования живой и не</w:t>
      </w:r>
      <w:r>
        <w:rPr>
          <w:rStyle w:val="af5"/>
          <w:b w:val="0"/>
        </w:rPr>
        <w:softHyphen/>
        <w:t>живой природы;</w:t>
      </w:r>
    </w:p>
    <w:p w:rsidR="007D6BA2" w:rsidRDefault="007D6BA2" w:rsidP="007D6BA2">
      <w:pPr>
        <w:numPr>
          <w:ilvl w:val="0"/>
          <w:numId w:val="2"/>
        </w:numPr>
        <w:shd w:val="clear" w:color="auto" w:fill="FFFFFF"/>
        <w:tabs>
          <w:tab w:val="left" w:pos="506"/>
        </w:tabs>
        <w:autoSpaceDE w:val="0"/>
        <w:autoSpaceDN w:val="0"/>
        <w:adjustRightInd w:val="0"/>
        <w:spacing w:before="92"/>
        <w:ind w:left="506" w:hanging="217"/>
        <w:rPr>
          <w:rStyle w:val="af5"/>
          <w:b w:val="0"/>
        </w:rPr>
      </w:pPr>
      <w:r>
        <w:rPr>
          <w:rStyle w:val="af5"/>
          <w:b w:val="0"/>
        </w:rPr>
        <w:t>в понимании сложности и противоречивости самого про</w:t>
      </w:r>
      <w:r>
        <w:rPr>
          <w:rStyle w:val="af5"/>
          <w:b w:val="0"/>
        </w:rPr>
        <w:softHyphen/>
        <w:t>цесса познания как извечного стремления к истине.</w:t>
      </w:r>
    </w:p>
    <w:p w:rsidR="007D6BA2" w:rsidRDefault="007D6BA2" w:rsidP="007D6BA2">
      <w:pPr>
        <w:shd w:val="clear" w:color="auto" w:fill="FFFFFF"/>
        <w:autoSpaceDE w:val="0"/>
        <w:autoSpaceDN w:val="0"/>
        <w:adjustRightInd w:val="0"/>
        <w:spacing w:before="82"/>
        <w:ind w:left="120" w:right="48" w:firstLine="405"/>
        <w:jc w:val="both"/>
        <w:rPr>
          <w:rStyle w:val="af5"/>
          <w:b w:val="0"/>
        </w:rPr>
      </w:pPr>
      <w:r>
        <w:rPr>
          <w:rStyle w:val="af5"/>
          <w:b w:val="0"/>
        </w:rPr>
        <w:t>В качестве объектов ценностей труда и быта выступают творческая созидательная деятельность, здоровый образ жизни, а ценностные ориентиры содержания курса физики могут рас</w:t>
      </w:r>
      <w:r>
        <w:rPr>
          <w:rStyle w:val="af5"/>
          <w:b w:val="0"/>
        </w:rPr>
        <w:softHyphen/>
        <w:t>сматриваться как формирование:</w:t>
      </w:r>
    </w:p>
    <w:p w:rsidR="007D6BA2" w:rsidRDefault="007D6BA2" w:rsidP="007D6BA2">
      <w:pPr>
        <w:numPr>
          <w:ilvl w:val="0"/>
          <w:numId w:val="2"/>
        </w:numPr>
        <w:shd w:val="clear" w:color="auto" w:fill="FFFFFF"/>
        <w:tabs>
          <w:tab w:val="left" w:pos="506"/>
        </w:tabs>
        <w:autoSpaceDE w:val="0"/>
        <w:autoSpaceDN w:val="0"/>
        <w:adjustRightInd w:val="0"/>
        <w:spacing w:before="82"/>
        <w:ind w:left="506" w:hanging="217"/>
        <w:rPr>
          <w:rStyle w:val="af5"/>
          <w:b w:val="0"/>
        </w:rPr>
      </w:pPr>
      <w:r>
        <w:rPr>
          <w:rStyle w:val="af5"/>
          <w:b w:val="0"/>
        </w:rPr>
        <w:t>уважительного отношения к созидательной, творческой дея</w:t>
      </w:r>
      <w:r>
        <w:rPr>
          <w:rStyle w:val="af5"/>
          <w:b w:val="0"/>
        </w:rPr>
        <w:softHyphen/>
        <w:t>тельности;</w:t>
      </w:r>
    </w:p>
    <w:p w:rsidR="007D6BA2" w:rsidRDefault="007D6BA2" w:rsidP="007D6BA2">
      <w:pPr>
        <w:numPr>
          <w:ilvl w:val="0"/>
          <w:numId w:val="2"/>
        </w:numPr>
        <w:shd w:val="clear" w:color="auto" w:fill="FFFFFF"/>
        <w:tabs>
          <w:tab w:val="left" w:pos="506"/>
        </w:tabs>
        <w:autoSpaceDE w:val="0"/>
        <w:autoSpaceDN w:val="0"/>
        <w:adjustRightInd w:val="0"/>
        <w:spacing w:before="92"/>
        <w:ind w:left="506" w:hanging="217"/>
        <w:rPr>
          <w:rStyle w:val="af5"/>
          <w:b w:val="0"/>
        </w:rPr>
      </w:pPr>
      <w:r>
        <w:rPr>
          <w:rStyle w:val="af5"/>
          <w:b w:val="0"/>
        </w:rPr>
        <w:t>понимания   необходимости   эффективного   и   безопасного использования различных технических устройств;</w:t>
      </w:r>
    </w:p>
    <w:p w:rsidR="007D6BA2" w:rsidRDefault="007D6BA2" w:rsidP="007D6BA2">
      <w:pPr>
        <w:numPr>
          <w:ilvl w:val="0"/>
          <w:numId w:val="2"/>
        </w:numPr>
        <w:shd w:val="clear" w:color="auto" w:fill="FFFFFF"/>
        <w:tabs>
          <w:tab w:val="left" w:pos="506"/>
        </w:tabs>
        <w:autoSpaceDE w:val="0"/>
        <w:autoSpaceDN w:val="0"/>
        <w:adjustRightInd w:val="0"/>
        <w:spacing w:before="96"/>
        <w:ind w:left="506" w:hanging="217"/>
        <w:rPr>
          <w:rStyle w:val="af5"/>
          <w:b w:val="0"/>
        </w:rPr>
      </w:pPr>
      <w:r>
        <w:rPr>
          <w:rStyle w:val="af5"/>
          <w:b w:val="0"/>
        </w:rPr>
        <w:t>потребности в безусловном выполнении правил безопасно</w:t>
      </w:r>
      <w:r>
        <w:rPr>
          <w:rStyle w:val="af5"/>
          <w:b w:val="0"/>
        </w:rPr>
        <w:softHyphen/>
        <w:t>го использования веществ в повседневной жизни;</w:t>
      </w:r>
    </w:p>
    <w:p w:rsidR="007D6BA2" w:rsidRDefault="007D6BA2" w:rsidP="007D6BA2">
      <w:pPr>
        <w:numPr>
          <w:ilvl w:val="0"/>
          <w:numId w:val="2"/>
        </w:numPr>
        <w:shd w:val="clear" w:color="auto" w:fill="FFFFFF"/>
        <w:tabs>
          <w:tab w:val="left" w:pos="506"/>
        </w:tabs>
        <w:autoSpaceDE w:val="0"/>
        <w:autoSpaceDN w:val="0"/>
        <w:adjustRightInd w:val="0"/>
        <w:spacing w:before="87"/>
        <w:ind w:left="506" w:hanging="217"/>
        <w:rPr>
          <w:rStyle w:val="af5"/>
          <w:b w:val="0"/>
        </w:rPr>
      </w:pPr>
      <w:r>
        <w:rPr>
          <w:rStyle w:val="af5"/>
          <w:b w:val="0"/>
        </w:rPr>
        <w:t>сознательного выбора будущей профессиональной деятель</w:t>
      </w:r>
      <w:r>
        <w:rPr>
          <w:rStyle w:val="af5"/>
          <w:b w:val="0"/>
        </w:rPr>
        <w:softHyphen/>
        <w:t>ности.</w:t>
      </w:r>
    </w:p>
    <w:p w:rsidR="007D6BA2" w:rsidRDefault="007D6BA2" w:rsidP="007D6BA2">
      <w:pPr>
        <w:shd w:val="clear" w:color="auto" w:fill="FFFFFF"/>
        <w:autoSpaceDE w:val="0"/>
        <w:autoSpaceDN w:val="0"/>
        <w:adjustRightInd w:val="0"/>
        <w:spacing w:before="67"/>
        <w:ind w:left="159" w:right="14" w:firstLine="400"/>
        <w:jc w:val="both"/>
        <w:rPr>
          <w:color w:val="000000"/>
        </w:rPr>
      </w:pPr>
      <w:r>
        <w:rPr>
          <w:color w:val="000000"/>
        </w:rPr>
        <w:t>Курс физики обладает возможностями для формирования коммуникативных ценностей, основу которых составляют процесс общения, грамотная речь, а ценностные ориентиры направлены на воспитание у учащихся:</w:t>
      </w:r>
    </w:p>
    <w:p w:rsidR="007D6BA2" w:rsidRDefault="007D6BA2" w:rsidP="007D6BA2">
      <w:pPr>
        <w:numPr>
          <w:ilvl w:val="0"/>
          <w:numId w:val="2"/>
        </w:numPr>
        <w:shd w:val="clear" w:color="auto" w:fill="FFFFFF"/>
        <w:tabs>
          <w:tab w:val="left" w:pos="568"/>
        </w:tabs>
        <w:autoSpaceDE w:val="0"/>
        <w:autoSpaceDN w:val="0"/>
        <w:adjustRightInd w:val="0"/>
        <w:spacing w:before="82"/>
        <w:ind w:left="568" w:hanging="217"/>
        <w:rPr>
          <w:color w:val="000000"/>
        </w:rPr>
      </w:pPr>
      <w:r>
        <w:rPr>
          <w:color w:val="000000"/>
        </w:rPr>
        <w:t>правильного    использования    физической    терминологии и символики;</w:t>
      </w:r>
    </w:p>
    <w:p w:rsidR="007D6BA2" w:rsidRDefault="007D6BA2" w:rsidP="007D6BA2">
      <w:pPr>
        <w:numPr>
          <w:ilvl w:val="0"/>
          <w:numId w:val="2"/>
        </w:numPr>
        <w:shd w:val="clear" w:color="auto" w:fill="FFFFFF"/>
        <w:tabs>
          <w:tab w:val="left" w:pos="568"/>
        </w:tabs>
        <w:autoSpaceDE w:val="0"/>
        <w:autoSpaceDN w:val="0"/>
        <w:adjustRightInd w:val="0"/>
        <w:spacing w:before="77"/>
        <w:ind w:left="568" w:hanging="217"/>
        <w:rPr>
          <w:color w:val="000000"/>
        </w:rPr>
      </w:pPr>
      <w:r>
        <w:rPr>
          <w:color w:val="000000"/>
        </w:rPr>
        <w:t>потребности вести диалог, выслушивать мнение оппонен</w:t>
      </w:r>
      <w:r>
        <w:rPr>
          <w:color w:val="000000"/>
        </w:rPr>
        <w:softHyphen/>
        <w:t>та, участвовать в дискуссии;</w:t>
      </w:r>
    </w:p>
    <w:p w:rsidR="007D6BA2" w:rsidRDefault="007D6BA2" w:rsidP="007D6BA2">
      <w:pPr>
        <w:numPr>
          <w:ilvl w:val="0"/>
          <w:numId w:val="2"/>
        </w:numPr>
        <w:shd w:val="clear" w:color="auto" w:fill="FFFFFF"/>
        <w:tabs>
          <w:tab w:val="left" w:pos="568"/>
        </w:tabs>
        <w:autoSpaceDE w:val="0"/>
        <w:autoSpaceDN w:val="0"/>
        <w:adjustRightInd w:val="0"/>
        <w:spacing w:before="87"/>
        <w:ind w:left="568" w:hanging="217"/>
        <w:rPr>
          <w:color w:val="000000"/>
        </w:rPr>
      </w:pPr>
      <w:r>
        <w:rPr>
          <w:color w:val="000000"/>
        </w:rPr>
        <w:t>способности открыто выражать и аргументировано отстаи</w:t>
      </w:r>
      <w:r>
        <w:rPr>
          <w:color w:val="000000"/>
        </w:rPr>
        <w:softHyphen/>
        <w:t>вать свою точку зрения.</w:t>
      </w:r>
    </w:p>
    <w:p w:rsidR="007D6BA2" w:rsidRDefault="007D6BA2" w:rsidP="007D6BA2">
      <w:pPr>
        <w:shd w:val="clear" w:color="auto" w:fill="FFFFFF"/>
        <w:autoSpaceDE w:val="0"/>
        <w:autoSpaceDN w:val="0"/>
        <w:adjustRightInd w:val="0"/>
        <w:spacing w:before="202"/>
        <w:rPr>
          <w:color w:val="000000"/>
        </w:rPr>
      </w:pPr>
    </w:p>
    <w:p w:rsidR="007D6BA2" w:rsidRDefault="007D6BA2" w:rsidP="007D6BA2">
      <w:pPr>
        <w:autoSpaceDE w:val="0"/>
        <w:autoSpaceDN w:val="0"/>
        <w:adjustRightInd w:val="0"/>
        <w:rPr>
          <w:color w:val="000000"/>
        </w:rPr>
      </w:pPr>
      <w:r>
        <w:rPr>
          <w:color w:val="000000"/>
        </w:rPr>
        <w:t xml:space="preserve"> </w:t>
      </w:r>
    </w:p>
    <w:p w:rsidR="007D6BA2" w:rsidRDefault="007D6BA2" w:rsidP="007D6BA2">
      <w:pPr>
        <w:ind w:firstLine="720"/>
        <w:jc w:val="center"/>
        <w:rPr>
          <w:b/>
          <w:sz w:val="28"/>
          <w:szCs w:val="28"/>
        </w:rPr>
      </w:pPr>
    </w:p>
    <w:p w:rsidR="007D6BA2" w:rsidRDefault="007D6BA2" w:rsidP="007D6BA2">
      <w:pPr>
        <w:ind w:firstLine="720"/>
        <w:jc w:val="center"/>
        <w:rPr>
          <w:b/>
          <w:sz w:val="28"/>
          <w:szCs w:val="28"/>
        </w:rPr>
      </w:pPr>
      <w:r>
        <w:rPr>
          <w:b/>
          <w:sz w:val="28"/>
          <w:szCs w:val="28"/>
        </w:rPr>
        <w:t>Особенности Рабочей программы по предмету</w:t>
      </w:r>
    </w:p>
    <w:p w:rsidR="007D6BA2" w:rsidRDefault="007D6BA2" w:rsidP="007D6BA2">
      <w:pPr>
        <w:ind w:firstLine="720"/>
        <w:jc w:val="center"/>
        <w:rPr>
          <w:b/>
          <w:sz w:val="28"/>
          <w:szCs w:val="28"/>
        </w:rPr>
      </w:pPr>
    </w:p>
    <w:p w:rsidR="007D6BA2" w:rsidRDefault="007D6BA2" w:rsidP="007D6BA2">
      <w:pPr>
        <w:ind w:firstLine="720"/>
      </w:pPr>
      <w:r>
        <w:t>УМК полностью соответствует Примерной программе по физике основного общего образования, обязательному минимуму содержания, рекомендован Министерством образования РФ.</w:t>
      </w:r>
    </w:p>
    <w:p w:rsidR="007D6BA2" w:rsidRDefault="007D6BA2" w:rsidP="007D6BA2">
      <w:pPr>
        <w:ind w:firstLine="720"/>
      </w:pPr>
      <w:r>
        <w:t>Г.Я.Мякишев, Б.Б.Буховцев. Физика 11 класс. Москва. Издательство «Просвещение» 2009г, 18-е издание.</w:t>
      </w:r>
    </w:p>
    <w:p w:rsidR="007D6BA2" w:rsidRDefault="007D6BA2" w:rsidP="007D6BA2">
      <w:pPr>
        <w:ind w:firstLine="720"/>
      </w:pPr>
      <w:r>
        <w:t>А.П.Рымкевич. Задачник по физике 10-11 классы, Москва. Издательство «Дрофа» 2010г.</w:t>
      </w:r>
    </w:p>
    <w:p w:rsidR="007D6BA2" w:rsidRDefault="007D6BA2" w:rsidP="007D6BA2">
      <w:pPr>
        <w:pStyle w:val="a5"/>
        <w:shd w:val="clear" w:color="auto" w:fill="FFFFFF"/>
        <w:ind w:firstLine="720"/>
      </w:pPr>
    </w:p>
    <w:p w:rsidR="007D6BA2" w:rsidRDefault="007D6BA2" w:rsidP="007D6BA2">
      <w:pPr>
        <w:pStyle w:val="a5"/>
        <w:shd w:val="clear" w:color="auto" w:fill="FFFFFF"/>
        <w:ind w:firstLine="720"/>
        <w:jc w:val="center"/>
        <w:rPr>
          <w:b/>
          <w:sz w:val="28"/>
          <w:szCs w:val="28"/>
        </w:rPr>
      </w:pPr>
      <w:r>
        <w:rPr>
          <w:b/>
          <w:sz w:val="28"/>
          <w:szCs w:val="28"/>
        </w:rPr>
        <w:t>Общие цели учебного предмета для учащихся 10-11 классов</w:t>
      </w:r>
    </w:p>
    <w:p w:rsidR="007D6BA2" w:rsidRDefault="007D6BA2" w:rsidP="007D6BA2">
      <w:pPr>
        <w:pStyle w:val="a5"/>
        <w:shd w:val="clear" w:color="auto" w:fill="FFFFFF"/>
        <w:ind w:firstLine="720"/>
      </w:pPr>
      <w:r>
        <w:t>Изучение физики является необходимым не только для овладения основами одной из естественных наук, являющейся компонентой современной культуры. Без знания физики в её историческом развитии человек не поймёт историю формиро</w:t>
      </w:r>
      <w:r>
        <w:softHyphen/>
        <w:t>вания других составляющих современной культуры. Изучение физики необходимо человеку для формирования миропонима</w:t>
      </w:r>
      <w:r>
        <w:softHyphen/>
        <w:t>ния, для развития научного способа мышления.</w:t>
      </w:r>
    </w:p>
    <w:p w:rsidR="007D6BA2" w:rsidRDefault="007D6BA2" w:rsidP="007D6BA2">
      <w:pPr>
        <w:pStyle w:val="a5"/>
        <w:shd w:val="clear" w:color="auto" w:fill="FFFFFF"/>
        <w:ind w:firstLine="720"/>
      </w:pPr>
      <w:r>
        <w:t>Для решения задач формирования основ научного миро</w:t>
      </w:r>
      <w:r>
        <w:softHyphen/>
        <w:t>воззрения, развития интеллектуальных способностей и позна</w:t>
      </w:r>
      <w:r>
        <w:softHyphen/>
        <w:t>вательных интересов школьников в процессе изучения физики основное внимание следует уделять не передаче суммы готовых знаний, а знакомству с методами научного познания окру</w:t>
      </w:r>
      <w:r>
        <w:softHyphen/>
        <w:t>жающего мира, постановке проблем, требующих от учащихся самостоятельной деятельности по их разрешению.</w:t>
      </w:r>
    </w:p>
    <w:p w:rsidR="007D6BA2" w:rsidRDefault="007D6BA2" w:rsidP="007D6BA2">
      <w:pPr>
        <w:pStyle w:val="a5"/>
        <w:shd w:val="clear" w:color="auto" w:fill="FFFFFF"/>
        <w:ind w:firstLine="720"/>
        <w:rPr>
          <w:b/>
        </w:rPr>
      </w:pPr>
      <w:r>
        <w:rPr>
          <w:b/>
        </w:rPr>
        <w:t>Целями изучения физики в средней (полной) школе явля</w:t>
      </w:r>
      <w:r>
        <w:rPr>
          <w:b/>
        </w:rPr>
        <w:softHyphen/>
        <w:t>ются:</w:t>
      </w:r>
    </w:p>
    <w:p w:rsidR="007D6BA2" w:rsidRDefault="007D6BA2" w:rsidP="007D6BA2">
      <w:pPr>
        <w:pStyle w:val="a5"/>
        <w:shd w:val="clear" w:color="auto" w:fill="FFFFFF"/>
        <w:ind w:firstLine="720"/>
      </w:pPr>
      <w:r>
        <w:t>1. Формирование у обучающихся умения видеть и понимать ценность образования, значимость физического знания для каждого человека,  независимо  от его профессиональной деятельности; умений различать факты и оценки, сравни</w:t>
      </w:r>
      <w:r>
        <w:softHyphen/>
        <w:t>вать  оценочные  выводы,  видеть их связь с  критериями оценок и связь критериев с определённой системой цен</w:t>
      </w:r>
      <w:r>
        <w:softHyphen/>
        <w:t>ностей, формулировать и обосновывать собственную пози</w:t>
      </w:r>
      <w:r>
        <w:softHyphen/>
        <w:t>цию;</w:t>
      </w:r>
    </w:p>
    <w:p w:rsidR="007D6BA2" w:rsidRDefault="007D6BA2" w:rsidP="007D6BA2">
      <w:pPr>
        <w:pStyle w:val="a5"/>
        <w:shd w:val="clear" w:color="auto" w:fill="FFFFFF"/>
        <w:ind w:firstLine="720"/>
      </w:pPr>
      <w:r>
        <w:t>2. Формирование у обучающихся  целостного представления о мире и роли физики в создании современной естествен</w:t>
      </w:r>
      <w:r>
        <w:softHyphen/>
        <w:t>но-научной картины мира; умения объяснять объекты и процессы окружающей действительности — природной, со</w:t>
      </w:r>
      <w:r>
        <w:softHyphen/>
        <w:t>циальной, культурной, технической среды, используя для этого физические знания;</w:t>
      </w:r>
    </w:p>
    <w:p w:rsidR="007D6BA2" w:rsidRDefault="007D6BA2" w:rsidP="007D6BA2">
      <w:pPr>
        <w:pStyle w:val="a5"/>
        <w:shd w:val="clear" w:color="auto" w:fill="FFFFFF"/>
        <w:ind w:firstLine="720"/>
      </w:pPr>
      <w:r>
        <w:t>3. Приобретение   обучающимися   опыта  разнообразной  дея</w:t>
      </w:r>
      <w:r>
        <w:softHyphen/>
        <w:t>тельности,   опыта   познания   и   самопознания;   ключевых навыков  (ключевых компетентностей),  имеющих универ</w:t>
      </w:r>
      <w:r>
        <w:softHyphen/>
        <w:t>сальное значение для различных видов деятельности,  —</w:t>
      </w:r>
      <w:r>
        <w:br/>
        <w:t>навыков  решения  проблем,   принятия  решений,   поиска, анализа и обработки информации, коммуникативных навы</w:t>
      </w:r>
      <w:r>
        <w:softHyphen/>
        <w:t>ков, навыков измерений, навыков сотрудничества, эффек</w:t>
      </w:r>
      <w:r>
        <w:softHyphen/>
        <w:t>тивного и безопасного использования различных техниче</w:t>
      </w:r>
      <w:r>
        <w:softHyphen/>
        <w:t>ских устройств; овладение системой научных знаний о физических свойст</w:t>
      </w:r>
      <w:r>
        <w:softHyphen/>
        <w:t>вах окружающего мира, об основных физических законах и о способах их использования в  практической жизни.</w:t>
      </w:r>
    </w:p>
    <w:p w:rsidR="007D6BA2" w:rsidRDefault="007D6BA2" w:rsidP="007D6BA2">
      <w:pPr>
        <w:pStyle w:val="a5"/>
        <w:shd w:val="clear" w:color="auto" w:fill="FFFFFF"/>
        <w:ind w:firstLine="720"/>
      </w:pPr>
    </w:p>
    <w:p w:rsidR="007D6BA2" w:rsidRDefault="007D6BA2" w:rsidP="007D6BA2">
      <w:pPr>
        <w:ind w:left="720"/>
      </w:pPr>
    </w:p>
    <w:p w:rsidR="007D6BA2" w:rsidRDefault="007D6BA2" w:rsidP="007D6BA2">
      <w:pPr>
        <w:jc w:val="center"/>
        <w:rPr>
          <w:b/>
          <w:sz w:val="28"/>
          <w:szCs w:val="28"/>
        </w:rPr>
      </w:pPr>
      <w:r>
        <w:rPr>
          <w:b/>
          <w:sz w:val="28"/>
          <w:szCs w:val="28"/>
        </w:rPr>
        <w:t>Приоритетные формы и методы работы с учащимися</w:t>
      </w:r>
    </w:p>
    <w:p w:rsidR="007D6BA2" w:rsidRDefault="007D6BA2" w:rsidP="007D6BA2">
      <w:pPr>
        <w:jc w:val="center"/>
        <w:rPr>
          <w:b/>
          <w:sz w:val="28"/>
          <w:szCs w:val="28"/>
        </w:rPr>
      </w:pPr>
    </w:p>
    <w:p w:rsidR="007D6BA2" w:rsidRDefault="007D6BA2" w:rsidP="007D6BA2">
      <w:pPr>
        <w:ind w:firstLine="720"/>
      </w:pPr>
      <w:r>
        <w:t>При обучении физике применяются пять методов:</w:t>
      </w:r>
    </w:p>
    <w:p w:rsidR="007D6BA2" w:rsidRDefault="007D6BA2" w:rsidP="007D6BA2">
      <w:pPr>
        <w:numPr>
          <w:ilvl w:val="0"/>
          <w:numId w:val="3"/>
        </w:numPr>
      </w:pPr>
      <w:r>
        <w:t>Объяснительно-иллюстративный.</w:t>
      </w:r>
    </w:p>
    <w:p w:rsidR="007D6BA2" w:rsidRDefault="007D6BA2" w:rsidP="007D6BA2">
      <w:pPr>
        <w:numPr>
          <w:ilvl w:val="0"/>
          <w:numId w:val="3"/>
        </w:numPr>
      </w:pPr>
      <w:r>
        <w:t>Репродуктивный.</w:t>
      </w:r>
    </w:p>
    <w:p w:rsidR="007D6BA2" w:rsidRDefault="007D6BA2" w:rsidP="007D6BA2">
      <w:pPr>
        <w:numPr>
          <w:ilvl w:val="0"/>
          <w:numId w:val="3"/>
        </w:numPr>
      </w:pPr>
      <w:r>
        <w:t>Проблемное изложение.</w:t>
      </w:r>
    </w:p>
    <w:p w:rsidR="007D6BA2" w:rsidRDefault="007D6BA2" w:rsidP="007D6BA2">
      <w:pPr>
        <w:numPr>
          <w:ilvl w:val="0"/>
          <w:numId w:val="3"/>
        </w:numPr>
      </w:pPr>
      <w:r>
        <w:t>Частично-поисковый или эвристический.</w:t>
      </w:r>
    </w:p>
    <w:p w:rsidR="007D6BA2" w:rsidRDefault="007D6BA2" w:rsidP="007D6BA2">
      <w:pPr>
        <w:numPr>
          <w:ilvl w:val="0"/>
          <w:numId w:val="3"/>
        </w:numPr>
      </w:pPr>
      <w:r>
        <w:t>Исследовательский.</w:t>
      </w:r>
    </w:p>
    <w:p w:rsidR="007D6BA2" w:rsidRDefault="007D6BA2" w:rsidP="007D6BA2">
      <w:pPr>
        <w:ind w:left="360"/>
      </w:pPr>
    </w:p>
    <w:p w:rsidR="007D6BA2" w:rsidRDefault="007D6BA2" w:rsidP="007D6BA2">
      <w:pPr>
        <w:ind w:firstLine="720"/>
        <w:rPr>
          <w:b/>
        </w:rPr>
      </w:pPr>
      <w:r>
        <w:t>Методы обучения разделяют на три большие группы: </w:t>
      </w:r>
      <w:r>
        <w:rPr>
          <w:b/>
          <w:iCs/>
        </w:rPr>
        <w:t>словесные, наглядные и практические.</w:t>
      </w:r>
    </w:p>
    <w:p w:rsidR="007D6BA2" w:rsidRDefault="007D6BA2" w:rsidP="007D6BA2">
      <w:pPr>
        <w:ind w:firstLine="720"/>
      </w:pPr>
      <w:bookmarkStart w:id="0" w:name="5_4"/>
      <w:r>
        <w:rPr>
          <w:b/>
        </w:rPr>
        <w:t>К словесным</w:t>
      </w:r>
      <w:r>
        <w:t xml:space="preserve"> (вербальным) методам </w:t>
      </w:r>
      <w:bookmarkEnd w:id="0"/>
      <w:r>
        <w:t>относят </w:t>
      </w:r>
      <w:hyperlink r:id="rId8" w:anchor="5_4_2" w:history="1">
        <w:r>
          <w:rPr>
            <w:rStyle w:val="a3"/>
            <w:color w:val="auto"/>
            <w:u w:val="none"/>
          </w:rPr>
          <w:t>рассказ</w:t>
        </w:r>
      </w:hyperlink>
      <w:r>
        <w:t>, </w:t>
      </w:r>
      <w:hyperlink r:id="rId9" w:anchor="5_4_3" w:history="1">
        <w:r>
          <w:rPr>
            <w:rStyle w:val="a3"/>
            <w:color w:val="auto"/>
            <w:u w:val="none"/>
          </w:rPr>
          <w:t>объяснение </w:t>
        </w:r>
      </w:hyperlink>
      <w:r>
        <w:t>, </w:t>
      </w:r>
      <w:hyperlink r:id="rId10" w:anchor="5_4_1" w:history="1">
        <w:r>
          <w:rPr>
            <w:rStyle w:val="a3"/>
            <w:color w:val="auto"/>
            <w:u w:val="none"/>
          </w:rPr>
          <w:t>беседу</w:t>
        </w:r>
      </w:hyperlink>
      <w:r>
        <w:t>, </w:t>
      </w:r>
      <w:hyperlink r:id="rId11" w:anchor="5_4_4" w:history="1">
        <w:r>
          <w:rPr>
            <w:rStyle w:val="a3"/>
            <w:color w:val="auto"/>
            <w:u w:val="none"/>
          </w:rPr>
          <w:t>лекцию.</w:t>
        </w:r>
      </w:hyperlink>
    </w:p>
    <w:p w:rsidR="007D6BA2" w:rsidRDefault="007D6BA2" w:rsidP="007D6BA2">
      <w:pPr>
        <w:ind w:firstLine="720"/>
      </w:pPr>
    </w:p>
    <w:p w:rsidR="007D6BA2" w:rsidRDefault="007D6BA2" w:rsidP="007D6BA2">
      <w:pPr>
        <w:ind w:firstLine="720"/>
      </w:pPr>
      <w:r>
        <w:rPr>
          <w:b/>
        </w:rPr>
        <w:t>К наглядным методам</w:t>
      </w:r>
      <w:r>
        <w:t> относят демонстрационный эксперимент, демонстрацию моделей, схем, рисунков, кинофильмов и диафильмов и тому подобное.</w:t>
      </w:r>
    </w:p>
    <w:p w:rsidR="007D6BA2" w:rsidRDefault="007D6BA2" w:rsidP="007D6BA2">
      <w:pPr>
        <w:ind w:firstLine="720"/>
      </w:pPr>
    </w:p>
    <w:p w:rsidR="007D6BA2" w:rsidRDefault="007D6BA2" w:rsidP="007D6BA2">
      <w:pPr>
        <w:ind w:firstLine="720"/>
      </w:pPr>
      <w:r>
        <w:rPr>
          <w:b/>
        </w:rPr>
        <w:t>Практические</w:t>
      </w:r>
      <w:r>
        <w:t xml:space="preserve"> методы включают у себя фронтальные лабораторные работы и лабораторные практикумы, внеурочные опыты и наблюдения, решение задач.</w:t>
      </w:r>
    </w:p>
    <w:p w:rsidR="007D6BA2" w:rsidRDefault="007D6BA2" w:rsidP="007D6BA2">
      <w:pPr>
        <w:ind w:firstLine="720"/>
      </w:pPr>
      <w:r>
        <w:t>Широкого распространение приобрела</w:t>
      </w:r>
      <w:bookmarkStart w:id="1" w:name="5_3"/>
      <w:r>
        <w:t> классификация методов </w:t>
      </w:r>
      <w:bookmarkEnd w:id="1"/>
      <w:r>
        <w:t>обучения с учетом средств обучения, которые используются на уроках. На этой основе выделяют такие методы:</w:t>
      </w:r>
    </w:p>
    <w:p w:rsidR="007D6BA2" w:rsidRDefault="007D6BA2" w:rsidP="007D6BA2">
      <w:pPr>
        <w:ind w:firstLine="720"/>
      </w:pPr>
      <w:r>
        <w:t>- словесные;</w:t>
      </w:r>
    </w:p>
    <w:p w:rsidR="007D6BA2" w:rsidRDefault="007D6BA2" w:rsidP="007D6BA2">
      <w:pPr>
        <w:ind w:firstLine="720"/>
      </w:pPr>
      <w:r>
        <w:t>- демонстрационные;</w:t>
      </w:r>
    </w:p>
    <w:p w:rsidR="007D6BA2" w:rsidRDefault="007D6BA2" w:rsidP="007D6BA2">
      <w:pPr>
        <w:ind w:firstLine="720"/>
      </w:pPr>
      <w:r>
        <w:t>- лабораторные;</w:t>
      </w:r>
    </w:p>
    <w:p w:rsidR="007D6BA2" w:rsidRDefault="007D6BA2" w:rsidP="007D6BA2">
      <w:pPr>
        <w:ind w:firstLine="720"/>
      </w:pPr>
      <w:r>
        <w:t>- работа с книгой;</w:t>
      </w:r>
    </w:p>
    <w:p w:rsidR="007D6BA2" w:rsidRDefault="007D6BA2" w:rsidP="007D6BA2">
      <w:pPr>
        <w:ind w:firstLine="720"/>
      </w:pPr>
      <w:r>
        <w:t>- решение задач;</w:t>
      </w:r>
    </w:p>
    <w:p w:rsidR="007D6BA2" w:rsidRDefault="007D6BA2" w:rsidP="007D6BA2">
      <w:pPr>
        <w:ind w:firstLine="720"/>
      </w:pPr>
      <w:r>
        <w:t>- иллюстративные;</w:t>
      </w:r>
    </w:p>
    <w:p w:rsidR="007D6BA2" w:rsidRDefault="007D6BA2" w:rsidP="007D6BA2">
      <w:pPr>
        <w:ind w:firstLine="720"/>
      </w:pPr>
      <w:r>
        <w:t>- методы контроля и учета знаний и умений учеников.</w:t>
      </w:r>
    </w:p>
    <w:p w:rsidR="007D6BA2" w:rsidRDefault="007D6BA2" w:rsidP="007D6BA2">
      <w:pPr>
        <w:ind w:firstLine="720"/>
      </w:pPr>
      <w:r>
        <w:t>Каждая из классификаций имеет смысл в определенных конкретных условиях, все они имеют право на существование и считаются равноправными. Каждый метод реализуется на практике путем применения разнообразных приемов в их взаимосвязи.</w:t>
      </w:r>
    </w:p>
    <w:p w:rsidR="007D6BA2" w:rsidRDefault="007D6BA2" w:rsidP="007D6BA2">
      <w:pPr>
        <w:ind w:firstLine="720"/>
      </w:pPr>
    </w:p>
    <w:p w:rsidR="007D6BA2" w:rsidRDefault="007D6BA2" w:rsidP="007D6BA2">
      <w:pPr>
        <w:ind w:firstLine="720"/>
      </w:pPr>
      <w:bookmarkStart w:id="2" w:name="5_5"/>
      <w:r>
        <w:t>Методы,</w:t>
      </w:r>
      <w:bookmarkEnd w:id="2"/>
      <w:r>
        <w:t xml:space="preserve"> которые применяются при обучении физике, должны определенным образом отображать методы физики как науки. </w:t>
      </w:r>
      <w:r>
        <w:rPr>
          <w:b/>
        </w:rPr>
        <w:t>Исследования в физике проводятся теоретическими и экспериментальными методами.</w:t>
      </w:r>
    </w:p>
    <w:p w:rsidR="007D6BA2" w:rsidRDefault="007D6BA2" w:rsidP="007D6BA2">
      <w:pPr>
        <w:ind w:firstLine="720"/>
      </w:pPr>
      <w:r>
        <w:t>Методы теоретической физики разделяют на модельные гипотезы, математические гипотезы и принципы.</w:t>
      </w:r>
    </w:p>
    <w:p w:rsidR="007D6BA2" w:rsidRDefault="007D6BA2" w:rsidP="007D6BA2">
      <w:pPr>
        <w:ind w:firstLine="720"/>
      </w:pPr>
      <w:r>
        <w:lastRenderedPageBreak/>
        <w:t xml:space="preserve">Примерами </w:t>
      </w:r>
      <w:r>
        <w:rPr>
          <w:b/>
        </w:rPr>
        <w:t>модельных гипотез</w:t>
      </w:r>
      <w:r>
        <w:t xml:space="preserve"> есть модели идеального газа, броуновского движения и тому подобное. Метод модельных гипотез основывается на наглядных образах и представлениях, которые возникают в ходе наблюдений, а также по аналогии.</w:t>
      </w:r>
    </w:p>
    <w:p w:rsidR="007D6BA2" w:rsidRDefault="007D6BA2" w:rsidP="007D6BA2">
      <w:pPr>
        <w:ind w:firstLine="720"/>
      </w:pPr>
      <w:r>
        <w:t xml:space="preserve">В методе </w:t>
      </w:r>
      <w:r>
        <w:rPr>
          <w:b/>
        </w:rPr>
        <w:t>математических гипотез</w:t>
      </w:r>
      <w:r>
        <w:t xml:space="preserve"> используется математическая экстраполяция. На основе экспериментальных данных находят математическое выражение функциональной зависимости между физическими величинами. Из математических уравнений получают логическим путем выводы, которые проверяются экспериментально. Если опыт подтверждает выводы, то гипотезу считают правильной, в другом случае гипотезу отбрасывают. Примером математической гипотезы являются уравнения Максвелла, которые лежат в основе классической макроскопической электродинамики.</w:t>
      </w:r>
    </w:p>
    <w:p w:rsidR="007D6BA2" w:rsidRDefault="007D6BA2" w:rsidP="007D6BA2">
      <w:pPr>
        <w:ind w:firstLine="720"/>
      </w:pPr>
      <w:r>
        <w:rPr>
          <w:b/>
        </w:rPr>
        <w:t>Метод принципов</w:t>
      </w:r>
      <w:r>
        <w:t xml:space="preserve"> опирается на экстраполяцию опытных или теоретических данных, которые подтверждаются всей общественной практикой. Примером такой экстраполяции являются законы сохранения энергии и импульса, законы термодинамики.</w:t>
      </w:r>
    </w:p>
    <w:p w:rsidR="007D6BA2" w:rsidRDefault="007D6BA2" w:rsidP="007D6BA2">
      <w:pPr>
        <w:ind w:firstLine="720"/>
      </w:pPr>
      <w:bookmarkStart w:id="3" w:name="5_6"/>
      <w:r>
        <w:rPr>
          <w:b/>
        </w:rPr>
        <w:t>Учебный метод</w:t>
      </w:r>
      <w:r>
        <w:t> </w:t>
      </w:r>
      <w:bookmarkEnd w:id="3"/>
      <w:r>
        <w:t>теоретичного познания состоит из таких этапов:</w:t>
      </w:r>
    </w:p>
    <w:p w:rsidR="007D6BA2" w:rsidRDefault="007D6BA2" w:rsidP="007D6BA2">
      <w:pPr>
        <w:ind w:firstLine="720"/>
      </w:pPr>
      <w:r>
        <w:t>- наблюдение явлений или возобновления их в памяти;</w:t>
      </w:r>
    </w:p>
    <w:p w:rsidR="007D6BA2" w:rsidRDefault="007D6BA2" w:rsidP="007D6BA2">
      <w:pPr>
        <w:ind w:firstLine="720"/>
      </w:pPr>
      <w:r>
        <w:t>- анализ и обобщение фактов;</w:t>
      </w:r>
    </w:p>
    <w:p w:rsidR="007D6BA2" w:rsidRDefault="007D6BA2" w:rsidP="007D6BA2">
      <w:pPr>
        <w:ind w:firstLine="720"/>
      </w:pPr>
      <w:r>
        <w:t>- формулирование проблемы;</w:t>
      </w:r>
    </w:p>
    <w:p w:rsidR="007D6BA2" w:rsidRDefault="007D6BA2" w:rsidP="007D6BA2">
      <w:pPr>
        <w:ind w:firstLine="720"/>
      </w:pPr>
      <w:r>
        <w:t>- выдвижение гипотез;</w:t>
      </w:r>
    </w:p>
    <w:p w:rsidR="007D6BA2" w:rsidRDefault="007D6BA2" w:rsidP="007D6BA2">
      <w:pPr>
        <w:ind w:firstLine="720"/>
      </w:pPr>
      <w:r>
        <w:t>- теоретическое выведение последствий из гипотезы.</w:t>
      </w:r>
    </w:p>
    <w:p w:rsidR="007D6BA2" w:rsidRDefault="007D6BA2" w:rsidP="007D6BA2">
      <w:pPr>
        <w:ind w:firstLine="720"/>
      </w:pPr>
      <w:r>
        <w:t xml:space="preserve">Центральное место в этом методе принадлежит формулировке проблемы и выдвижению </w:t>
      </w:r>
      <w:r>
        <w:rPr>
          <w:b/>
        </w:rPr>
        <w:t>гипотезы</w:t>
      </w:r>
      <w:r>
        <w:t>. Гипотеза является догадкой, она возникает интуитивно, а не появляется как логическое следствие.</w:t>
      </w:r>
    </w:p>
    <w:p w:rsidR="007D6BA2" w:rsidRDefault="007D6BA2" w:rsidP="007D6BA2">
      <w:pPr>
        <w:ind w:firstLine="720"/>
      </w:pPr>
      <w:bookmarkStart w:id="4" w:name="1_5"/>
      <w:bookmarkStart w:id="5" w:name="5_7"/>
      <w:bookmarkEnd w:id="4"/>
      <w:r>
        <w:rPr>
          <w:b/>
        </w:rPr>
        <w:t>Экспериментальный метод</w:t>
      </w:r>
      <w:bookmarkEnd w:id="5"/>
      <w:r>
        <w:t> тесно связан с теоретическим и включает в себе:</w:t>
      </w:r>
    </w:p>
    <w:p w:rsidR="007D6BA2" w:rsidRDefault="007D6BA2" w:rsidP="007D6BA2">
      <w:pPr>
        <w:ind w:firstLine="720"/>
      </w:pPr>
      <w:r>
        <w:t>1. формулирование заданий эксперимента;</w:t>
      </w:r>
    </w:p>
    <w:p w:rsidR="007D6BA2" w:rsidRDefault="007D6BA2" w:rsidP="007D6BA2">
      <w:pPr>
        <w:ind w:firstLine="720"/>
      </w:pPr>
      <w:r>
        <w:t>2. выдвижение рабочей гипотезы;</w:t>
      </w:r>
    </w:p>
    <w:p w:rsidR="007D6BA2" w:rsidRDefault="007D6BA2" w:rsidP="007D6BA2">
      <w:pPr>
        <w:ind w:firstLine="720"/>
      </w:pPr>
      <w:r>
        <w:t>3. разработку метода исследования и проведения эксперимента;</w:t>
      </w:r>
    </w:p>
    <w:p w:rsidR="007D6BA2" w:rsidRDefault="007D6BA2" w:rsidP="007D6BA2">
      <w:pPr>
        <w:ind w:firstLine="720"/>
      </w:pPr>
      <w:r>
        <w:t>4. наблюдение и измерение;</w:t>
      </w:r>
    </w:p>
    <w:p w:rsidR="007D6BA2" w:rsidRDefault="007D6BA2" w:rsidP="007D6BA2">
      <w:pPr>
        <w:ind w:firstLine="720"/>
      </w:pPr>
      <w:r>
        <w:t>5. систематизацию полученных результатов;</w:t>
      </w:r>
    </w:p>
    <w:p w:rsidR="007D6BA2" w:rsidRDefault="007D6BA2" w:rsidP="007D6BA2">
      <w:pPr>
        <w:ind w:firstLine="720"/>
      </w:pPr>
      <w:r>
        <w:t>6. анализ и обобщение экспериментальных данных;</w:t>
      </w:r>
    </w:p>
    <w:p w:rsidR="007D6BA2" w:rsidRDefault="007D6BA2" w:rsidP="007D6BA2">
      <w:pPr>
        <w:ind w:firstLine="720"/>
      </w:pPr>
      <w:r>
        <w:t>7. выводы о достоверности рабочей гипотезы.</w:t>
      </w:r>
    </w:p>
    <w:p w:rsidR="007D6BA2" w:rsidRDefault="007D6BA2" w:rsidP="007D6BA2">
      <w:pPr>
        <w:ind w:firstLine="720"/>
      </w:pPr>
    </w:p>
    <w:p w:rsidR="007D6BA2" w:rsidRDefault="007D6BA2" w:rsidP="007D6BA2">
      <w:pPr>
        <w:ind w:firstLine="720"/>
      </w:pPr>
      <w:r>
        <w:t>В учебном процессе теоретический метод реализуется при введении и трактовке основных понятий, законов и теорий.</w:t>
      </w:r>
    </w:p>
    <w:p w:rsidR="007D6BA2" w:rsidRDefault="007D6BA2" w:rsidP="007D6BA2">
      <w:pPr>
        <w:ind w:firstLine="720"/>
      </w:pPr>
      <w:r>
        <w:t>Экспериментальный метод реализуется в разных видах учебного физического эксперимента.</w:t>
      </w:r>
    </w:p>
    <w:p w:rsidR="007D6BA2" w:rsidRDefault="007D6BA2" w:rsidP="007D6BA2">
      <w:pPr>
        <w:ind w:firstLine="720"/>
      </w:pPr>
    </w:p>
    <w:p w:rsidR="007D6BA2" w:rsidRDefault="007D6BA2" w:rsidP="007D6BA2">
      <w:pPr>
        <w:ind w:firstLine="720"/>
      </w:pPr>
      <w:r>
        <w:rPr>
          <w:b/>
        </w:rPr>
        <w:t>Индукция.</w:t>
      </w:r>
      <w:r>
        <w:t> Познание проходит путем обобщения некоторого количества фактов или данных, путем "от отдельного - к общему". Результаты нескольких разных, но похожих опытов, нескольких теоретических ссылок становятся основой для одного теоретического вывода. В обучении обеспечивает глубокое понимание учебного материала, но к истине ведет не кратчайшим путем. Применяется на первой ступени обучения.</w:t>
      </w:r>
    </w:p>
    <w:p w:rsidR="007D6BA2" w:rsidRDefault="007D6BA2" w:rsidP="007D6BA2">
      <w:pPr>
        <w:ind w:firstLine="720"/>
      </w:pPr>
      <w:bookmarkStart w:id="6" w:name="5_8"/>
      <w:r>
        <w:rPr>
          <w:b/>
        </w:rPr>
        <w:lastRenderedPageBreak/>
        <w:t>Дедукция.</w:t>
      </w:r>
      <w:bookmarkEnd w:id="6"/>
      <w:r>
        <w:t> Определенные теоретические выводы или положения теории используются для анализа или объяснения частичных выводов, которые вцелом входят в одну теорию. Дедукция развивает теоретическое мышление, умение применять приобретенные знания на практике, обеспечивает экономию времени. Применяется преимущественно на второй ступени обучения физике рядом с индукцией.</w:t>
      </w:r>
    </w:p>
    <w:p w:rsidR="007D6BA2" w:rsidRDefault="007D6BA2" w:rsidP="007D6BA2">
      <w:pPr>
        <w:ind w:firstLine="720"/>
      </w:pPr>
      <w:bookmarkStart w:id="7" w:name="5_9"/>
      <w:r>
        <w:rPr>
          <w:b/>
        </w:rPr>
        <w:t>Абстракция и обобщение</w:t>
      </w:r>
      <w:r>
        <w:t>.</w:t>
      </w:r>
      <w:bookmarkEnd w:id="7"/>
      <w:r>
        <w:t> Высшей формой мышления является мышление понятиями. Поэтому вся работа учителя физики направлена на формирование физических понятий. Под физическим понятием понимают утверждение или формулировку, в которой отображено общие черты или свойства физических тел или физических явлений в их взаимосвязи и взаимообусловленности. К физическому понятию учитель ведет ученика через обобщение определенной суммы полученных знаний путем абстрагирования от конкретных предметов, явлений, проявлений.</w:t>
      </w:r>
    </w:p>
    <w:p w:rsidR="007D6BA2" w:rsidRDefault="007D6BA2" w:rsidP="007D6BA2">
      <w:pPr>
        <w:ind w:firstLine="720"/>
      </w:pPr>
      <w:r>
        <w:t>На основе физических понятий строится теория - совокупность идей, которые возникли как научное обобщение знаний о физических явлениях. Знание физических теорий дает возможность объяснить известные явления и предусмотреть их развитие при изменении условий. Каждая теория имеет ядро и оболочку. Ядро - это относительно стабильная часть теории, которая существенно не изменяется в течение длительного времени. Изучение физических теорий способствует выработке у учеников научного мышления, вооружению их знаниями причинно-следственных связей, которые существуют в природе между отдельными физическими явлениями.</w:t>
      </w:r>
    </w:p>
    <w:p w:rsidR="007D6BA2" w:rsidRDefault="007D6BA2" w:rsidP="007D6BA2">
      <w:pPr>
        <w:ind w:firstLine="720"/>
      </w:pPr>
      <w:r>
        <w:rPr>
          <w:b/>
        </w:rPr>
        <w:t>Анализ и синтез</w:t>
      </w:r>
      <w:r>
        <w:t>. Два взаимосвязанных и взаимно противоположных методы мышления. С одной стороны - это разложение первичного объекта на составные части, из второго - выведение вывода на основе отдельных проявлений.</w:t>
      </w:r>
    </w:p>
    <w:p w:rsidR="007D6BA2" w:rsidRDefault="007D6BA2" w:rsidP="007D6BA2">
      <w:pPr>
        <w:ind w:firstLine="720"/>
      </w:pPr>
      <w:r>
        <w:rPr>
          <w:b/>
        </w:rPr>
        <w:t>Аналогии - выводы</w:t>
      </w:r>
      <w:r>
        <w:t xml:space="preserve"> на основе подобия. В учебном процессе аналогии позволяют эффективно использовать раньше выученный материал или знание учеников, добытое при изучении других предметов или в повседневной жизни. Ярким примером этого является гидродинамическая аналогия электрического круга, в которой электрический ток имитируется потоком воды, проводники - трубами, вольтметр - манометром и т.д.</w:t>
      </w:r>
    </w:p>
    <w:p w:rsidR="007D6BA2" w:rsidRDefault="007D6BA2" w:rsidP="007D6BA2">
      <w:pPr>
        <w:ind w:firstLine="720"/>
      </w:pPr>
      <w:r>
        <w:rPr>
          <w:b/>
        </w:rPr>
        <w:t>Модели.</w:t>
      </w:r>
      <w:r>
        <w:t> Это объекты или построения, которые имеют формальное сходство с натуральными объектами или логическими построениями. Различают модели материальные (модель двигателя, насоса, электронной лампы) и знаковые или идеальные (графики, формулы, графы).</w:t>
      </w:r>
    </w:p>
    <w:p w:rsidR="007D6BA2" w:rsidRDefault="007D6BA2" w:rsidP="007D6BA2">
      <w:pPr>
        <w:ind w:firstLine="720"/>
      </w:pPr>
    </w:p>
    <w:p w:rsidR="007D6BA2" w:rsidRDefault="007D6BA2" w:rsidP="007D6BA2">
      <w:pPr>
        <w:ind w:firstLine="720"/>
      </w:pPr>
      <w:r>
        <w:rPr>
          <w:b/>
        </w:rPr>
        <w:t>Словесные методы</w:t>
      </w:r>
      <w:r>
        <w:t xml:space="preserve"> обучения основаны на общении учителя и учеников с помощью языка (вербальные формы). Слово учителя является одновременно не только носителем информации, но и организующим и стимулирующим фактором.</w:t>
      </w:r>
    </w:p>
    <w:p w:rsidR="007D6BA2" w:rsidRDefault="007D6BA2" w:rsidP="007D6BA2">
      <w:pPr>
        <w:ind w:firstLine="720"/>
      </w:pPr>
      <w:bookmarkStart w:id="8" w:name="5_4_1"/>
      <w:r>
        <w:rPr>
          <w:b/>
        </w:rPr>
        <w:t>Беседа.</w:t>
      </w:r>
      <w:bookmarkEnd w:id="8"/>
      <w:r>
        <w:rPr>
          <w:b/>
        </w:rPr>
        <w:t> </w:t>
      </w:r>
      <w:r>
        <w:t>Обучение происходит на основе общения между учителем и учениками путем взаимного обмена вопросами и ответами между учителем и учениками. Эффективность беседы достигается тогда, когда:</w:t>
      </w:r>
    </w:p>
    <w:p w:rsidR="007D6BA2" w:rsidRDefault="007D6BA2" w:rsidP="007D6BA2">
      <w:pPr>
        <w:ind w:firstLine="720"/>
      </w:pPr>
      <w:r>
        <w:t>- она организуется на основе знакомого ученикам материала;</w:t>
      </w:r>
    </w:p>
    <w:p w:rsidR="007D6BA2" w:rsidRDefault="007D6BA2" w:rsidP="007D6BA2">
      <w:pPr>
        <w:ind w:firstLine="720"/>
      </w:pPr>
      <w:r>
        <w:t>- вопросы выбираются таким образом, чтобы ответы были однозначными;</w:t>
      </w:r>
    </w:p>
    <w:p w:rsidR="007D6BA2" w:rsidRDefault="007D6BA2" w:rsidP="007D6BA2">
      <w:pPr>
        <w:ind w:firstLine="720"/>
      </w:pPr>
      <w:r>
        <w:t>- вопросы ставятся во взаимосвязи;</w:t>
      </w:r>
    </w:p>
    <w:p w:rsidR="007D6BA2" w:rsidRDefault="007D6BA2" w:rsidP="007D6BA2">
      <w:pPr>
        <w:ind w:firstLine="720"/>
      </w:pPr>
      <w:r>
        <w:t>- достигается четкий ответ.</w:t>
      </w:r>
    </w:p>
    <w:p w:rsidR="007D6BA2" w:rsidRDefault="007D6BA2" w:rsidP="007D6BA2">
      <w:pPr>
        <w:ind w:firstLine="720"/>
      </w:pPr>
      <w:r>
        <w:t>Беседа обеспечивает хорошую обратную связь, но требует много времени для овладения новым учебным материалом.</w:t>
      </w:r>
    </w:p>
    <w:p w:rsidR="007D6BA2" w:rsidRDefault="007D6BA2" w:rsidP="007D6BA2">
      <w:pPr>
        <w:ind w:firstLine="720"/>
      </w:pPr>
      <w:bookmarkStart w:id="9" w:name="5_4_2"/>
      <w:r>
        <w:rPr>
          <w:b/>
        </w:rPr>
        <w:lastRenderedPageBreak/>
        <w:t>Рассказ.</w:t>
      </w:r>
      <w:bookmarkEnd w:id="9"/>
      <w:r>
        <w:t> Это короткое во времени изложение учебного материала, который знакомит учеников с вполне новым (или почти новым) материалом; преобладает констатация фактов или описание явлений.</w:t>
      </w:r>
    </w:p>
    <w:p w:rsidR="007D6BA2" w:rsidRDefault="007D6BA2" w:rsidP="007D6BA2">
      <w:pPr>
        <w:ind w:firstLine="720"/>
      </w:pPr>
      <w:bookmarkStart w:id="10" w:name="5_4_3"/>
      <w:r>
        <w:rPr>
          <w:b/>
        </w:rPr>
        <w:t>Пояснения.</w:t>
      </w:r>
      <w:bookmarkEnd w:id="10"/>
      <w:r>
        <w:t> Короткое во времени изложение материала, в котором устанавливаются функциональные или другие связи между физическими явлениями, величинами, деталями.</w:t>
      </w:r>
    </w:p>
    <w:p w:rsidR="007D6BA2" w:rsidRDefault="007D6BA2" w:rsidP="007D6BA2">
      <w:pPr>
        <w:ind w:firstLine="720"/>
      </w:pPr>
      <w:bookmarkStart w:id="11" w:name="5_4_4"/>
      <w:r>
        <w:rPr>
          <w:b/>
        </w:rPr>
        <w:t>Лекция.</w:t>
      </w:r>
      <w:bookmarkEnd w:id="11"/>
      <w:r>
        <w:t> Длительное во времени изложение учебного материала учителем, которое не перерывается вопросами учеников. Лекция должна быть высоконаучной, эмоциональной и четко спланированной. Она дает возможность подать ученикам систематические знания в компактной форме при их сравнительно большом объеме.</w:t>
      </w:r>
    </w:p>
    <w:p w:rsidR="007D6BA2" w:rsidRDefault="007D6BA2" w:rsidP="007D6BA2">
      <w:pPr>
        <w:ind w:firstLine="720"/>
      </w:pPr>
      <w:r>
        <w:t>На лекции тяжело осуществлять контроль усвоения знаний, поскольку отсутствует обратная связь.</w:t>
      </w:r>
    </w:p>
    <w:p w:rsidR="007D6BA2" w:rsidRDefault="007D6BA2" w:rsidP="007D6BA2">
      <w:r>
        <w:t xml:space="preserve">            К</w:t>
      </w:r>
      <w:r>
        <w:rPr>
          <w:b/>
        </w:rPr>
        <w:t xml:space="preserve"> иллюстративным методам</w:t>
      </w:r>
      <w:r>
        <w:t xml:space="preserve"> обучения принадлежат демонстрационный эксперимент, технические средства обучения, рисунки, таблицы, чертежи, экскурсии. Главная особенность иллюстративных методов заключается в том, что вся информация к ученику поступает через зрительные образы. </w:t>
      </w:r>
    </w:p>
    <w:p w:rsidR="007D6BA2" w:rsidRDefault="007D6BA2" w:rsidP="007D6BA2"/>
    <w:p w:rsidR="007D6BA2" w:rsidRDefault="007D6BA2" w:rsidP="007D6BA2"/>
    <w:p w:rsidR="007D6BA2" w:rsidRDefault="007D6BA2" w:rsidP="007D6BA2"/>
    <w:p w:rsidR="007D6BA2" w:rsidRDefault="007D6BA2" w:rsidP="007D6BA2"/>
    <w:p w:rsidR="007D6BA2" w:rsidRDefault="007D6BA2" w:rsidP="007D6BA2"/>
    <w:p w:rsidR="007D6BA2" w:rsidRDefault="007D6BA2" w:rsidP="007D6BA2"/>
    <w:p w:rsidR="007D6BA2" w:rsidRDefault="007D6BA2" w:rsidP="007D6BA2"/>
    <w:p w:rsidR="007D6BA2" w:rsidRDefault="007D6BA2" w:rsidP="007D6BA2"/>
    <w:p w:rsidR="007D6BA2" w:rsidRDefault="007D6BA2" w:rsidP="007D6BA2"/>
    <w:p w:rsidR="007D6BA2" w:rsidRDefault="007D6BA2" w:rsidP="007D6BA2">
      <w:pPr>
        <w:ind w:firstLine="720"/>
      </w:pPr>
    </w:p>
    <w:p w:rsidR="007D6BA2" w:rsidRDefault="007D6BA2" w:rsidP="007D6BA2">
      <w:pPr>
        <w:ind w:firstLine="720"/>
      </w:pPr>
    </w:p>
    <w:p w:rsidR="007D6BA2" w:rsidRDefault="007D6BA2" w:rsidP="007D6BA2">
      <w:pPr>
        <w:ind w:firstLine="720"/>
      </w:pPr>
    </w:p>
    <w:p w:rsidR="007D6BA2" w:rsidRDefault="007D6BA2" w:rsidP="007D6BA2">
      <w:pPr>
        <w:ind w:firstLine="720"/>
      </w:pPr>
    </w:p>
    <w:p w:rsidR="007D6BA2" w:rsidRDefault="007D6BA2" w:rsidP="007D6BA2">
      <w:pPr>
        <w:ind w:firstLine="720"/>
      </w:pPr>
    </w:p>
    <w:p w:rsidR="007D6BA2" w:rsidRDefault="007D6BA2" w:rsidP="007D6BA2">
      <w:pPr>
        <w:ind w:firstLine="720"/>
      </w:pPr>
    </w:p>
    <w:p w:rsidR="007D6BA2" w:rsidRDefault="007D6BA2" w:rsidP="007D6BA2">
      <w:pPr>
        <w:ind w:firstLine="720"/>
      </w:pPr>
    </w:p>
    <w:p w:rsidR="007D6BA2" w:rsidRDefault="007D6BA2" w:rsidP="007D6BA2">
      <w:pPr>
        <w:ind w:firstLine="720"/>
        <w:jc w:val="center"/>
        <w:rPr>
          <w:b/>
          <w:sz w:val="28"/>
          <w:szCs w:val="28"/>
        </w:rPr>
      </w:pPr>
      <w:r>
        <w:rPr>
          <w:b/>
          <w:sz w:val="28"/>
          <w:szCs w:val="28"/>
        </w:rPr>
        <w:t>Приоритетные виды и формы контроля по физике</w:t>
      </w:r>
    </w:p>
    <w:p w:rsidR="007D6BA2" w:rsidRDefault="007D6BA2" w:rsidP="007D6BA2">
      <w:pPr>
        <w:ind w:firstLine="720"/>
        <w:jc w:val="center"/>
        <w:rPr>
          <w:b/>
          <w:sz w:val="28"/>
          <w:szCs w:val="28"/>
        </w:rPr>
      </w:pPr>
    </w:p>
    <w:p w:rsidR="007D6BA2" w:rsidRDefault="007D6BA2" w:rsidP="007D6BA2">
      <w:pPr>
        <w:ind w:firstLine="720"/>
      </w:pPr>
      <w:r>
        <w:t>В зависимости от того, кто осуществляет контроль результатов учебной деятельности учащихся, выделяют следующие три типа контроля:</w:t>
      </w:r>
      <w:r>
        <w:br/>
        <w:t>1)    </w:t>
      </w:r>
      <w:r>
        <w:rPr>
          <w:b/>
          <w:i/>
          <w:iCs/>
        </w:rPr>
        <w:t>внешний</w:t>
      </w:r>
      <w:r>
        <w:rPr>
          <w:b/>
        </w:rPr>
        <w:t> </w:t>
      </w:r>
      <w:r>
        <w:t>контроль (осуществляется учителем над деятельностью ученика);</w:t>
      </w:r>
      <w:r>
        <w:br/>
      </w:r>
      <w:r>
        <w:lastRenderedPageBreak/>
        <w:t>2)    </w:t>
      </w:r>
      <w:r>
        <w:rPr>
          <w:b/>
          <w:i/>
          <w:iCs/>
        </w:rPr>
        <w:t>взаимный</w:t>
      </w:r>
      <w:r>
        <w:rPr>
          <w:b/>
        </w:rPr>
        <w:t> </w:t>
      </w:r>
      <w:r>
        <w:t>контроль (осуществляется учеником над деятельностью товарища);</w:t>
      </w:r>
      <w:r>
        <w:br/>
        <w:t>3)    </w:t>
      </w:r>
      <w:r>
        <w:rPr>
          <w:b/>
          <w:i/>
          <w:iCs/>
        </w:rPr>
        <w:t>самоконтроль</w:t>
      </w:r>
      <w:r>
        <w:rPr>
          <w:b/>
        </w:rPr>
        <w:t> </w:t>
      </w:r>
      <w:r>
        <w:t>(осуществляется учеником над собственной деятельностью).</w:t>
      </w:r>
    </w:p>
    <w:p w:rsidR="007D6BA2" w:rsidRDefault="007D6BA2" w:rsidP="007D6BA2">
      <w:pPr>
        <w:ind w:firstLine="720"/>
      </w:pPr>
      <w:r>
        <w:br/>
        <w:t xml:space="preserve">           Для учащихся с точки зрения их личностного развития наиболее важным типом контроля является </w:t>
      </w:r>
      <w:r>
        <w:rPr>
          <w:b/>
        </w:rPr>
        <w:t>самоконтроль</w:t>
      </w:r>
      <w:r>
        <w:t>. Это связано с тем, что в ходе самоконтроля ученик осознает правильность своих действий, обнаруживает совершенные ошибки и анализирует их. Эти действия ученика позволяют ему в дальнейшем предупреждать возможные ошибки и оптимальным образом формировать остаточные знания.</w:t>
      </w:r>
    </w:p>
    <w:p w:rsidR="007D6BA2" w:rsidRDefault="007D6BA2" w:rsidP="007D6BA2">
      <w:pPr>
        <w:ind w:firstLine="720"/>
      </w:pPr>
      <w:r>
        <w:br/>
        <w:t xml:space="preserve">          </w:t>
      </w:r>
      <w:r>
        <w:rPr>
          <w:b/>
        </w:rPr>
        <w:t>Взаимный</w:t>
      </w:r>
      <w:r>
        <w:t xml:space="preserve"> контроль позволяет учащимся зафиксировать внимание на объективной стороне контроля результатов обучения. Проверяя работу одноклассника, ученик сверяет ее с эталоном и одновременно, во внутреннем плане, сверяет с этим же эталоном собственные знания. В ходе работы с эталоном ученик фиксирует в своем сознании составные элементы знания и основные этапы выполнения конкретного задания, уточняя и приводя в систему учебную информацию, т. е. превращая ее в знание. Взаимный контроль эффективно подготавливает ученика к самоконтролю.</w:t>
      </w:r>
      <w:r>
        <w:br/>
        <w:t xml:space="preserve">Виды контроля  </w:t>
      </w:r>
    </w:p>
    <w:p w:rsidR="007D6BA2" w:rsidRDefault="007D6BA2" w:rsidP="007D6BA2">
      <w:r>
        <w:rPr>
          <w:b/>
          <w:bCs/>
        </w:rPr>
        <w:t xml:space="preserve">           Входная диагностика </w:t>
      </w:r>
      <w:r>
        <w:t>обычно проводят в начале учебного года, полугодия, четверти, на первых уроках нового раздела или темы учебного курса. Её функциональное назначение состоит в том, чтобы изучить уровень готовности учащихся к восприятию нового материала. В начале года необходимо проверить, что сохранилось и что «улетучилось» из изученного школьниками в прошлом учебном году (прочность знаний или остаточные знания, в современной терминологии).</w:t>
      </w:r>
      <w:r>
        <w:br/>
        <w:t>На основе входной диагностики учитель планирует изучение нового материала, предусматривает сопутствующее повторение, прорабатывает внутри- и межтемные связи, актуализирует знания, которые ранее не были востребованы.</w:t>
      </w:r>
      <w:r>
        <w:br/>
        <w:t xml:space="preserve">         </w:t>
      </w:r>
      <w:r>
        <w:rPr>
          <w:b/>
          <w:bCs/>
        </w:rPr>
        <w:t>Текущий контроль</w:t>
      </w:r>
      <w:r>
        <w:t> – самая оперативная, динамичная и гибкая проверка результатов обучения. Текущий контроль сопровождает процесс формирования новых знаний и умений, когда еще рано говорить об их сформированности. Основная цель этого контроля – провести анализ хода формирования знаний и умений. Это дает возможность учителю своевременно выявить недостатки, установить их причины и подготовить материалы, позволяющие  устранить недостатки, исправить ошибки, усвоить правила, научиться выполнять нужные операции и действия.</w:t>
      </w:r>
      <w:r>
        <w:br/>
        <w:t>Текущий контроль особенно важен для учителя как средство своевременной корректировки своей деятельности, позволяет внести изменения в планирование и предупредить неуспеваемость учащихся.</w:t>
      </w:r>
      <w:r>
        <w:br/>
        <w:t>В ходе текущего контроля особую значимость приобретает оценка учителя (аналитическое суждение), отмечающая успехи и недочеты и ошибки и объясняющая, как их можно исправить. Перевод оценки в отметку на этом этапе нужно проводить очень осторожно, ведь ученик изучает новый материал, он имеет право на ошибку и нуждается в определении и усвоении последовательности учебных действий, выполнение которых поможет присвоить учебный материал. Эта последовательность учебных действий, вообще говоря, может быть разной для разных учеников, и она должна разрабатываться учителем и учеником совместно. Только так можно поддержать ситуацию успеха, сделать самооценку более адекватной и сформировать правильное отношение ученика к контролю.</w:t>
      </w:r>
    </w:p>
    <w:p w:rsidR="007D6BA2" w:rsidRDefault="007D6BA2" w:rsidP="007D6BA2">
      <w:r>
        <w:lastRenderedPageBreak/>
        <w:br/>
        <w:t xml:space="preserve">            </w:t>
      </w:r>
      <w:r>
        <w:rPr>
          <w:b/>
          <w:bCs/>
        </w:rPr>
        <w:t>Тематический контроль</w:t>
      </w:r>
      <w:r>
        <w:t> проводится после изучения какой-либо темы или двух небольших тем, связанных между собой линейными связями. Тематический контроль начинается на повторительно-обобщающих уроках. Его цель – обобщение и систематизация учебного материала всей темы.</w:t>
      </w:r>
      <w:r>
        <w:br/>
        <w:t>Организуя повторение и проверку знаний и умений на таких уроках, учитель предупреждает забывание материала, закрепляет его как базу, необходимую для изучения последующих разделов учебного предмета.</w:t>
      </w:r>
      <w:r>
        <w:br/>
        <w:t>Задания для контрольной работы рассчитаны на выявление знаний всей темы, на установление связей внутри темы и с предыдущими темами курса, на умение переносить знания на другой материал, на поиск выводов обобщающего характера.</w:t>
      </w:r>
      <w:r>
        <w:br/>
        <w:t>Предварительный и текущий контроль, а также первая часть тематического контроля знаний являются, по сути, </w:t>
      </w:r>
      <w:r>
        <w:rPr>
          <w:b/>
          <w:bCs/>
        </w:rPr>
        <w:t>формирующим контролем</w:t>
      </w:r>
      <w:r>
        <w:t> знаний и умений. Тематический контроль (вторая часть) и </w:t>
      </w:r>
      <w:r>
        <w:rPr>
          <w:b/>
          <w:bCs/>
        </w:rPr>
        <w:t>итоговый контроль</w:t>
      </w:r>
      <w:r>
        <w:t> призваны констатировать наличие и оценить результаты обучения за достаточно большой промежуток учебного времени – четверть, полугодие, год или ступень обучения (государственная итоговая аттестация ОГЭ и ЕГЭ).  </w:t>
      </w:r>
      <w:r>
        <w:br/>
        <w:t xml:space="preserve">                 устный и письменный контроль </w:t>
      </w:r>
      <w:r>
        <w:br/>
      </w:r>
      <w:r>
        <w:rPr>
          <w:b/>
        </w:rPr>
        <w:t>Устный опрос</w:t>
      </w:r>
      <w:r>
        <w:t xml:space="preserve"> требует устного изложения учеником изученного материала, связного повествования о конкретном объекте окружающего мира, физическом явлении, физической величине, приборе или установке, законе или теории. Такой опрос может строиться как беседа, рассказ ученика, объяснение, изложение текста, сообщение о наблюдении или опыте.</w:t>
      </w:r>
      <w:r>
        <w:br/>
      </w:r>
      <w:r>
        <w:rPr>
          <w:b/>
        </w:rPr>
        <w:t>Краткие опросы</w:t>
      </w:r>
      <w:r>
        <w:t xml:space="preserve"> проводятся:</w:t>
      </w:r>
      <w:r>
        <w:br/>
        <w:t>·          при проверке пройденного на уроке в конце урока;</w:t>
      </w:r>
      <w:r>
        <w:br/>
        <w:t>·          при проверке пройденного на уроке в начале следующего урока;</w:t>
      </w:r>
      <w:r>
        <w:br/>
        <w:t>·          при проверке домашнего задания;</w:t>
      </w:r>
      <w:r>
        <w:br/>
        <w:t>·          в процессе подготовки учащихся к изучению нового материала;</w:t>
      </w:r>
      <w:r>
        <w:br/>
        <w:t>·          во время беседы по новому материалу;</w:t>
      </w:r>
      <w:r>
        <w:br/>
        <w:t>·          при повторении пройденного материала;</w:t>
      </w:r>
      <w:r>
        <w:br/>
        <w:t>·          при решении задач.</w:t>
      </w:r>
      <w:r>
        <w:br/>
        <w:t>Более обстоятельный устный опрос может сопровождаться выполнением рисунков, записями, выводами, демонстрацией опытов  и приборов, решением задач.</w:t>
      </w:r>
      <w:r>
        <w:br/>
        <w:t>Устный опрос как диалог учителя с одним учеником (индивидуальный опрос) или со всем классом (ответы с места, фронтальный опрос) проводится обычно на первых этапах обучения, когда</w:t>
      </w:r>
      <w:r>
        <w:br/>
        <w:t>·          требуется уточнение и классификация знаний;</w:t>
      </w:r>
      <w:r>
        <w:br/>
        <w:t>·          проверяется, что уже усвоено на этом этапе обучения, а что требует дополнительного учебного времени или других способов учебной работы.</w:t>
      </w:r>
      <w:r>
        <w:br/>
        <w:t xml:space="preserve">           Для учебного диалога очень важна продуманная система вопросов, которые проверяют не только способность учеников запоминать и </w:t>
      </w:r>
      <w:r>
        <w:lastRenderedPageBreak/>
        <w:t>воспроизводить информацию, но и осознанность усвоения, способность рассуждать, высказывать свое мнение, аргументировать высказывание, активно участвовать в общей беседе, умение конкретизировать общие понятия.</w:t>
      </w:r>
    </w:p>
    <w:p w:rsidR="007D6BA2" w:rsidRDefault="007D6BA2" w:rsidP="007D6BA2">
      <w:pPr>
        <w:ind w:firstLine="720"/>
      </w:pPr>
      <w:r>
        <w:t> </w:t>
      </w:r>
      <w:r>
        <w:br/>
      </w:r>
      <w:r>
        <w:rPr>
          <w:b/>
        </w:rPr>
        <w:t>Письменный опрос</w:t>
      </w:r>
      <w:r>
        <w:t xml:space="preserve"> проводится, когда нужно проверить знание определений, формулировок законов, способов решения учебных задач, готовность ориентироваться в конкретных правилах и закономерностях и т. п. При проведении письменного опроса очень важен фактор времени. Обычно проводятся динамические опросы продолжительностью 5–10 минут, кратковременные – 15–20 минут и длительные – 40–45 минут.</w:t>
      </w:r>
    </w:p>
    <w:p w:rsidR="007D6BA2" w:rsidRDefault="007D6BA2" w:rsidP="007D6BA2">
      <w:pPr>
        <w:ind w:firstLine="720"/>
      </w:pPr>
    </w:p>
    <w:p w:rsidR="007D6BA2" w:rsidRDefault="007D6BA2" w:rsidP="007D6BA2">
      <w:pPr>
        <w:rPr>
          <w:rStyle w:val="af5"/>
          <w:color w:val="000000"/>
        </w:rPr>
      </w:pPr>
      <w:r>
        <w:rPr>
          <w:rStyle w:val="af5"/>
          <w:color w:val="000000"/>
        </w:rPr>
        <w:t xml:space="preserve">                                                         Письменный опрос</w:t>
      </w:r>
    </w:p>
    <w:p w:rsidR="007D6BA2" w:rsidRDefault="007D6BA2" w:rsidP="007D6BA2"/>
    <w:tbl>
      <w:tblPr>
        <w:tblW w:w="930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000"/>
      </w:tblPr>
      <w:tblGrid>
        <w:gridCol w:w="524"/>
        <w:gridCol w:w="3543"/>
        <w:gridCol w:w="990"/>
        <w:gridCol w:w="4243"/>
      </w:tblGrid>
      <w:tr w:rsidR="007D6BA2" w:rsidTr="007D6BA2">
        <w:trPr>
          <w:jc w:val="center"/>
        </w:trPr>
        <w:tc>
          <w:tcPr>
            <w:tcW w:w="58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rStyle w:val="af5"/>
                <w:color w:val="000000"/>
              </w:rPr>
              <w:t>№</w:t>
            </w:r>
            <w:r>
              <w:rPr>
                <w:color w:val="000000"/>
              </w:rPr>
              <w:br/>
            </w:r>
            <w:r>
              <w:rPr>
                <w:rStyle w:val="af5"/>
                <w:color w:val="000000"/>
              </w:rPr>
              <w:t>п/п</w:t>
            </w:r>
          </w:p>
        </w:tc>
        <w:tc>
          <w:tcPr>
            <w:tcW w:w="655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rStyle w:val="af5"/>
                <w:color w:val="000000"/>
              </w:rPr>
              <w:t>Форма/цель</w:t>
            </w:r>
          </w:p>
        </w:tc>
        <w:tc>
          <w:tcPr>
            <w:tcW w:w="12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rStyle w:val="af5"/>
                <w:color w:val="000000"/>
              </w:rPr>
              <w:t>Время</w:t>
            </w:r>
          </w:p>
        </w:tc>
        <w:tc>
          <w:tcPr>
            <w:tcW w:w="79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rStyle w:val="af5"/>
                <w:color w:val="000000"/>
              </w:rPr>
              <w:t>Описание</w:t>
            </w:r>
          </w:p>
        </w:tc>
      </w:tr>
      <w:tr w:rsidR="007D6BA2" w:rsidTr="007D6BA2">
        <w:trPr>
          <w:jc w:val="center"/>
        </w:trPr>
        <w:tc>
          <w:tcPr>
            <w:tcW w:w="58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color w:val="000000"/>
              </w:rPr>
              <w:t>1</w:t>
            </w:r>
          </w:p>
        </w:tc>
        <w:tc>
          <w:tcPr>
            <w:tcW w:w="655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rStyle w:val="af5"/>
                <w:color w:val="000000"/>
              </w:rPr>
              <w:t>Диктант</w:t>
            </w:r>
            <w:r>
              <w:rPr>
                <w:rStyle w:val="apple-converted-space"/>
                <w:b/>
                <w:bCs/>
                <w:color w:val="000000"/>
              </w:rPr>
              <w:t> </w:t>
            </w:r>
            <w:r>
              <w:rPr>
                <w:color w:val="000000"/>
              </w:rPr>
              <w:br/>
              <w:t> </w:t>
            </w:r>
            <w:r>
              <w:rPr>
                <w:color w:val="000000"/>
              </w:rPr>
              <w:br/>
              <w:t>- контроль усвоения текущего материала;</w:t>
            </w:r>
            <w:r>
              <w:rPr>
                <w:color w:val="000000"/>
              </w:rPr>
              <w:br/>
              <w:t>- выявление готовности к восприятию нового материала;</w:t>
            </w:r>
            <w:r>
              <w:rPr>
                <w:color w:val="000000"/>
              </w:rPr>
              <w:br/>
              <w:t>- проверка домашнего задания</w:t>
            </w:r>
          </w:p>
        </w:tc>
        <w:tc>
          <w:tcPr>
            <w:tcW w:w="12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color w:val="000000"/>
              </w:rPr>
              <w:t>10 мин</w:t>
            </w:r>
          </w:p>
        </w:tc>
        <w:tc>
          <w:tcPr>
            <w:tcW w:w="79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color w:val="000000"/>
              </w:rPr>
              <w:t>Проводится:</w:t>
            </w:r>
          </w:p>
          <w:p w:rsidR="007D6BA2" w:rsidRDefault="007D6BA2">
            <w:pPr>
              <w:rPr>
                <w:color w:val="000000"/>
              </w:rPr>
            </w:pPr>
            <w:r>
              <w:rPr>
                <w:color w:val="000000"/>
              </w:rPr>
              <w:t>- в начале урока;</w:t>
            </w:r>
            <w:r>
              <w:rPr>
                <w:color w:val="000000"/>
              </w:rPr>
              <w:br/>
              <w:t>-  2 варианта.</w:t>
            </w:r>
            <w:r>
              <w:rPr>
                <w:color w:val="000000"/>
              </w:rPr>
              <w:br/>
              <w:t>Текст вопросов:</w:t>
            </w:r>
            <w:r>
              <w:rPr>
                <w:color w:val="000000"/>
              </w:rPr>
              <w:br/>
              <w:t>- простой, лаконичный;</w:t>
            </w:r>
            <w:r>
              <w:rPr>
                <w:color w:val="000000"/>
              </w:rPr>
              <w:br/>
              <w:t>-  легко воспринимаемый на слух;</w:t>
            </w:r>
            <w:r>
              <w:rPr>
                <w:color w:val="000000"/>
              </w:rPr>
              <w:br/>
              <w:t>- требующий краткого ответа (формула, формулировка, продолжение предложения, схема, график, вычисления только на прямую подстановку в формулу и т. п.).</w:t>
            </w:r>
            <w:r>
              <w:rPr>
                <w:color w:val="000000"/>
              </w:rPr>
              <w:br/>
              <w:t>Пауза между вопросами достаточна для записи ответа учащимися (установить опытным путем)</w:t>
            </w:r>
          </w:p>
        </w:tc>
      </w:tr>
      <w:tr w:rsidR="007D6BA2" w:rsidTr="007D6BA2">
        <w:trPr>
          <w:jc w:val="center"/>
        </w:trPr>
        <w:tc>
          <w:tcPr>
            <w:tcW w:w="58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color w:val="000000"/>
              </w:rPr>
              <w:t>2</w:t>
            </w:r>
          </w:p>
        </w:tc>
        <w:tc>
          <w:tcPr>
            <w:tcW w:w="655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rStyle w:val="af5"/>
                <w:color w:val="000000"/>
              </w:rPr>
              <w:t>Самостоятельная работа</w:t>
            </w:r>
            <w:r>
              <w:rPr>
                <w:color w:val="000000"/>
              </w:rPr>
              <w:br/>
              <w:t> </w:t>
            </w:r>
            <w:r>
              <w:rPr>
                <w:color w:val="000000"/>
              </w:rPr>
              <w:br/>
              <w:t>- контроль усвоения текущего материала;</w:t>
            </w:r>
            <w:r>
              <w:rPr>
                <w:color w:val="000000"/>
              </w:rPr>
              <w:br/>
              <w:t xml:space="preserve">- закрепление изученного </w:t>
            </w:r>
            <w:r>
              <w:rPr>
                <w:color w:val="000000"/>
              </w:rPr>
              <w:lastRenderedPageBreak/>
              <w:t>материала;</w:t>
            </w:r>
            <w:r>
              <w:rPr>
                <w:color w:val="000000"/>
              </w:rPr>
              <w:br/>
              <w:t>- выявление умения работать с учебным текстом (изучение нового материала);</w:t>
            </w:r>
            <w:r>
              <w:rPr>
                <w:color w:val="000000"/>
              </w:rPr>
              <w:br/>
              <w:t>- выявление умения выявлять структурные элементы учебной информации</w:t>
            </w:r>
          </w:p>
        </w:tc>
        <w:tc>
          <w:tcPr>
            <w:tcW w:w="12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color w:val="000000"/>
              </w:rPr>
              <w:lastRenderedPageBreak/>
              <w:t>10–20 мин</w:t>
            </w:r>
          </w:p>
        </w:tc>
        <w:tc>
          <w:tcPr>
            <w:tcW w:w="79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color w:val="000000"/>
              </w:rPr>
              <w:t>Проводится:</w:t>
            </w:r>
            <w:r>
              <w:rPr>
                <w:color w:val="000000"/>
              </w:rPr>
              <w:br/>
              <w:t>- в начале урока или в конце урока;</w:t>
            </w:r>
            <w:r>
              <w:rPr>
                <w:color w:val="000000"/>
              </w:rPr>
              <w:br/>
              <w:t>- 2 варианта;</w:t>
            </w:r>
            <w:r>
              <w:rPr>
                <w:color w:val="000000"/>
              </w:rPr>
              <w:br/>
              <w:t>·      без вариантов, общая для всех.</w:t>
            </w:r>
            <w:r>
              <w:rPr>
                <w:color w:val="000000"/>
              </w:rPr>
              <w:br/>
              <w:t>Задания для работы:</w:t>
            </w:r>
            <w:r>
              <w:rPr>
                <w:color w:val="000000"/>
              </w:rPr>
              <w:br/>
            </w:r>
            <w:r>
              <w:rPr>
                <w:color w:val="000000"/>
              </w:rPr>
              <w:lastRenderedPageBreak/>
              <w:t xml:space="preserve">1. из задачника </w:t>
            </w:r>
          </w:p>
          <w:p w:rsidR="007D6BA2" w:rsidRDefault="007D6BA2">
            <w:pPr>
              <w:rPr>
                <w:color w:val="000000"/>
              </w:rPr>
            </w:pPr>
            <w:r>
              <w:rPr>
                <w:color w:val="000000"/>
              </w:rPr>
              <w:t>2.  аналогичных разобранным в классе, и с элементами усложнения</w:t>
            </w:r>
            <w:r>
              <w:rPr>
                <w:color w:val="000000"/>
              </w:rPr>
              <w:br/>
              <w:t>2. задача с развивающимся содержанием</w:t>
            </w:r>
            <w:r>
              <w:rPr>
                <w:color w:val="000000"/>
              </w:rPr>
              <w:br/>
              <w:t xml:space="preserve">3. текст, составление таблиц </w:t>
            </w:r>
          </w:p>
        </w:tc>
      </w:tr>
      <w:tr w:rsidR="007D6BA2" w:rsidTr="007D6BA2">
        <w:trPr>
          <w:jc w:val="center"/>
        </w:trPr>
        <w:tc>
          <w:tcPr>
            <w:tcW w:w="58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color w:val="000000"/>
              </w:rPr>
              <w:lastRenderedPageBreak/>
              <w:t>3</w:t>
            </w:r>
          </w:p>
        </w:tc>
        <w:tc>
          <w:tcPr>
            <w:tcW w:w="655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rStyle w:val="af5"/>
                <w:color w:val="000000"/>
              </w:rPr>
              <w:t>Практическая работа</w:t>
            </w:r>
            <w:r>
              <w:rPr>
                <w:color w:val="000000"/>
              </w:rPr>
              <w:br/>
              <w:t> </w:t>
            </w:r>
            <w:r>
              <w:rPr>
                <w:color w:val="000000"/>
              </w:rPr>
              <w:br/>
              <w:t>- закрепление теоретических знаний;</w:t>
            </w:r>
            <w:r>
              <w:rPr>
                <w:color w:val="000000"/>
              </w:rPr>
              <w:br/>
              <w:t>- отработка конкретных умений (наблюдать, описывать объект или явление);</w:t>
            </w:r>
            <w:r>
              <w:rPr>
                <w:color w:val="000000"/>
              </w:rPr>
              <w:br/>
              <w:t>- отработка конкретных умений (сборка электрической цепи и</w:t>
            </w:r>
          </w:p>
          <w:p w:rsidR="007D6BA2" w:rsidRDefault="007D6BA2">
            <w:pPr>
              <w:rPr>
                <w:color w:val="000000"/>
              </w:rPr>
            </w:pPr>
            <w:r>
              <w:rPr>
                <w:color w:val="000000"/>
              </w:rPr>
              <w:t xml:space="preserve"> т. п.);</w:t>
            </w:r>
            <w:r>
              <w:rPr>
                <w:color w:val="000000"/>
              </w:rPr>
              <w:br/>
              <w:t>- отработка конкретных умений (компьютерный эксперимент, подготовка слайда презентации и т. п.)</w:t>
            </w:r>
          </w:p>
        </w:tc>
        <w:tc>
          <w:tcPr>
            <w:tcW w:w="12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color w:val="000000"/>
              </w:rPr>
              <w:t>10–20 мин</w:t>
            </w:r>
          </w:p>
        </w:tc>
        <w:tc>
          <w:tcPr>
            <w:tcW w:w="79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color w:val="000000"/>
              </w:rPr>
              <w:t>Проводится:</w:t>
            </w:r>
            <w:r>
              <w:rPr>
                <w:color w:val="000000"/>
              </w:rPr>
              <w:br/>
              <w:t>- на любом этапе урока, кроме начала урока;</w:t>
            </w:r>
            <w:r>
              <w:rPr>
                <w:color w:val="000000"/>
              </w:rPr>
              <w:br/>
              <w:t>- возможна индивидуальная работа, работа в паре и групповая работа.</w:t>
            </w:r>
            <w:r>
              <w:rPr>
                <w:color w:val="000000"/>
              </w:rPr>
              <w:br/>
              <w:t>Задания для работы:</w:t>
            </w:r>
            <w:r>
              <w:rPr>
                <w:color w:val="000000"/>
              </w:rPr>
              <w:br/>
              <w:t>- одинаковые задания, предполагающие разные способы выполнения;</w:t>
            </w:r>
            <w:r>
              <w:rPr>
                <w:color w:val="000000"/>
              </w:rPr>
              <w:br/>
              <w:t>-  разные задания, предполагающие один и тот же способ выполнения</w:t>
            </w:r>
          </w:p>
        </w:tc>
      </w:tr>
      <w:tr w:rsidR="007D6BA2" w:rsidTr="007D6BA2">
        <w:trPr>
          <w:jc w:val="center"/>
        </w:trPr>
        <w:tc>
          <w:tcPr>
            <w:tcW w:w="58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color w:val="000000"/>
              </w:rPr>
              <w:t>4</w:t>
            </w:r>
          </w:p>
        </w:tc>
        <w:tc>
          <w:tcPr>
            <w:tcW w:w="655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rStyle w:val="af5"/>
                <w:color w:val="000000"/>
              </w:rPr>
              <w:t>Лабораторная работа</w:t>
            </w:r>
            <w:r>
              <w:rPr>
                <w:color w:val="000000"/>
              </w:rPr>
              <w:br/>
              <w:t> </w:t>
            </w:r>
            <w:r>
              <w:rPr>
                <w:color w:val="000000"/>
              </w:rPr>
              <w:br/>
              <w:t>- закрепление знаний;</w:t>
            </w:r>
            <w:r>
              <w:rPr>
                <w:color w:val="000000"/>
              </w:rPr>
              <w:br/>
              <w:t>- открытие нового знания;</w:t>
            </w:r>
            <w:r>
              <w:rPr>
                <w:color w:val="000000"/>
              </w:rPr>
              <w:br/>
              <w:t>- знание правил и процедур прямых измерений физических величин;</w:t>
            </w:r>
            <w:r>
              <w:rPr>
                <w:color w:val="000000"/>
              </w:rPr>
              <w:br/>
              <w:t>- знание правил и процедур косвенных измерений физических величин;</w:t>
            </w:r>
            <w:r>
              <w:rPr>
                <w:color w:val="000000"/>
              </w:rPr>
              <w:br/>
            </w:r>
            <w:r>
              <w:rPr>
                <w:color w:val="000000"/>
              </w:rPr>
              <w:lastRenderedPageBreak/>
              <w:t>- умение пользоваться измерительными приборами и оборудованием кабинета физики;</w:t>
            </w:r>
            <w:r>
              <w:rPr>
                <w:color w:val="000000"/>
              </w:rPr>
              <w:br/>
              <w:t>- умение применять знания в новой ситуации</w:t>
            </w:r>
          </w:p>
        </w:tc>
        <w:tc>
          <w:tcPr>
            <w:tcW w:w="12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color w:val="000000"/>
              </w:rPr>
              <w:lastRenderedPageBreak/>
              <w:t>30–45 мин</w:t>
            </w:r>
          </w:p>
        </w:tc>
        <w:tc>
          <w:tcPr>
            <w:tcW w:w="79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color w:val="000000"/>
              </w:rPr>
              <w:t>Проводится:</w:t>
            </w:r>
            <w:r>
              <w:rPr>
                <w:color w:val="000000"/>
              </w:rPr>
              <w:br/>
              <w:t>- на любом этапе урока, кроме начала урока;</w:t>
            </w:r>
            <w:r>
              <w:rPr>
                <w:color w:val="000000"/>
              </w:rPr>
              <w:br/>
              <w:t>- возможна индивидуальная работа, работа в паре и групповая работа.</w:t>
            </w:r>
            <w:r>
              <w:rPr>
                <w:color w:val="000000"/>
              </w:rPr>
              <w:br/>
              <w:t>Задания для работы:</w:t>
            </w:r>
            <w:r>
              <w:rPr>
                <w:color w:val="000000"/>
              </w:rPr>
              <w:br/>
              <w:t>- работа по готовой инструкции;</w:t>
            </w:r>
            <w:r>
              <w:rPr>
                <w:color w:val="000000"/>
              </w:rPr>
              <w:br/>
              <w:t>- работа по инструкции, разработанной коллективно;</w:t>
            </w:r>
            <w:r>
              <w:rPr>
                <w:color w:val="000000"/>
              </w:rPr>
              <w:br/>
              <w:t xml:space="preserve">- одно задание на одинаковом </w:t>
            </w:r>
            <w:r>
              <w:rPr>
                <w:color w:val="000000"/>
              </w:rPr>
              <w:lastRenderedPageBreak/>
              <w:t>оборудовании;</w:t>
            </w:r>
            <w:r>
              <w:rPr>
                <w:color w:val="000000"/>
              </w:rPr>
              <w:br/>
              <w:t>- одно задание на разном оборудовании</w:t>
            </w:r>
          </w:p>
        </w:tc>
      </w:tr>
      <w:tr w:rsidR="007D6BA2" w:rsidTr="007D6BA2">
        <w:trPr>
          <w:jc w:val="center"/>
        </w:trPr>
        <w:tc>
          <w:tcPr>
            <w:tcW w:w="58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color w:val="000000"/>
              </w:rPr>
              <w:lastRenderedPageBreak/>
              <w:t>5</w:t>
            </w:r>
          </w:p>
        </w:tc>
        <w:tc>
          <w:tcPr>
            <w:tcW w:w="655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rStyle w:val="af5"/>
                <w:color w:val="000000"/>
              </w:rPr>
              <w:t>Тест</w:t>
            </w:r>
            <w:r>
              <w:rPr>
                <w:rStyle w:val="apple-converted-space"/>
                <w:b/>
                <w:bCs/>
                <w:color w:val="000000"/>
              </w:rPr>
              <w:t> </w:t>
            </w:r>
            <w:r>
              <w:rPr>
                <w:color w:val="000000"/>
              </w:rPr>
              <w:br/>
              <w:t> </w:t>
            </w:r>
            <w:r>
              <w:rPr>
                <w:color w:val="000000"/>
              </w:rPr>
              <w:br/>
              <w:t>- выявление знаний и умений по текущему материалу;</w:t>
            </w:r>
            <w:r>
              <w:rPr>
                <w:color w:val="000000"/>
              </w:rPr>
              <w:br/>
              <w:t>- выявление остаточных знаний и умений;</w:t>
            </w:r>
            <w:r>
              <w:rPr>
                <w:color w:val="000000"/>
              </w:rPr>
              <w:br/>
              <w:t>- позволяет получить конкретные сведения о пробелах в знаниях;</w:t>
            </w:r>
            <w:r>
              <w:rPr>
                <w:color w:val="000000"/>
              </w:rPr>
              <w:br/>
              <w:t>- позволяет использовать процедуру взаимного контроля или самоконтроля при работе с эталоном</w:t>
            </w:r>
          </w:p>
        </w:tc>
        <w:tc>
          <w:tcPr>
            <w:tcW w:w="12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color w:val="000000"/>
              </w:rPr>
              <w:t>10–15 мин</w:t>
            </w:r>
          </w:p>
        </w:tc>
        <w:tc>
          <w:tcPr>
            <w:tcW w:w="79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color w:val="000000"/>
              </w:rPr>
              <w:t>Проводится:</w:t>
            </w:r>
            <w:r>
              <w:rPr>
                <w:color w:val="000000"/>
              </w:rPr>
              <w:br/>
              <w:t>- в любой промежуток времени на уроке;</w:t>
            </w:r>
            <w:r>
              <w:rPr>
                <w:color w:val="000000"/>
              </w:rPr>
              <w:br/>
              <w:t>- по вариантам;</w:t>
            </w:r>
            <w:r>
              <w:rPr>
                <w:color w:val="000000"/>
              </w:rPr>
              <w:br/>
              <w:t>Задания для работы:</w:t>
            </w:r>
            <w:r>
              <w:rPr>
                <w:color w:val="000000"/>
              </w:rPr>
              <w:br/>
              <w:t>- открытый тест с выбором одного правильного ответа из четырех ответов;</w:t>
            </w:r>
            <w:r>
              <w:rPr>
                <w:color w:val="000000"/>
              </w:rPr>
              <w:br/>
              <w:t>- на соответствие, с записью ответа в виде числового кода;</w:t>
            </w:r>
            <w:r>
              <w:rPr>
                <w:color w:val="000000"/>
              </w:rPr>
              <w:br/>
              <w:t>- на установление изменения физических величин, характеризующих процесс</w:t>
            </w:r>
          </w:p>
        </w:tc>
      </w:tr>
      <w:tr w:rsidR="007D6BA2" w:rsidTr="007D6BA2">
        <w:trPr>
          <w:jc w:val="center"/>
        </w:trPr>
        <w:tc>
          <w:tcPr>
            <w:tcW w:w="58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color w:val="000000"/>
              </w:rPr>
              <w:t>6</w:t>
            </w:r>
          </w:p>
        </w:tc>
        <w:tc>
          <w:tcPr>
            <w:tcW w:w="655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rStyle w:val="af5"/>
                <w:color w:val="000000"/>
              </w:rPr>
              <w:t>Блиц-контрольная работа</w:t>
            </w:r>
            <w:r>
              <w:rPr>
                <w:color w:val="000000"/>
              </w:rPr>
              <w:br/>
              <w:t>- контроль усвоения текущего материала;</w:t>
            </w:r>
            <w:r>
              <w:rPr>
                <w:color w:val="000000"/>
              </w:rPr>
              <w:br/>
              <w:t>- закрепление изученного материала;</w:t>
            </w:r>
            <w:r>
              <w:rPr>
                <w:color w:val="000000"/>
              </w:rPr>
              <w:br/>
              <w:t>- выявление умения работать с формулами;</w:t>
            </w:r>
            <w:r>
              <w:rPr>
                <w:color w:val="000000"/>
              </w:rPr>
              <w:br/>
              <w:t>- выявление умения переводить величины из одних единиц измерения в другие;</w:t>
            </w:r>
            <w:r>
              <w:rPr>
                <w:color w:val="000000"/>
              </w:rPr>
              <w:br/>
              <w:t>- выявление умения проводить вычисления по формулам</w:t>
            </w:r>
          </w:p>
        </w:tc>
        <w:tc>
          <w:tcPr>
            <w:tcW w:w="12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color w:val="000000"/>
              </w:rPr>
              <w:t>10–15 мин</w:t>
            </w:r>
          </w:p>
        </w:tc>
        <w:tc>
          <w:tcPr>
            <w:tcW w:w="79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color w:val="000000"/>
              </w:rPr>
              <w:t>Проводится:</w:t>
            </w:r>
            <w:r>
              <w:rPr>
                <w:color w:val="000000"/>
              </w:rPr>
              <w:br/>
              <w:t>- в начале урока;</w:t>
            </w:r>
            <w:r>
              <w:rPr>
                <w:color w:val="000000"/>
              </w:rPr>
              <w:br/>
              <w:t>- по вариантам;</w:t>
            </w:r>
            <w:r>
              <w:rPr>
                <w:color w:val="000000"/>
              </w:rPr>
              <w:br/>
              <w:t>- в высоком темпе.</w:t>
            </w:r>
            <w:r>
              <w:rPr>
                <w:color w:val="000000"/>
              </w:rPr>
              <w:br/>
              <w:t>Задания для работы:</w:t>
            </w:r>
            <w:r>
              <w:rPr>
                <w:color w:val="000000"/>
              </w:rPr>
              <w:br/>
              <w:t xml:space="preserve"> 7–10 стандартных заданий в каждом варианте;</w:t>
            </w:r>
            <w:r>
              <w:rPr>
                <w:color w:val="000000"/>
              </w:rPr>
              <w:br/>
              <w:t>- требуют знания формул;</w:t>
            </w:r>
            <w:r>
              <w:rPr>
                <w:color w:val="000000"/>
              </w:rPr>
              <w:br/>
              <w:t>-  на прямую подстановку величин в формулу;</w:t>
            </w:r>
            <w:r>
              <w:rPr>
                <w:color w:val="000000"/>
              </w:rPr>
              <w:br/>
              <w:t>- возможно алгебраическое преобразование формулы.</w:t>
            </w:r>
            <w:r>
              <w:rPr>
                <w:color w:val="000000"/>
              </w:rPr>
              <w:br/>
            </w:r>
            <w:r>
              <w:rPr>
                <w:color w:val="000000"/>
              </w:rPr>
              <w:lastRenderedPageBreak/>
              <w:t>Проверка:</w:t>
            </w:r>
            <w:r>
              <w:rPr>
                <w:color w:val="000000"/>
              </w:rPr>
              <w:br/>
              <w:t>- проводится учителем;</w:t>
            </w:r>
            <w:r>
              <w:rPr>
                <w:color w:val="000000"/>
              </w:rPr>
              <w:br/>
              <w:t>- взаимная проверка по ключу;</w:t>
            </w:r>
            <w:r>
              <w:rPr>
                <w:color w:val="000000"/>
              </w:rPr>
              <w:br/>
              <w:t>- самоконтроль по ключу</w:t>
            </w:r>
          </w:p>
        </w:tc>
      </w:tr>
      <w:tr w:rsidR="007D6BA2" w:rsidTr="007D6BA2">
        <w:trPr>
          <w:jc w:val="center"/>
        </w:trPr>
        <w:tc>
          <w:tcPr>
            <w:tcW w:w="58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color w:val="000000"/>
              </w:rPr>
              <w:lastRenderedPageBreak/>
              <w:t>7</w:t>
            </w:r>
          </w:p>
        </w:tc>
        <w:tc>
          <w:tcPr>
            <w:tcW w:w="655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rStyle w:val="af5"/>
                <w:color w:val="000000"/>
              </w:rPr>
              <w:t>Релейная контрольная работа</w:t>
            </w:r>
            <w:r>
              <w:rPr>
                <w:color w:val="000000"/>
              </w:rPr>
              <w:br/>
              <w:t> - контроль усвоения текущего материала;</w:t>
            </w:r>
            <w:r>
              <w:rPr>
                <w:color w:val="000000"/>
              </w:rPr>
              <w:br/>
              <w:t>- закрепление изученного материала</w:t>
            </w:r>
            <w:r>
              <w:rPr>
                <w:color w:val="000000"/>
              </w:rPr>
              <w:br/>
              <w:t> </w:t>
            </w:r>
          </w:p>
        </w:tc>
        <w:tc>
          <w:tcPr>
            <w:tcW w:w="12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color w:val="000000"/>
              </w:rPr>
              <w:t>10–15 мин</w:t>
            </w:r>
          </w:p>
        </w:tc>
        <w:tc>
          <w:tcPr>
            <w:tcW w:w="79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color w:val="000000"/>
              </w:rPr>
              <w:t>Проводится:</w:t>
            </w:r>
          </w:p>
          <w:p w:rsidR="007D6BA2" w:rsidRDefault="007D6BA2">
            <w:pPr>
              <w:rPr>
                <w:color w:val="000000"/>
              </w:rPr>
            </w:pPr>
            <w:r>
              <w:rPr>
                <w:color w:val="000000"/>
              </w:rPr>
              <w:t>- в начале уроке;</w:t>
            </w:r>
            <w:r>
              <w:rPr>
                <w:color w:val="000000"/>
              </w:rPr>
              <w:br/>
              <w:t>- по вариантам.</w:t>
            </w:r>
            <w:r>
              <w:rPr>
                <w:color w:val="000000"/>
              </w:rPr>
              <w:br/>
              <w:t>Задания для работы:</w:t>
            </w:r>
            <w:r>
              <w:rPr>
                <w:color w:val="000000"/>
              </w:rPr>
              <w:br/>
              <w:t>- 2–3 стандартные задачи, из числа тех, которые разбирались учителем, решались учениками на предшествующих уроках и входили в домашние задания.</w:t>
            </w:r>
            <w:r>
              <w:rPr>
                <w:color w:val="000000"/>
              </w:rPr>
              <w:br/>
              <w:t>Проверка:</w:t>
            </w:r>
            <w:r>
              <w:rPr>
                <w:color w:val="000000"/>
              </w:rPr>
              <w:br/>
              <w:t>- проводится учителем;</w:t>
            </w:r>
            <w:r>
              <w:rPr>
                <w:color w:val="000000"/>
              </w:rPr>
              <w:br/>
              <w:t>- взаимная проверка по ключу;</w:t>
            </w:r>
            <w:r>
              <w:rPr>
                <w:color w:val="000000"/>
              </w:rPr>
              <w:br/>
              <w:t>- самоконтроль по ключу</w:t>
            </w:r>
            <w:r>
              <w:rPr>
                <w:color w:val="000000"/>
              </w:rPr>
              <w:br/>
              <w:t> </w:t>
            </w:r>
          </w:p>
        </w:tc>
      </w:tr>
      <w:tr w:rsidR="007D6BA2" w:rsidTr="007D6BA2">
        <w:trPr>
          <w:jc w:val="center"/>
        </w:trPr>
        <w:tc>
          <w:tcPr>
            <w:tcW w:w="58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color w:val="000000"/>
              </w:rPr>
              <w:t> </w:t>
            </w:r>
          </w:p>
        </w:tc>
        <w:tc>
          <w:tcPr>
            <w:tcW w:w="655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rStyle w:val="af5"/>
                <w:color w:val="000000"/>
              </w:rPr>
              <w:t>Контрольная работа</w:t>
            </w:r>
            <w:r>
              <w:rPr>
                <w:color w:val="000000"/>
              </w:rPr>
              <w:br/>
              <w:t> </w:t>
            </w:r>
            <w:r>
              <w:rPr>
                <w:color w:val="000000"/>
              </w:rPr>
              <w:br/>
              <w:t>- позволяет провести констатирующий контроль и выявить результаты обучения</w:t>
            </w:r>
          </w:p>
        </w:tc>
        <w:tc>
          <w:tcPr>
            <w:tcW w:w="12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color w:val="000000"/>
              </w:rPr>
              <w:t>30–45 мин</w:t>
            </w:r>
          </w:p>
        </w:tc>
        <w:tc>
          <w:tcPr>
            <w:tcW w:w="79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color w:val="000000"/>
              </w:rPr>
              <w:t>Проводится:</w:t>
            </w:r>
            <w:r>
              <w:rPr>
                <w:color w:val="000000"/>
              </w:rPr>
              <w:br/>
              <w:t>- с начала урока;</w:t>
            </w:r>
            <w:r>
              <w:rPr>
                <w:color w:val="000000"/>
              </w:rPr>
              <w:br/>
              <w:t>-  по вариантам.</w:t>
            </w:r>
            <w:r>
              <w:rPr>
                <w:color w:val="000000"/>
              </w:rPr>
              <w:br/>
              <w:t>Задания для работы:</w:t>
            </w:r>
            <w:r>
              <w:rPr>
                <w:color w:val="000000"/>
              </w:rPr>
              <w:br/>
              <w:t>- задания базового минимума;</w:t>
            </w:r>
            <w:r>
              <w:rPr>
                <w:color w:val="000000"/>
              </w:rPr>
              <w:br/>
              <w:t>- задания на связи изученного материала внутри темы;</w:t>
            </w:r>
            <w:r>
              <w:rPr>
                <w:color w:val="000000"/>
              </w:rPr>
              <w:br/>
              <w:t>- задания на связи изученного материала с ранее изученными темами;</w:t>
            </w:r>
            <w:r>
              <w:rPr>
                <w:color w:val="000000"/>
              </w:rPr>
              <w:br/>
              <w:t>- задания творческого характера</w:t>
            </w:r>
            <w:r>
              <w:rPr>
                <w:color w:val="000000"/>
              </w:rPr>
              <w:br/>
              <w:t> </w:t>
            </w:r>
          </w:p>
        </w:tc>
      </w:tr>
      <w:tr w:rsidR="007D6BA2" w:rsidTr="007D6BA2">
        <w:trPr>
          <w:jc w:val="center"/>
        </w:trPr>
        <w:tc>
          <w:tcPr>
            <w:tcW w:w="58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color w:val="000000"/>
              </w:rPr>
              <w:t> </w:t>
            </w:r>
          </w:p>
        </w:tc>
        <w:tc>
          <w:tcPr>
            <w:tcW w:w="655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rStyle w:val="af5"/>
                <w:color w:val="000000"/>
              </w:rPr>
              <w:t>Зачет</w:t>
            </w:r>
            <w:r>
              <w:rPr>
                <w:rStyle w:val="apple-converted-space"/>
                <w:b/>
                <w:bCs/>
                <w:color w:val="000000"/>
              </w:rPr>
              <w:t> </w:t>
            </w:r>
            <w:r>
              <w:rPr>
                <w:color w:val="000000"/>
              </w:rPr>
              <w:br/>
            </w:r>
            <w:r>
              <w:rPr>
                <w:color w:val="000000"/>
              </w:rPr>
              <w:lastRenderedPageBreak/>
              <w:t>- позволяет провести констатирующий контроль и выявить результаты обучения;</w:t>
            </w:r>
            <w:r>
              <w:rPr>
                <w:color w:val="000000"/>
              </w:rPr>
              <w:br/>
              <w:t>-  комплексная проверка предметных знаний и умений</w:t>
            </w:r>
            <w:r>
              <w:rPr>
                <w:color w:val="000000"/>
              </w:rPr>
              <w:br/>
              <w:t> </w:t>
            </w:r>
          </w:p>
        </w:tc>
        <w:tc>
          <w:tcPr>
            <w:tcW w:w="12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color w:val="000000"/>
              </w:rPr>
              <w:lastRenderedPageBreak/>
              <w:t xml:space="preserve">45–90 </w:t>
            </w:r>
            <w:r>
              <w:rPr>
                <w:color w:val="000000"/>
              </w:rPr>
              <w:lastRenderedPageBreak/>
              <w:t>мин</w:t>
            </w:r>
          </w:p>
        </w:tc>
        <w:tc>
          <w:tcPr>
            <w:tcW w:w="79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tcPr>
          <w:p w:rsidR="007D6BA2" w:rsidRDefault="007D6BA2">
            <w:pPr>
              <w:rPr>
                <w:color w:val="000000"/>
              </w:rPr>
            </w:pPr>
            <w:r>
              <w:rPr>
                <w:color w:val="000000"/>
              </w:rPr>
              <w:lastRenderedPageBreak/>
              <w:t>Проводится:</w:t>
            </w:r>
            <w:r>
              <w:rPr>
                <w:color w:val="000000"/>
              </w:rPr>
              <w:br/>
            </w:r>
            <w:r>
              <w:rPr>
                <w:color w:val="000000"/>
              </w:rPr>
              <w:lastRenderedPageBreak/>
              <w:t>- с начала урока;</w:t>
            </w:r>
            <w:r>
              <w:rPr>
                <w:color w:val="000000"/>
              </w:rPr>
              <w:br/>
              <w:t>- по индивидуальным вариантам.</w:t>
            </w:r>
            <w:r>
              <w:rPr>
                <w:color w:val="000000"/>
              </w:rPr>
              <w:br/>
              <w:t>Задания для работы:</w:t>
            </w:r>
            <w:r>
              <w:rPr>
                <w:color w:val="000000"/>
              </w:rPr>
              <w:br/>
              <w:t>- дифференцированные по уровню сложности;</w:t>
            </w:r>
            <w:r>
              <w:rPr>
                <w:color w:val="000000"/>
              </w:rPr>
              <w:br/>
              <w:t>- построены на основе перечня обязательных вопросов и задач;</w:t>
            </w:r>
            <w:r>
              <w:rPr>
                <w:color w:val="000000"/>
              </w:rPr>
              <w:br/>
              <w:t>- построены на основе перечня дополнительных вопросов и задач;</w:t>
            </w:r>
            <w:r>
              <w:rPr>
                <w:color w:val="000000"/>
              </w:rPr>
              <w:br/>
              <w:t>- построены с учетом того, какие знания и умения следует проверять у данного ученика</w:t>
            </w:r>
          </w:p>
        </w:tc>
      </w:tr>
    </w:tbl>
    <w:p w:rsidR="007D6BA2" w:rsidRDefault="007D6BA2" w:rsidP="007D6BA2">
      <w:pPr>
        <w:ind w:firstLine="720"/>
      </w:pPr>
    </w:p>
    <w:p w:rsidR="007D6BA2" w:rsidRDefault="007D6BA2" w:rsidP="007D6BA2"/>
    <w:p w:rsidR="007D6BA2" w:rsidRDefault="007D6BA2" w:rsidP="007D6BA2">
      <w:pPr>
        <w:jc w:val="center"/>
        <w:rPr>
          <w:b/>
        </w:rPr>
      </w:pPr>
    </w:p>
    <w:p w:rsidR="007D6BA2" w:rsidRDefault="007D6BA2" w:rsidP="007D6BA2">
      <w:pPr>
        <w:jc w:val="center"/>
        <w:rPr>
          <w:b/>
        </w:rPr>
      </w:pPr>
      <w:r>
        <w:rPr>
          <w:b/>
        </w:rPr>
        <w:t>Сроки реализации рабочей программы</w:t>
      </w:r>
    </w:p>
    <w:p w:rsidR="007D6BA2" w:rsidRDefault="007D6BA2" w:rsidP="007D6BA2">
      <w:pPr>
        <w:ind w:firstLine="720"/>
      </w:pPr>
      <w:r>
        <w:t>Тематическо</w:t>
      </w:r>
      <w:r w:rsidR="00FE4C23">
        <w:t>е планирование для обучения в 11</w:t>
      </w:r>
      <w:r>
        <w:t>-м классе составлено из расчета 3ч в неделю, что составляет 102 ч. Срок реализации программы 1 учебный год.</w:t>
      </w:r>
    </w:p>
    <w:p w:rsidR="007D6BA2" w:rsidRDefault="007D6BA2" w:rsidP="007D6BA2">
      <w:pPr>
        <w:tabs>
          <w:tab w:val="left" w:pos="3300"/>
        </w:tabs>
      </w:pPr>
    </w:p>
    <w:p w:rsidR="007D6BA2" w:rsidRDefault="007D6BA2" w:rsidP="007D6BA2">
      <w:pPr>
        <w:tabs>
          <w:tab w:val="left" w:pos="3300"/>
        </w:tabs>
        <w:jc w:val="center"/>
        <w:rPr>
          <w:b/>
          <w:sz w:val="28"/>
          <w:szCs w:val="28"/>
        </w:rPr>
      </w:pPr>
      <w:r>
        <w:rPr>
          <w:b/>
          <w:sz w:val="28"/>
          <w:szCs w:val="28"/>
        </w:rPr>
        <w:t>Структура Рабочей программы</w:t>
      </w:r>
    </w:p>
    <w:p w:rsidR="007D6BA2" w:rsidRDefault="007D6BA2" w:rsidP="007D6BA2">
      <w:pPr>
        <w:tabs>
          <w:tab w:val="left" w:pos="3300"/>
        </w:tabs>
        <w:rPr>
          <w:b/>
        </w:rPr>
      </w:pPr>
    </w:p>
    <w:p w:rsidR="007D6BA2" w:rsidRDefault="008168AD" w:rsidP="008168AD">
      <w:pPr>
        <w:tabs>
          <w:tab w:val="left" w:pos="3300"/>
        </w:tabs>
        <w:ind w:left="360"/>
      </w:pPr>
      <w:r>
        <w:t xml:space="preserve">      </w:t>
      </w:r>
      <w:r w:rsidR="007D6BA2">
        <w:t>Титульный лист</w:t>
      </w:r>
    </w:p>
    <w:p w:rsidR="007D6BA2" w:rsidRDefault="007D6BA2" w:rsidP="007D6BA2">
      <w:pPr>
        <w:numPr>
          <w:ilvl w:val="0"/>
          <w:numId w:val="4"/>
        </w:numPr>
        <w:tabs>
          <w:tab w:val="left" w:pos="3300"/>
        </w:tabs>
      </w:pPr>
      <w:r>
        <w:t>Пояснительная записка</w:t>
      </w:r>
    </w:p>
    <w:p w:rsidR="007D6BA2" w:rsidRDefault="007D6BA2" w:rsidP="007D6BA2">
      <w:pPr>
        <w:numPr>
          <w:ilvl w:val="0"/>
          <w:numId w:val="4"/>
        </w:numPr>
        <w:tabs>
          <w:tab w:val="left" w:pos="3300"/>
        </w:tabs>
      </w:pPr>
      <w:r>
        <w:t>Общая характеристика учебного предмета</w:t>
      </w:r>
    </w:p>
    <w:p w:rsidR="007D6BA2" w:rsidRDefault="007D6BA2" w:rsidP="007D6BA2">
      <w:pPr>
        <w:numPr>
          <w:ilvl w:val="0"/>
          <w:numId w:val="4"/>
        </w:numPr>
        <w:tabs>
          <w:tab w:val="left" w:pos="3300"/>
        </w:tabs>
      </w:pPr>
      <w:r>
        <w:t>Описание места учебного предмета в учебном плане</w:t>
      </w:r>
    </w:p>
    <w:p w:rsidR="007D6BA2" w:rsidRDefault="007D6BA2" w:rsidP="007D6BA2">
      <w:pPr>
        <w:numPr>
          <w:ilvl w:val="0"/>
          <w:numId w:val="4"/>
        </w:numPr>
        <w:tabs>
          <w:tab w:val="left" w:pos="3300"/>
        </w:tabs>
      </w:pPr>
      <w:r>
        <w:t>Планируемые результаты изучения учебного предмета</w:t>
      </w:r>
    </w:p>
    <w:p w:rsidR="007D6BA2" w:rsidRDefault="007D6BA2" w:rsidP="007D6BA2">
      <w:pPr>
        <w:numPr>
          <w:ilvl w:val="0"/>
          <w:numId w:val="4"/>
        </w:numPr>
        <w:tabs>
          <w:tab w:val="left" w:pos="3300"/>
        </w:tabs>
      </w:pPr>
      <w:r>
        <w:t>Содержание учебного курса</w:t>
      </w:r>
    </w:p>
    <w:p w:rsidR="007D6BA2" w:rsidRDefault="007D6BA2" w:rsidP="007D6BA2">
      <w:pPr>
        <w:numPr>
          <w:ilvl w:val="0"/>
          <w:numId w:val="4"/>
        </w:numPr>
        <w:tabs>
          <w:tab w:val="left" w:pos="3300"/>
        </w:tabs>
      </w:pPr>
      <w:r>
        <w:t>Тематическое планирование с определением видов учебной деятельности</w:t>
      </w:r>
    </w:p>
    <w:p w:rsidR="007D6BA2" w:rsidRDefault="007D6BA2" w:rsidP="007D6BA2">
      <w:pPr>
        <w:numPr>
          <w:ilvl w:val="0"/>
          <w:numId w:val="4"/>
        </w:numPr>
        <w:tabs>
          <w:tab w:val="left" w:pos="3300"/>
        </w:tabs>
      </w:pPr>
      <w:r>
        <w:t>Описание учебно-методического и материально-технического обеспечения образовательного процесса</w:t>
      </w:r>
    </w:p>
    <w:p w:rsidR="007D6BA2" w:rsidRDefault="002B5DA6" w:rsidP="002B5DA6">
      <w:pPr>
        <w:tabs>
          <w:tab w:val="left" w:pos="3300"/>
        </w:tabs>
        <w:ind w:left="360"/>
      </w:pPr>
      <w:r>
        <w:t xml:space="preserve">      Приложения</w:t>
      </w:r>
      <w:r w:rsidR="007D6BA2">
        <w:t xml:space="preserve"> к программе.</w:t>
      </w:r>
    </w:p>
    <w:p w:rsidR="007D6BA2" w:rsidRDefault="007D6BA2" w:rsidP="007D6BA2">
      <w:pPr>
        <w:tabs>
          <w:tab w:val="left" w:pos="3300"/>
        </w:tabs>
        <w:ind w:left="360"/>
      </w:pPr>
    </w:p>
    <w:p w:rsidR="007D6BA2" w:rsidRDefault="007D6BA2" w:rsidP="007D6BA2">
      <w:pPr>
        <w:tabs>
          <w:tab w:val="left" w:pos="3300"/>
        </w:tabs>
        <w:ind w:left="360"/>
      </w:pPr>
    </w:p>
    <w:p w:rsidR="007D6BA2" w:rsidRDefault="007D6BA2" w:rsidP="007D6BA2">
      <w:pPr>
        <w:tabs>
          <w:tab w:val="left" w:pos="3300"/>
        </w:tabs>
        <w:ind w:left="360"/>
      </w:pPr>
    </w:p>
    <w:p w:rsidR="007D6BA2" w:rsidRDefault="007D6BA2" w:rsidP="007D6BA2">
      <w:pPr>
        <w:tabs>
          <w:tab w:val="left" w:pos="2655"/>
        </w:tabs>
        <w:jc w:val="center"/>
        <w:rPr>
          <w:b/>
        </w:rPr>
      </w:pPr>
      <w:r>
        <w:rPr>
          <w:b/>
        </w:rPr>
        <w:t>2. ОБЩАЯ ХАРАКТЕРИСТИКА УЧЕБНОГО ПРЕДМЕТА</w:t>
      </w:r>
    </w:p>
    <w:p w:rsidR="007D6BA2" w:rsidRDefault="007D6BA2" w:rsidP="007D6BA2">
      <w:pPr>
        <w:tabs>
          <w:tab w:val="left" w:pos="2655"/>
        </w:tabs>
        <w:jc w:val="center"/>
        <w:rPr>
          <w:b/>
        </w:rPr>
      </w:pPr>
    </w:p>
    <w:p w:rsidR="007D6BA2" w:rsidRDefault="007D6BA2" w:rsidP="007D6BA2">
      <w:pPr>
        <w:tabs>
          <w:tab w:val="left" w:pos="2655"/>
        </w:tabs>
        <w:jc w:val="center"/>
        <w:rPr>
          <w:b/>
        </w:rPr>
      </w:pPr>
    </w:p>
    <w:p w:rsidR="007D6BA2" w:rsidRDefault="007D6BA2" w:rsidP="007D6BA2">
      <w:pPr>
        <w:tabs>
          <w:tab w:val="left" w:pos="2655"/>
        </w:tabs>
        <w:jc w:val="center"/>
        <w:rPr>
          <w:b/>
        </w:rPr>
      </w:pPr>
      <w:r>
        <w:rPr>
          <w:b/>
        </w:rPr>
        <w:t>Особенности содержания и методического аппарата УМК</w:t>
      </w:r>
    </w:p>
    <w:p w:rsidR="007D6BA2" w:rsidRDefault="007D6BA2" w:rsidP="007D6BA2">
      <w:pPr>
        <w:tabs>
          <w:tab w:val="left" w:pos="2655"/>
        </w:tabs>
        <w:jc w:val="center"/>
        <w:rPr>
          <w:b/>
        </w:rPr>
      </w:pPr>
    </w:p>
    <w:p w:rsidR="007D6BA2" w:rsidRDefault="007D6BA2" w:rsidP="007D6BA2">
      <w:pPr>
        <w:tabs>
          <w:tab w:val="left" w:pos="2655"/>
        </w:tabs>
        <w:jc w:val="center"/>
        <w:rPr>
          <w:b/>
        </w:rPr>
      </w:pPr>
    </w:p>
    <w:p w:rsidR="007D6BA2" w:rsidRDefault="007D6BA2" w:rsidP="007D6BA2">
      <w:pPr>
        <w:ind w:firstLine="720"/>
        <w:rPr>
          <w:bCs/>
        </w:rPr>
      </w:pPr>
      <w:r>
        <w:rPr>
          <w:bCs/>
        </w:rPr>
        <w:t xml:space="preserve">Предлагаемая программа реализуется с помощью учебно-методических комплектов (УМК). </w:t>
      </w:r>
      <w:r>
        <w:t xml:space="preserve">УМК для </w:t>
      </w:r>
      <w:r>
        <w:rPr>
          <w:b/>
        </w:rPr>
        <w:t>1</w:t>
      </w:r>
      <w:r w:rsidR="00FE4C23">
        <w:rPr>
          <w:b/>
        </w:rPr>
        <w:t>1</w:t>
      </w:r>
      <w:r>
        <w:t xml:space="preserve"> класса включает:</w:t>
      </w:r>
    </w:p>
    <w:p w:rsidR="007D6BA2" w:rsidRDefault="00FE4C23" w:rsidP="007D6BA2">
      <w:pPr>
        <w:ind w:firstLine="720"/>
      </w:pPr>
      <w:r>
        <w:t>Г.Я.Мякишев, Б.Б.Буховцев. Физика 11</w:t>
      </w:r>
      <w:r w:rsidR="007D6BA2">
        <w:t xml:space="preserve"> класс. Москва. Издательство «Просвещение» 2009г, 18-е издание.</w:t>
      </w:r>
    </w:p>
    <w:p w:rsidR="007D6BA2" w:rsidRDefault="007D6BA2" w:rsidP="007D6BA2">
      <w:pPr>
        <w:ind w:firstLine="720"/>
      </w:pPr>
      <w:r>
        <w:t>А.П.Рымкевич. Задачник по физике 10-11 кла</w:t>
      </w:r>
      <w:r w:rsidR="00FE4C23">
        <w:t>с</w:t>
      </w:r>
      <w:r>
        <w:t>сы, Москва. Издательство «Дрофа» 2010г.</w:t>
      </w:r>
    </w:p>
    <w:p w:rsidR="007D6BA2" w:rsidRDefault="007D6BA2" w:rsidP="007D6BA2">
      <w:pPr>
        <w:ind w:firstLine="720"/>
      </w:pPr>
      <w:r>
        <w:t>Дидактические материалы: А.</w:t>
      </w:r>
      <w:r w:rsidR="00FE4C23">
        <w:t>Е. Марон, Е.А. Марон 11</w:t>
      </w:r>
      <w:r>
        <w:t xml:space="preserve"> класс. Москва. Дрофа. 2011г.</w:t>
      </w:r>
    </w:p>
    <w:p w:rsidR="007D6BA2" w:rsidRDefault="007D6BA2" w:rsidP="007D6BA2">
      <w:pPr>
        <w:ind w:firstLine="720"/>
      </w:pPr>
      <w:r>
        <w:t>Контрольно-измерительные материа</w:t>
      </w:r>
      <w:r w:rsidR="00FE4C23">
        <w:t>лы. Соответствует ФГОС Физика 11</w:t>
      </w:r>
      <w:r>
        <w:t xml:space="preserve"> класс. Составитель Н.И. Зорин. Москва. ВАКО. 2013г.</w:t>
      </w:r>
    </w:p>
    <w:p w:rsidR="007D6BA2" w:rsidRDefault="00FE4C23" w:rsidP="007D6BA2">
      <w:pPr>
        <w:ind w:firstLine="720"/>
      </w:pPr>
      <w:r>
        <w:t xml:space="preserve">- </w:t>
      </w:r>
      <w:r w:rsidR="007D6BA2">
        <w:t>материалы для подготовки к государственной итоговой атте</w:t>
      </w:r>
      <w:r w:rsidR="007D6BA2">
        <w:softHyphen/>
        <w:t>стации ЕГЭ</w:t>
      </w:r>
    </w:p>
    <w:p w:rsidR="007D6BA2" w:rsidRDefault="00FE4C23" w:rsidP="007D6BA2">
      <w:pPr>
        <w:ind w:firstLine="720"/>
      </w:pPr>
      <w:r>
        <w:t xml:space="preserve">- </w:t>
      </w:r>
      <w:r w:rsidR="007D6BA2">
        <w:t>компакт-диски с анимациями и видеофрагментами.</w:t>
      </w:r>
    </w:p>
    <w:p w:rsidR="00CA155F" w:rsidRDefault="00CA155F" w:rsidP="007D6BA2">
      <w:pPr>
        <w:ind w:firstLine="720"/>
      </w:pPr>
      <w:r>
        <w:t>Наталья Манько. Физика. Полный курс 7-11 классы. Мультимедийный репетитор.</w:t>
      </w:r>
      <w:r w:rsidR="00C377B2">
        <w:t>Питер.2009г.</w:t>
      </w:r>
    </w:p>
    <w:p w:rsidR="007D6BA2" w:rsidRDefault="007D6BA2" w:rsidP="007D6BA2">
      <w:pPr>
        <w:ind w:firstLine="720"/>
      </w:pPr>
    </w:p>
    <w:p w:rsidR="007D6BA2" w:rsidRDefault="007D6BA2" w:rsidP="007D6BA2">
      <w:pPr>
        <w:ind w:firstLine="720"/>
      </w:pPr>
    </w:p>
    <w:p w:rsidR="007D6BA2" w:rsidRDefault="007D6BA2" w:rsidP="007D6BA2">
      <w:pPr>
        <w:ind w:firstLine="720"/>
      </w:pPr>
    </w:p>
    <w:p w:rsidR="002E60F4" w:rsidRDefault="002E60F4" w:rsidP="007D6BA2">
      <w:pPr>
        <w:ind w:firstLine="720"/>
      </w:pPr>
    </w:p>
    <w:p w:rsidR="002E60F4" w:rsidRDefault="002E60F4" w:rsidP="007D6BA2">
      <w:pPr>
        <w:ind w:firstLine="720"/>
      </w:pPr>
    </w:p>
    <w:p w:rsidR="002E60F4" w:rsidRDefault="002E60F4" w:rsidP="007D6BA2">
      <w:pPr>
        <w:ind w:firstLine="720"/>
      </w:pPr>
    </w:p>
    <w:p w:rsidR="002E60F4" w:rsidRDefault="002E60F4" w:rsidP="007D6BA2">
      <w:pPr>
        <w:ind w:firstLine="720"/>
      </w:pPr>
    </w:p>
    <w:p w:rsidR="002E60F4" w:rsidRDefault="002E60F4" w:rsidP="007D6BA2">
      <w:pPr>
        <w:ind w:firstLine="720"/>
      </w:pPr>
    </w:p>
    <w:p w:rsidR="002E60F4" w:rsidRDefault="002E60F4" w:rsidP="007D6BA2">
      <w:pPr>
        <w:ind w:firstLine="720"/>
      </w:pPr>
    </w:p>
    <w:p w:rsidR="002E60F4" w:rsidRDefault="002E60F4" w:rsidP="007D6BA2">
      <w:pPr>
        <w:ind w:firstLine="720"/>
      </w:pPr>
    </w:p>
    <w:p w:rsidR="002E60F4" w:rsidRDefault="002E60F4" w:rsidP="007D6BA2">
      <w:pPr>
        <w:ind w:firstLine="720"/>
      </w:pPr>
    </w:p>
    <w:p w:rsidR="002E60F4" w:rsidRDefault="002E60F4" w:rsidP="007D6BA2">
      <w:pPr>
        <w:ind w:firstLine="720"/>
      </w:pPr>
    </w:p>
    <w:p w:rsidR="002E60F4" w:rsidRDefault="002E60F4" w:rsidP="007D6BA2">
      <w:pPr>
        <w:ind w:firstLine="720"/>
      </w:pPr>
    </w:p>
    <w:p w:rsidR="002E60F4" w:rsidRDefault="002E60F4" w:rsidP="007D6BA2">
      <w:pPr>
        <w:ind w:firstLine="720"/>
      </w:pPr>
    </w:p>
    <w:p w:rsidR="002E60F4" w:rsidRDefault="002E60F4" w:rsidP="007D6BA2">
      <w:pPr>
        <w:ind w:firstLine="720"/>
      </w:pPr>
    </w:p>
    <w:p w:rsidR="002E60F4" w:rsidRDefault="002E60F4" w:rsidP="007D6BA2">
      <w:pPr>
        <w:ind w:firstLine="720"/>
      </w:pPr>
    </w:p>
    <w:p w:rsidR="002E60F4" w:rsidRDefault="002E60F4" w:rsidP="007D6BA2">
      <w:pPr>
        <w:ind w:firstLine="720"/>
      </w:pPr>
    </w:p>
    <w:p w:rsidR="002E60F4" w:rsidRDefault="002E60F4" w:rsidP="007D6BA2">
      <w:pPr>
        <w:ind w:firstLine="720"/>
      </w:pPr>
    </w:p>
    <w:p w:rsidR="002E60F4" w:rsidRDefault="002E60F4" w:rsidP="007D6BA2">
      <w:pPr>
        <w:ind w:firstLine="720"/>
      </w:pPr>
    </w:p>
    <w:p w:rsidR="002E60F4" w:rsidRDefault="002E60F4" w:rsidP="007D6BA2">
      <w:pPr>
        <w:ind w:firstLine="720"/>
      </w:pPr>
    </w:p>
    <w:p w:rsidR="002E60F4" w:rsidRDefault="002E60F4" w:rsidP="007D6BA2">
      <w:pPr>
        <w:ind w:firstLine="720"/>
      </w:pPr>
    </w:p>
    <w:p w:rsidR="002E60F4" w:rsidRDefault="002E60F4" w:rsidP="007D6BA2">
      <w:pPr>
        <w:ind w:firstLine="720"/>
      </w:pPr>
    </w:p>
    <w:p w:rsidR="002E60F4" w:rsidRDefault="002E60F4" w:rsidP="007D6BA2">
      <w:pPr>
        <w:ind w:firstLine="720"/>
      </w:pPr>
    </w:p>
    <w:p w:rsidR="002E60F4" w:rsidRDefault="002E60F4" w:rsidP="007D6BA2">
      <w:pPr>
        <w:ind w:firstLine="720"/>
      </w:pPr>
    </w:p>
    <w:p w:rsidR="002E60F4" w:rsidRDefault="002E60F4" w:rsidP="007D6BA2">
      <w:pPr>
        <w:ind w:firstLine="720"/>
      </w:pPr>
    </w:p>
    <w:p w:rsidR="002E60F4" w:rsidRDefault="002E60F4" w:rsidP="007D6BA2">
      <w:pPr>
        <w:ind w:firstLine="720"/>
      </w:pPr>
    </w:p>
    <w:p w:rsidR="002E60F4" w:rsidRDefault="002E60F4" w:rsidP="007D6BA2">
      <w:pPr>
        <w:ind w:firstLine="720"/>
      </w:pPr>
    </w:p>
    <w:p w:rsidR="002E60F4" w:rsidRDefault="002E60F4" w:rsidP="007D6BA2">
      <w:pPr>
        <w:ind w:firstLine="720"/>
      </w:pPr>
    </w:p>
    <w:p w:rsidR="002E60F4" w:rsidRDefault="002E60F4" w:rsidP="007D6BA2">
      <w:pPr>
        <w:ind w:firstLine="720"/>
      </w:pPr>
    </w:p>
    <w:p w:rsidR="002E60F4" w:rsidRDefault="002E60F4" w:rsidP="007D6BA2">
      <w:pPr>
        <w:ind w:firstLine="720"/>
      </w:pPr>
    </w:p>
    <w:p w:rsidR="002E60F4" w:rsidRDefault="002E60F4" w:rsidP="007D6BA2">
      <w:pPr>
        <w:ind w:firstLine="720"/>
      </w:pPr>
    </w:p>
    <w:p w:rsidR="002E60F4" w:rsidRDefault="002E60F4" w:rsidP="007D6BA2">
      <w:pPr>
        <w:ind w:firstLine="720"/>
      </w:pPr>
    </w:p>
    <w:p w:rsidR="007D6BA2" w:rsidRDefault="007D6BA2" w:rsidP="007D6BA2">
      <w:pPr>
        <w:ind w:firstLine="720"/>
      </w:pPr>
    </w:p>
    <w:p w:rsidR="007D6BA2" w:rsidRDefault="007D6BA2" w:rsidP="007D6BA2">
      <w:pPr>
        <w:ind w:firstLine="720"/>
      </w:pPr>
    </w:p>
    <w:p w:rsidR="007D6BA2" w:rsidRDefault="007D6BA2" w:rsidP="002E60F4">
      <w:pPr>
        <w:tabs>
          <w:tab w:val="left" w:pos="2655"/>
        </w:tabs>
        <w:jc w:val="center"/>
        <w:rPr>
          <w:b/>
        </w:rPr>
      </w:pPr>
      <w:r>
        <w:rPr>
          <w:b/>
        </w:rPr>
        <w:t>Структура и специфика курса</w:t>
      </w:r>
    </w:p>
    <w:p w:rsidR="007D6BA2" w:rsidRDefault="007D6BA2" w:rsidP="007D6BA2">
      <w:pPr>
        <w:tabs>
          <w:tab w:val="left" w:pos="2655"/>
        </w:tabs>
        <w:ind w:left="360"/>
      </w:pPr>
    </w:p>
    <w:p w:rsidR="007D6BA2" w:rsidRDefault="007D6BA2" w:rsidP="007D6BA2"/>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49"/>
        <w:gridCol w:w="7177"/>
        <w:gridCol w:w="1322"/>
      </w:tblGrid>
      <w:tr w:rsidR="002E60F4" w:rsidTr="006670E1">
        <w:tc>
          <w:tcPr>
            <w:tcW w:w="0" w:type="auto"/>
          </w:tcPr>
          <w:p w:rsidR="002E60F4" w:rsidRPr="006670E1" w:rsidRDefault="002E60F4" w:rsidP="006670E1">
            <w:pPr>
              <w:jc w:val="center"/>
              <w:rPr>
                <w:b/>
              </w:rPr>
            </w:pPr>
            <w:r w:rsidRPr="006670E1">
              <w:rPr>
                <w:b/>
              </w:rPr>
              <w:t>№ темы</w:t>
            </w:r>
          </w:p>
        </w:tc>
        <w:tc>
          <w:tcPr>
            <w:tcW w:w="0" w:type="auto"/>
          </w:tcPr>
          <w:p w:rsidR="002E60F4" w:rsidRPr="006670E1" w:rsidRDefault="002E60F4" w:rsidP="006670E1">
            <w:pPr>
              <w:jc w:val="center"/>
              <w:rPr>
                <w:b/>
              </w:rPr>
            </w:pPr>
            <w:r w:rsidRPr="006670E1">
              <w:rPr>
                <w:b/>
              </w:rPr>
              <w:t>Название раздела</w:t>
            </w:r>
          </w:p>
        </w:tc>
        <w:tc>
          <w:tcPr>
            <w:tcW w:w="1322" w:type="dxa"/>
          </w:tcPr>
          <w:p w:rsidR="002E60F4" w:rsidRPr="006670E1" w:rsidRDefault="002E60F4" w:rsidP="006670E1">
            <w:pPr>
              <w:jc w:val="center"/>
              <w:rPr>
                <w:b/>
              </w:rPr>
            </w:pPr>
            <w:r w:rsidRPr="006670E1">
              <w:rPr>
                <w:b/>
              </w:rPr>
              <w:t>Кол-во</w:t>
            </w:r>
          </w:p>
          <w:p w:rsidR="002E60F4" w:rsidRPr="006670E1" w:rsidRDefault="002E60F4" w:rsidP="006670E1">
            <w:pPr>
              <w:jc w:val="center"/>
              <w:rPr>
                <w:b/>
              </w:rPr>
            </w:pPr>
            <w:r w:rsidRPr="006670E1">
              <w:rPr>
                <w:b/>
              </w:rPr>
              <w:t>часов</w:t>
            </w:r>
          </w:p>
        </w:tc>
      </w:tr>
      <w:tr w:rsidR="002E60F4" w:rsidTr="006670E1">
        <w:tc>
          <w:tcPr>
            <w:tcW w:w="0" w:type="auto"/>
          </w:tcPr>
          <w:p w:rsidR="002E60F4" w:rsidRDefault="002E60F4" w:rsidP="008970B1">
            <w:r w:rsidRPr="006670E1">
              <w:rPr>
                <w:b/>
              </w:rPr>
              <w:t>1</w:t>
            </w:r>
            <w:r>
              <w:t>.</w:t>
            </w:r>
          </w:p>
        </w:tc>
        <w:tc>
          <w:tcPr>
            <w:tcW w:w="0" w:type="auto"/>
          </w:tcPr>
          <w:p w:rsidR="002E60F4" w:rsidRPr="00566562" w:rsidRDefault="002E60F4" w:rsidP="008970B1">
            <w:r w:rsidRPr="006670E1">
              <w:rPr>
                <w:b/>
              </w:rPr>
              <w:t>Основы электродинамики</w:t>
            </w:r>
            <w:r>
              <w:t xml:space="preserve"> (продолжение)          </w:t>
            </w:r>
            <w:r>
              <w:tab/>
            </w:r>
          </w:p>
          <w:p w:rsidR="002E60F4" w:rsidRPr="006670E1" w:rsidRDefault="002E60F4" w:rsidP="008970B1">
            <w:pPr>
              <w:rPr>
                <w:b/>
              </w:rPr>
            </w:pPr>
          </w:p>
        </w:tc>
        <w:tc>
          <w:tcPr>
            <w:tcW w:w="1322" w:type="dxa"/>
          </w:tcPr>
          <w:p w:rsidR="002E60F4" w:rsidRPr="006670E1" w:rsidRDefault="002E60F4" w:rsidP="008970B1">
            <w:pPr>
              <w:rPr>
                <w:b/>
              </w:rPr>
            </w:pPr>
            <w:r w:rsidRPr="006670E1">
              <w:rPr>
                <w:b/>
              </w:rPr>
              <w:t>17ч</w:t>
            </w:r>
          </w:p>
        </w:tc>
      </w:tr>
      <w:tr w:rsidR="002E60F4" w:rsidTr="006670E1">
        <w:tc>
          <w:tcPr>
            <w:tcW w:w="0" w:type="auto"/>
          </w:tcPr>
          <w:p w:rsidR="002E60F4" w:rsidRPr="006670E1" w:rsidRDefault="002E60F4" w:rsidP="006670E1">
            <w:pPr>
              <w:pStyle w:val="1"/>
              <w:spacing w:before="0"/>
              <w:rPr>
                <w:rFonts w:ascii="Times New Roman" w:hAnsi="Times New Roman"/>
                <w:b w:val="0"/>
                <w:sz w:val="24"/>
                <w:szCs w:val="24"/>
              </w:rPr>
            </w:pPr>
            <w:r w:rsidRPr="006670E1">
              <w:rPr>
                <w:rFonts w:ascii="Times New Roman" w:hAnsi="Times New Roman"/>
                <w:b w:val="0"/>
                <w:sz w:val="24"/>
                <w:szCs w:val="24"/>
              </w:rPr>
              <w:t>1.1</w:t>
            </w:r>
          </w:p>
        </w:tc>
        <w:tc>
          <w:tcPr>
            <w:tcW w:w="0" w:type="auto"/>
          </w:tcPr>
          <w:p w:rsidR="002E60F4" w:rsidRDefault="002E60F4" w:rsidP="006670E1">
            <w:pPr>
              <w:suppressAutoHyphens/>
            </w:pPr>
            <w:r>
              <w:t xml:space="preserve">Магнитное поле </w:t>
            </w:r>
            <w:r>
              <w:tab/>
            </w:r>
          </w:p>
          <w:p w:rsidR="002E60F4" w:rsidRDefault="002E60F4" w:rsidP="006670E1">
            <w:pPr>
              <w:suppressAutoHyphens/>
              <w:ind w:left="1440"/>
            </w:pPr>
            <w:r>
              <w:tab/>
            </w:r>
            <w:r>
              <w:tab/>
            </w:r>
            <w:r>
              <w:tab/>
            </w:r>
            <w:r>
              <w:tab/>
            </w:r>
          </w:p>
        </w:tc>
        <w:tc>
          <w:tcPr>
            <w:tcW w:w="1322" w:type="dxa"/>
          </w:tcPr>
          <w:p w:rsidR="002E60F4" w:rsidRPr="006670E1" w:rsidRDefault="002E60F4" w:rsidP="006670E1">
            <w:pPr>
              <w:pStyle w:val="1"/>
              <w:spacing w:before="0"/>
              <w:rPr>
                <w:rFonts w:ascii="Times New Roman" w:hAnsi="Times New Roman"/>
                <w:b w:val="0"/>
                <w:sz w:val="24"/>
                <w:szCs w:val="24"/>
              </w:rPr>
            </w:pPr>
            <w:r w:rsidRPr="006670E1">
              <w:rPr>
                <w:rFonts w:ascii="Times New Roman" w:hAnsi="Times New Roman"/>
                <w:b w:val="0"/>
                <w:sz w:val="24"/>
                <w:szCs w:val="24"/>
              </w:rPr>
              <w:t>8 ч</w:t>
            </w:r>
          </w:p>
        </w:tc>
      </w:tr>
      <w:tr w:rsidR="002E60F4" w:rsidTr="006670E1">
        <w:tc>
          <w:tcPr>
            <w:tcW w:w="0" w:type="auto"/>
          </w:tcPr>
          <w:p w:rsidR="002E60F4" w:rsidRDefault="002E60F4" w:rsidP="008970B1">
            <w:r>
              <w:t>1.2.</w:t>
            </w:r>
          </w:p>
        </w:tc>
        <w:tc>
          <w:tcPr>
            <w:tcW w:w="0" w:type="auto"/>
          </w:tcPr>
          <w:p w:rsidR="002E60F4" w:rsidRPr="00566562" w:rsidRDefault="002E60F4" w:rsidP="006670E1">
            <w:pPr>
              <w:suppressAutoHyphens/>
            </w:pPr>
            <w:r w:rsidRPr="00566562">
              <w:t xml:space="preserve">Электромагнитная индукция </w:t>
            </w:r>
            <w:r>
              <w:tab/>
            </w:r>
            <w:r>
              <w:tab/>
            </w:r>
          </w:p>
          <w:p w:rsidR="002E60F4" w:rsidRDefault="002E60F4" w:rsidP="008970B1"/>
        </w:tc>
        <w:tc>
          <w:tcPr>
            <w:tcW w:w="1322" w:type="dxa"/>
          </w:tcPr>
          <w:p w:rsidR="002E60F4" w:rsidRPr="0059075C" w:rsidRDefault="002E60F4" w:rsidP="008970B1">
            <w:r w:rsidRPr="0059075C">
              <w:t>9</w:t>
            </w:r>
            <w:r>
              <w:t xml:space="preserve">  ч</w:t>
            </w:r>
          </w:p>
        </w:tc>
      </w:tr>
      <w:tr w:rsidR="002E60F4" w:rsidTr="006670E1">
        <w:tc>
          <w:tcPr>
            <w:tcW w:w="0" w:type="auto"/>
          </w:tcPr>
          <w:p w:rsidR="002E60F4" w:rsidRPr="006670E1" w:rsidRDefault="002E60F4" w:rsidP="008970B1">
            <w:pPr>
              <w:rPr>
                <w:b/>
              </w:rPr>
            </w:pPr>
            <w:r w:rsidRPr="006670E1">
              <w:rPr>
                <w:b/>
              </w:rPr>
              <w:t>2.</w:t>
            </w:r>
          </w:p>
        </w:tc>
        <w:tc>
          <w:tcPr>
            <w:tcW w:w="0" w:type="auto"/>
          </w:tcPr>
          <w:p w:rsidR="002E60F4" w:rsidRPr="006670E1" w:rsidRDefault="002E60F4" w:rsidP="008970B1">
            <w:pPr>
              <w:rPr>
                <w:b/>
              </w:rPr>
            </w:pPr>
            <w:r w:rsidRPr="006670E1">
              <w:rPr>
                <w:b/>
              </w:rPr>
              <w:t xml:space="preserve">Колебания и волны         </w:t>
            </w:r>
          </w:p>
          <w:p w:rsidR="002E60F4" w:rsidRPr="006670E1" w:rsidRDefault="002E60F4" w:rsidP="008970B1">
            <w:pPr>
              <w:rPr>
                <w:b/>
              </w:rPr>
            </w:pPr>
            <w:r w:rsidRPr="006670E1">
              <w:rPr>
                <w:b/>
              </w:rPr>
              <w:t xml:space="preserve">                                      </w:t>
            </w:r>
            <w:r w:rsidRPr="006670E1">
              <w:rPr>
                <w:b/>
              </w:rPr>
              <w:tab/>
            </w:r>
            <w:r w:rsidRPr="006670E1">
              <w:rPr>
                <w:b/>
              </w:rPr>
              <w:tab/>
              <w:t xml:space="preserve"> </w:t>
            </w:r>
          </w:p>
        </w:tc>
        <w:tc>
          <w:tcPr>
            <w:tcW w:w="1322" w:type="dxa"/>
          </w:tcPr>
          <w:p w:rsidR="002E60F4" w:rsidRPr="006670E1" w:rsidRDefault="002E60F4" w:rsidP="008970B1">
            <w:pPr>
              <w:rPr>
                <w:b/>
              </w:rPr>
            </w:pPr>
            <w:r w:rsidRPr="006670E1">
              <w:rPr>
                <w:b/>
              </w:rPr>
              <w:t>26 ч</w:t>
            </w:r>
          </w:p>
        </w:tc>
      </w:tr>
      <w:tr w:rsidR="002E60F4" w:rsidTr="006670E1">
        <w:tc>
          <w:tcPr>
            <w:tcW w:w="0" w:type="auto"/>
          </w:tcPr>
          <w:p w:rsidR="002E60F4" w:rsidRDefault="002E60F4" w:rsidP="008970B1">
            <w:r>
              <w:t>2.1.</w:t>
            </w:r>
          </w:p>
        </w:tc>
        <w:tc>
          <w:tcPr>
            <w:tcW w:w="0" w:type="auto"/>
          </w:tcPr>
          <w:p w:rsidR="002E60F4" w:rsidRDefault="002E60F4" w:rsidP="008970B1">
            <w:r>
              <w:t xml:space="preserve">Механические колебания </w:t>
            </w:r>
            <w:r>
              <w:tab/>
            </w:r>
          </w:p>
          <w:p w:rsidR="002E60F4" w:rsidRDefault="002E60F4" w:rsidP="008970B1">
            <w:r>
              <w:tab/>
            </w:r>
            <w:r>
              <w:tab/>
            </w:r>
          </w:p>
        </w:tc>
        <w:tc>
          <w:tcPr>
            <w:tcW w:w="1322" w:type="dxa"/>
          </w:tcPr>
          <w:p w:rsidR="002E60F4" w:rsidRPr="0059075C" w:rsidRDefault="002E60F4" w:rsidP="008970B1">
            <w:r w:rsidRPr="0059075C">
              <w:t>7</w:t>
            </w:r>
            <w:r>
              <w:t xml:space="preserve"> ч</w:t>
            </w:r>
          </w:p>
        </w:tc>
      </w:tr>
      <w:tr w:rsidR="002E60F4" w:rsidTr="006670E1">
        <w:tc>
          <w:tcPr>
            <w:tcW w:w="0" w:type="auto"/>
          </w:tcPr>
          <w:p w:rsidR="002E60F4" w:rsidRDefault="002E60F4" w:rsidP="008970B1">
            <w:r>
              <w:t>2.2</w:t>
            </w:r>
          </w:p>
        </w:tc>
        <w:tc>
          <w:tcPr>
            <w:tcW w:w="0" w:type="auto"/>
          </w:tcPr>
          <w:p w:rsidR="002E60F4" w:rsidRPr="00566562" w:rsidRDefault="002E60F4" w:rsidP="006670E1">
            <w:pPr>
              <w:suppressAutoHyphens/>
            </w:pPr>
            <w:r w:rsidRPr="00566562">
              <w:t>Электро</w:t>
            </w:r>
            <w:r>
              <w:t xml:space="preserve">магнитные колебания </w:t>
            </w:r>
            <w:r>
              <w:tab/>
            </w:r>
            <w:r>
              <w:tab/>
            </w:r>
            <w:r w:rsidRPr="00566562">
              <w:t xml:space="preserve"> </w:t>
            </w:r>
          </w:p>
          <w:p w:rsidR="002E60F4" w:rsidRDefault="002E60F4" w:rsidP="008970B1"/>
        </w:tc>
        <w:tc>
          <w:tcPr>
            <w:tcW w:w="1322" w:type="dxa"/>
          </w:tcPr>
          <w:p w:rsidR="002E60F4" w:rsidRPr="0059075C" w:rsidRDefault="002E60F4" w:rsidP="008970B1">
            <w:r w:rsidRPr="0059075C">
              <w:t>8</w:t>
            </w:r>
            <w:r>
              <w:t xml:space="preserve"> ч</w:t>
            </w:r>
          </w:p>
        </w:tc>
      </w:tr>
      <w:tr w:rsidR="002E60F4" w:rsidTr="006670E1">
        <w:tc>
          <w:tcPr>
            <w:tcW w:w="0" w:type="auto"/>
          </w:tcPr>
          <w:p w:rsidR="002E60F4" w:rsidRPr="006670E1" w:rsidRDefault="002E60F4" w:rsidP="006670E1">
            <w:pPr>
              <w:pStyle w:val="1"/>
              <w:spacing w:before="0"/>
              <w:rPr>
                <w:rFonts w:ascii="Times New Roman" w:hAnsi="Times New Roman"/>
                <w:b w:val="0"/>
                <w:sz w:val="24"/>
                <w:szCs w:val="24"/>
              </w:rPr>
            </w:pPr>
            <w:r w:rsidRPr="006670E1">
              <w:rPr>
                <w:rFonts w:ascii="Times New Roman" w:hAnsi="Times New Roman"/>
                <w:b w:val="0"/>
                <w:sz w:val="24"/>
                <w:szCs w:val="24"/>
              </w:rPr>
              <w:lastRenderedPageBreak/>
              <w:t>2.3.</w:t>
            </w:r>
          </w:p>
        </w:tc>
        <w:tc>
          <w:tcPr>
            <w:tcW w:w="0" w:type="auto"/>
          </w:tcPr>
          <w:p w:rsidR="002E60F4" w:rsidRDefault="002E60F4" w:rsidP="006670E1">
            <w:pPr>
              <w:suppressAutoHyphens/>
            </w:pPr>
            <w:r w:rsidRPr="00566562">
              <w:t xml:space="preserve">Производство, передача и использование </w:t>
            </w:r>
          </w:p>
          <w:p w:rsidR="002E60F4" w:rsidRDefault="002E60F4" w:rsidP="006670E1">
            <w:pPr>
              <w:suppressAutoHyphens/>
            </w:pPr>
            <w:r>
              <w:t xml:space="preserve">электрической энергии </w:t>
            </w:r>
            <w:r>
              <w:tab/>
            </w:r>
            <w:r>
              <w:tab/>
            </w:r>
            <w:r>
              <w:tab/>
            </w:r>
            <w:r>
              <w:tab/>
            </w:r>
          </w:p>
        </w:tc>
        <w:tc>
          <w:tcPr>
            <w:tcW w:w="1322" w:type="dxa"/>
          </w:tcPr>
          <w:p w:rsidR="002E60F4" w:rsidRPr="006670E1" w:rsidRDefault="002E60F4" w:rsidP="006670E1">
            <w:pPr>
              <w:pStyle w:val="1"/>
              <w:spacing w:before="0"/>
              <w:rPr>
                <w:rFonts w:ascii="Times New Roman" w:hAnsi="Times New Roman"/>
                <w:b w:val="0"/>
                <w:sz w:val="24"/>
                <w:szCs w:val="24"/>
              </w:rPr>
            </w:pPr>
            <w:r w:rsidRPr="006670E1">
              <w:rPr>
                <w:rFonts w:ascii="Times New Roman" w:hAnsi="Times New Roman"/>
                <w:b w:val="0"/>
                <w:sz w:val="24"/>
                <w:szCs w:val="24"/>
              </w:rPr>
              <w:t>4 ч</w:t>
            </w:r>
          </w:p>
        </w:tc>
      </w:tr>
      <w:tr w:rsidR="002E60F4" w:rsidTr="006670E1">
        <w:tc>
          <w:tcPr>
            <w:tcW w:w="0" w:type="auto"/>
          </w:tcPr>
          <w:p w:rsidR="002E60F4" w:rsidRDefault="002E60F4" w:rsidP="008970B1">
            <w:r>
              <w:t>2.4.</w:t>
            </w:r>
          </w:p>
        </w:tc>
        <w:tc>
          <w:tcPr>
            <w:tcW w:w="0" w:type="auto"/>
          </w:tcPr>
          <w:p w:rsidR="002E60F4" w:rsidRPr="00566562" w:rsidRDefault="002E60F4" w:rsidP="006670E1">
            <w:pPr>
              <w:suppressAutoHyphens/>
            </w:pPr>
            <w:r>
              <w:t xml:space="preserve">Механические волны </w:t>
            </w:r>
            <w:r>
              <w:tab/>
            </w:r>
            <w:r>
              <w:tab/>
            </w:r>
            <w:r>
              <w:tab/>
            </w:r>
            <w:r>
              <w:tab/>
            </w:r>
          </w:p>
          <w:p w:rsidR="002E60F4" w:rsidRDefault="002E60F4" w:rsidP="008970B1"/>
        </w:tc>
        <w:tc>
          <w:tcPr>
            <w:tcW w:w="1322" w:type="dxa"/>
          </w:tcPr>
          <w:p w:rsidR="002E60F4" w:rsidRPr="0059075C" w:rsidRDefault="002E60F4" w:rsidP="008970B1">
            <w:r>
              <w:t>3 ч</w:t>
            </w:r>
          </w:p>
        </w:tc>
      </w:tr>
      <w:tr w:rsidR="002E60F4" w:rsidTr="006670E1">
        <w:tc>
          <w:tcPr>
            <w:tcW w:w="0" w:type="auto"/>
          </w:tcPr>
          <w:p w:rsidR="002E60F4" w:rsidRDefault="002E60F4" w:rsidP="008970B1">
            <w:r>
              <w:t>2.5.</w:t>
            </w:r>
          </w:p>
        </w:tc>
        <w:tc>
          <w:tcPr>
            <w:tcW w:w="0" w:type="auto"/>
          </w:tcPr>
          <w:p w:rsidR="002E60F4" w:rsidRPr="00566562" w:rsidRDefault="002E60F4" w:rsidP="006670E1">
            <w:pPr>
              <w:suppressAutoHyphens/>
            </w:pPr>
            <w:r>
              <w:t xml:space="preserve">Электромагнитные волны </w:t>
            </w:r>
            <w:r>
              <w:tab/>
            </w:r>
            <w:r>
              <w:tab/>
            </w:r>
            <w:r>
              <w:tab/>
              <w:t xml:space="preserve"> </w:t>
            </w:r>
          </w:p>
          <w:p w:rsidR="002E60F4" w:rsidRDefault="002E60F4" w:rsidP="008970B1"/>
        </w:tc>
        <w:tc>
          <w:tcPr>
            <w:tcW w:w="1322" w:type="dxa"/>
          </w:tcPr>
          <w:p w:rsidR="002E60F4" w:rsidRPr="0059075C" w:rsidRDefault="002E60F4" w:rsidP="008970B1">
            <w:r>
              <w:t>4 ч</w:t>
            </w:r>
          </w:p>
        </w:tc>
      </w:tr>
      <w:tr w:rsidR="002E60F4" w:rsidTr="006670E1">
        <w:tc>
          <w:tcPr>
            <w:tcW w:w="0" w:type="auto"/>
          </w:tcPr>
          <w:p w:rsidR="002E60F4" w:rsidRPr="006670E1" w:rsidRDefault="002E60F4" w:rsidP="008970B1">
            <w:pPr>
              <w:rPr>
                <w:b/>
              </w:rPr>
            </w:pPr>
            <w:r w:rsidRPr="006670E1">
              <w:rPr>
                <w:b/>
              </w:rPr>
              <w:t>3.</w:t>
            </w:r>
          </w:p>
        </w:tc>
        <w:tc>
          <w:tcPr>
            <w:tcW w:w="0" w:type="auto"/>
          </w:tcPr>
          <w:p w:rsidR="002E60F4" w:rsidRPr="006670E1" w:rsidRDefault="002E60F4" w:rsidP="008970B1">
            <w:pPr>
              <w:rPr>
                <w:b/>
              </w:rPr>
            </w:pPr>
            <w:r w:rsidRPr="006670E1">
              <w:rPr>
                <w:b/>
              </w:rPr>
              <w:t xml:space="preserve">Оптика                                                                     </w:t>
            </w:r>
            <w:r w:rsidRPr="006670E1">
              <w:rPr>
                <w:b/>
              </w:rPr>
              <w:tab/>
            </w:r>
          </w:p>
          <w:p w:rsidR="002E60F4" w:rsidRPr="006670E1" w:rsidRDefault="002E60F4" w:rsidP="008970B1">
            <w:pPr>
              <w:rPr>
                <w:b/>
              </w:rPr>
            </w:pPr>
          </w:p>
        </w:tc>
        <w:tc>
          <w:tcPr>
            <w:tcW w:w="1322" w:type="dxa"/>
          </w:tcPr>
          <w:p w:rsidR="002E60F4" w:rsidRPr="006670E1" w:rsidRDefault="002E60F4" w:rsidP="008970B1">
            <w:pPr>
              <w:rPr>
                <w:b/>
              </w:rPr>
            </w:pPr>
            <w:r w:rsidRPr="006670E1">
              <w:rPr>
                <w:b/>
              </w:rPr>
              <w:t>26 ч</w:t>
            </w:r>
          </w:p>
        </w:tc>
      </w:tr>
      <w:tr w:rsidR="002E60F4" w:rsidTr="006670E1">
        <w:tc>
          <w:tcPr>
            <w:tcW w:w="0" w:type="auto"/>
          </w:tcPr>
          <w:p w:rsidR="002E60F4" w:rsidRDefault="002E60F4" w:rsidP="008970B1">
            <w:r>
              <w:t>3.1.</w:t>
            </w:r>
          </w:p>
        </w:tc>
        <w:tc>
          <w:tcPr>
            <w:tcW w:w="0" w:type="auto"/>
          </w:tcPr>
          <w:p w:rsidR="002E60F4" w:rsidRPr="00566562" w:rsidRDefault="002E60F4" w:rsidP="006670E1">
            <w:pPr>
              <w:suppressAutoHyphens/>
            </w:pPr>
            <w:r>
              <w:t xml:space="preserve">Световые кванты </w:t>
            </w:r>
            <w:r>
              <w:tab/>
            </w:r>
            <w:r>
              <w:tab/>
            </w:r>
            <w:r>
              <w:tab/>
            </w:r>
            <w:r>
              <w:tab/>
            </w:r>
          </w:p>
          <w:p w:rsidR="002E60F4" w:rsidRDefault="002E60F4" w:rsidP="008970B1"/>
        </w:tc>
        <w:tc>
          <w:tcPr>
            <w:tcW w:w="1322" w:type="dxa"/>
          </w:tcPr>
          <w:p w:rsidR="002E60F4" w:rsidRPr="0059075C" w:rsidRDefault="002E60F4" w:rsidP="008970B1">
            <w:r>
              <w:t>16 ч</w:t>
            </w:r>
          </w:p>
        </w:tc>
      </w:tr>
      <w:tr w:rsidR="002E60F4" w:rsidTr="006670E1">
        <w:tc>
          <w:tcPr>
            <w:tcW w:w="0" w:type="auto"/>
          </w:tcPr>
          <w:p w:rsidR="002E60F4" w:rsidRDefault="002E60F4" w:rsidP="008970B1">
            <w:r>
              <w:t>3.2.</w:t>
            </w:r>
          </w:p>
        </w:tc>
        <w:tc>
          <w:tcPr>
            <w:tcW w:w="0" w:type="auto"/>
          </w:tcPr>
          <w:p w:rsidR="002E60F4" w:rsidRPr="00566562" w:rsidRDefault="002E60F4" w:rsidP="006670E1">
            <w:pPr>
              <w:suppressAutoHyphens/>
            </w:pPr>
            <w:r w:rsidRPr="00566562">
              <w:t>Э</w:t>
            </w:r>
            <w:r>
              <w:t xml:space="preserve">лементы теории относительности </w:t>
            </w:r>
            <w:r>
              <w:tab/>
            </w:r>
            <w:r>
              <w:tab/>
            </w:r>
          </w:p>
          <w:p w:rsidR="002E60F4" w:rsidRDefault="002E60F4" w:rsidP="008970B1"/>
        </w:tc>
        <w:tc>
          <w:tcPr>
            <w:tcW w:w="1322" w:type="dxa"/>
          </w:tcPr>
          <w:p w:rsidR="002E60F4" w:rsidRPr="0059075C" w:rsidRDefault="002E60F4" w:rsidP="008970B1">
            <w:r>
              <w:t>4 ч</w:t>
            </w:r>
          </w:p>
        </w:tc>
      </w:tr>
      <w:tr w:rsidR="002E60F4" w:rsidTr="006670E1">
        <w:tc>
          <w:tcPr>
            <w:tcW w:w="0" w:type="auto"/>
          </w:tcPr>
          <w:p w:rsidR="002E60F4" w:rsidRDefault="002E60F4" w:rsidP="008970B1">
            <w:r>
              <w:t>3.3.</w:t>
            </w:r>
          </w:p>
        </w:tc>
        <w:tc>
          <w:tcPr>
            <w:tcW w:w="0" w:type="auto"/>
          </w:tcPr>
          <w:p w:rsidR="002E60F4" w:rsidRPr="00566562" w:rsidRDefault="002E60F4" w:rsidP="006670E1">
            <w:pPr>
              <w:suppressAutoHyphens/>
            </w:pPr>
            <w:r>
              <w:t xml:space="preserve">Излучение и спектры </w:t>
            </w:r>
            <w:r>
              <w:tab/>
            </w:r>
            <w:r>
              <w:tab/>
            </w:r>
            <w:r>
              <w:tab/>
            </w:r>
            <w:r>
              <w:tab/>
            </w:r>
          </w:p>
          <w:p w:rsidR="002E60F4" w:rsidRDefault="002E60F4" w:rsidP="008970B1"/>
        </w:tc>
        <w:tc>
          <w:tcPr>
            <w:tcW w:w="1322" w:type="dxa"/>
          </w:tcPr>
          <w:p w:rsidR="002E60F4" w:rsidRPr="0059075C" w:rsidRDefault="002E60F4" w:rsidP="008970B1">
            <w:r>
              <w:t>6 ч</w:t>
            </w:r>
          </w:p>
        </w:tc>
      </w:tr>
      <w:tr w:rsidR="002E60F4" w:rsidTr="006670E1">
        <w:tc>
          <w:tcPr>
            <w:tcW w:w="0" w:type="auto"/>
          </w:tcPr>
          <w:p w:rsidR="002E60F4" w:rsidRPr="006670E1" w:rsidRDefault="002E60F4" w:rsidP="006670E1">
            <w:pPr>
              <w:pStyle w:val="1"/>
              <w:spacing w:before="0"/>
              <w:rPr>
                <w:rFonts w:ascii="Times New Roman" w:hAnsi="Times New Roman"/>
                <w:sz w:val="24"/>
                <w:szCs w:val="24"/>
              </w:rPr>
            </w:pPr>
            <w:r w:rsidRPr="006670E1">
              <w:rPr>
                <w:rFonts w:ascii="Times New Roman" w:hAnsi="Times New Roman"/>
                <w:sz w:val="24"/>
                <w:szCs w:val="24"/>
              </w:rPr>
              <w:t>4.</w:t>
            </w:r>
          </w:p>
        </w:tc>
        <w:tc>
          <w:tcPr>
            <w:tcW w:w="0" w:type="auto"/>
          </w:tcPr>
          <w:p w:rsidR="002E60F4" w:rsidRPr="006670E1" w:rsidRDefault="002E60F4" w:rsidP="006670E1">
            <w:pPr>
              <w:suppressAutoHyphens/>
              <w:rPr>
                <w:b/>
              </w:rPr>
            </w:pPr>
            <w:r w:rsidRPr="006670E1">
              <w:rPr>
                <w:b/>
              </w:rPr>
              <w:t xml:space="preserve">Квантовая физика                </w:t>
            </w:r>
          </w:p>
          <w:p w:rsidR="002E60F4" w:rsidRPr="006670E1" w:rsidRDefault="002E60F4" w:rsidP="006670E1">
            <w:pPr>
              <w:suppressAutoHyphens/>
              <w:rPr>
                <w:b/>
              </w:rPr>
            </w:pPr>
            <w:r w:rsidRPr="006670E1">
              <w:rPr>
                <w:b/>
              </w:rPr>
              <w:t xml:space="preserve">                                </w:t>
            </w:r>
            <w:r w:rsidRPr="006670E1">
              <w:rPr>
                <w:b/>
              </w:rPr>
              <w:tab/>
            </w:r>
            <w:r w:rsidRPr="006670E1">
              <w:rPr>
                <w:b/>
              </w:rPr>
              <w:tab/>
            </w:r>
            <w:r w:rsidRPr="006670E1">
              <w:rPr>
                <w:b/>
              </w:rPr>
              <w:tab/>
            </w:r>
          </w:p>
        </w:tc>
        <w:tc>
          <w:tcPr>
            <w:tcW w:w="1322" w:type="dxa"/>
          </w:tcPr>
          <w:p w:rsidR="002E60F4" w:rsidRPr="006670E1" w:rsidRDefault="002E60F4" w:rsidP="006670E1">
            <w:pPr>
              <w:pStyle w:val="1"/>
              <w:spacing w:before="0"/>
              <w:rPr>
                <w:rFonts w:ascii="Times New Roman" w:hAnsi="Times New Roman"/>
                <w:sz w:val="24"/>
                <w:szCs w:val="24"/>
              </w:rPr>
            </w:pPr>
            <w:r w:rsidRPr="006670E1">
              <w:rPr>
                <w:rFonts w:ascii="Times New Roman" w:hAnsi="Times New Roman"/>
                <w:sz w:val="24"/>
                <w:szCs w:val="24"/>
              </w:rPr>
              <w:t>23</w:t>
            </w:r>
            <w:r w:rsidRPr="006670E1">
              <w:rPr>
                <w:sz w:val="24"/>
                <w:szCs w:val="24"/>
              </w:rPr>
              <w:t xml:space="preserve"> </w:t>
            </w:r>
            <w:r w:rsidRPr="006670E1">
              <w:rPr>
                <w:rFonts w:ascii="Times New Roman" w:hAnsi="Times New Roman"/>
                <w:sz w:val="24"/>
                <w:szCs w:val="24"/>
              </w:rPr>
              <w:t>ч</w:t>
            </w:r>
          </w:p>
        </w:tc>
      </w:tr>
      <w:tr w:rsidR="002E60F4" w:rsidTr="006670E1">
        <w:tc>
          <w:tcPr>
            <w:tcW w:w="0" w:type="auto"/>
          </w:tcPr>
          <w:p w:rsidR="002E60F4" w:rsidRDefault="002E60F4" w:rsidP="008970B1">
            <w:r>
              <w:t>4.1.</w:t>
            </w:r>
          </w:p>
        </w:tc>
        <w:tc>
          <w:tcPr>
            <w:tcW w:w="0" w:type="auto"/>
          </w:tcPr>
          <w:p w:rsidR="002E60F4" w:rsidRPr="00566562" w:rsidRDefault="002E60F4" w:rsidP="006670E1">
            <w:pPr>
              <w:suppressAutoHyphens/>
            </w:pPr>
            <w:r w:rsidRPr="00566562">
              <w:t xml:space="preserve">Световые </w:t>
            </w:r>
            <w:r>
              <w:t>кванты</w:t>
            </w:r>
            <w:r>
              <w:tab/>
            </w:r>
            <w:r>
              <w:tab/>
            </w:r>
            <w:r>
              <w:tab/>
            </w:r>
            <w:r>
              <w:tab/>
            </w:r>
          </w:p>
          <w:p w:rsidR="002E60F4" w:rsidRDefault="002E60F4" w:rsidP="008970B1"/>
        </w:tc>
        <w:tc>
          <w:tcPr>
            <w:tcW w:w="1322" w:type="dxa"/>
          </w:tcPr>
          <w:p w:rsidR="002E60F4" w:rsidRPr="0059075C" w:rsidRDefault="002E60F4" w:rsidP="008970B1">
            <w:r>
              <w:t>5 ч</w:t>
            </w:r>
          </w:p>
        </w:tc>
      </w:tr>
      <w:tr w:rsidR="002E60F4" w:rsidTr="006670E1">
        <w:tc>
          <w:tcPr>
            <w:tcW w:w="0" w:type="auto"/>
          </w:tcPr>
          <w:p w:rsidR="002E60F4" w:rsidRDefault="002E60F4" w:rsidP="008970B1">
            <w:r>
              <w:t>4.2.</w:t>
            </w:r>
          </w:p>
        </w:tc>
        <w:tc>
          <w:tcPr>
            <w:tcW w:w="0" w:type="auto"/>
          </w:tcPr>
          <w:p w:rsidR="002E60F4" w:rsidRPr="00566562" w:rsidRDefault="002E60F4" w:rsidP="006670E1">
            <w:pPr>
              <w:suppressAutoHyphens/>
            </w:pPr>
            <w:r>
              <w:t xml:space="preserve">Атомная физика </w:t>
            </w:r>
            <w:r>
              <w:tab/>
            </w:r>
            <w:r>
              <w:tab/>
            </w:r>
            <w:r>
              <w:tab/>
            </w:r>
            <w:r>
              <w:tab/>
            </w:r>
          </w:p>
          <w:p w:rsidR="002E60F4" w:rsidRDefault="002E60F4" w:rsidP="008970B1"/>
        </w:tc>
        <w:tc>
          <w:tcPr>
            <w:tcW w:w="1322" w:type="dxa"/>
          </w:tcPr>
          <w:p w:rsidR="002E60F4" w:rsidRPr="0059075C" w:rsidRDefault="002E60F4" w:rsidP="008970B1">
            <w:r>
              <w:t>4 ч</w:t>
            </w:r>
          </w:p>
        </w:tc>
      </w:tr>
      <w:tr w:rsidR="002E60F4" w:rsidTr="006670E1">
        <w:tc>
          <w:tcPr>
            <w:tcW w:w="0" w:type="auto"/>
          </w:tcPr>
          <w:p w:rsidR="002E60F4" w:rsidRDefault="002E60F4" w:rsidP="008970B1">
            <w:r>
              <w:t>4.3.</w:t>
            </w:r>
          </w:p>
        </w:tc>
        <w:tc>
          <w:tcPr>
            <w:tcW w:w="0" w:type="auto"/>
          </w:tcPr>
          <w:p w:rsidR="002E60F4" w:rsidRPr="00566562" w:rsidRDefault="002E60F4" w:rsidP="006670E1">
            <w:pPr>
              <w:suppressAutoHyphens/>
            </w:pPr>
            <w:r>
              <w:t xml:space="preserve">Физика атомного ядра </w:t>
            </w:r>
            <w:r>
              <w:tab/>
            </w:r>
            <w:r>
              <w:tab/>
            </w:r>
            <w:r>
              <w:tab/>
            </w:r>
          </w:p>
          <w:p w:rsidR="002E60F4" w:rsidRDefault="002E60F4" w:rsidP="008970B1"/>
        </w:tc>
        <w:tc>
          <w:tcPr>
            <w:tcW w:w="1322" w:type="dxa"/>
          </w:tcPr>
          <w:p w:rsidR="002E60F4" w:rsidRPr="0059075C" w:rsidRDefault="002E60F4" w:rsidP="008970B1">
            <w:r>
              <w:t>12 ч</w:t>
            </w:r>
          </w:p>
        </w:tc>
      </w:tr>
      <w:tr w:rsidR="002E60F4" w:rsidTr="006670E1">
        <w:tc>
          <w:tcPr>
            <w:tcW w:w="0" w:type="auto"/>
          </w:tcPr>
          <w:p w:rsidR="002E60F4" w:rsidRDefault="002E60F4" w:rsidP="008970B1">
            <w:r>
              <w:t>4.4.</w:t>
            </w:r>
          </w:p>
        </w:tc>
        <w:tc>
          <w:tcPr>
            <w:tcW w:w="0" w:type="auto"/>
          </w:tcPr>
          <w:p w:rsidR="002E60F4" w:rsidRPr="00566562" w:rsidRDefault="002E60F4" w:rsidP="006670E1">
            <w:pPr>
              <w:suppressAutoHyphens/>
            </w:pPr>
            <w:r>
              <w:t xml:space="preserve">Элементарные частицы </w:t>
            </w:r>
            <w:r>
              <w:tab/>
            </w:r>
            <w:r>
              <w:tab/>
            </w:r>
            <w:r>
              <w:tab/>
            </w:r>
          </w:p>
          <w:p w:rsidR="002E60F4" w:rsidRPr="006670E1" w:rsidRDefault="002E60F4" w:rsidP="008970B1">
            <w:pPr>
              <w:rPr>
                <w:b/>
              </w:rPr>
            </w:pPr>
          </w:p>
        </w:tc>
        <w:tc>
          <w:tcPr>
            <w:tcW w:w="1322" w:type="dxa"/>
          </w:tcPr>
          <w:p w:rsidR="002E60F4" w:rsidRPr="0059075C" w:rsidRDefault="002E60F4" w:rsidP="008970B1">
            <w:r w:rsidRPr="0059075C">
              <w:t>2</w:t>
            </w:r>
            <w:r>
              <w:t xml:space="preserve"> </w:t>
            </w:r>
            <w:r w:rsidRPr="0059075C">
              <w:t>ч</w:t>
            </w:r>
          </w:p>
        </w:tc>
      </w:tr>
      <w:tr w:rsidR="002E60F4" w:rsidTr="006670E1">
        <w:tc>
          <w:tcPr>
            <w:tcW w:w="0" w:type="auto"/>
          </w:tcPr>
          <w:p w:rsidR="002E60F4" w:rsidRPr="006670E1" w:rsidRDefault="002E60F4" w:rsidP="008970B1">
            <w:pPr>
              <w:rPr>
                <w:b/>
              </w:rPr>
            </w:pPr>
            <w:r w:rsidRPr="006670E1">
              <w:rPr>
                <w:b/>
              </w:rPr>
              <w:t>5.</w:t>
            </w:r>
          </w:p>
        </w:tc>
        <w:tc>
          <w:tcPr>
            <w:tcW w:w="0" w:type="auto"/>
          </w:tcPr>
          <w:p w:rsidR="002E60F4" w:rsidRPr="006670E1" w:rsidRDefault="002E60F4" w:rsidP="008970B1">
            <w:pPr>
              <w:rPr>
                <w:b/>
              </w:rPr>
            </w:pPr>
            <w:r w:rsidRPr="006670E1">
              <w:rPr>
                <w:b/>
              </w:rPr>
              <w:t>Значение физики для объяснения мира</w:t>
            </w:r>
          </w:p>
          <w:p w:rsidR="002E60F4" w:rsidRPr="006670E1" w:rsidRDefault="002E60F4" w:rsidP="008970B1">
            <w:pPr>
              <w:rPr>
                <w:b/>
              </w:rPr>
            </w:pPr>
            <w:r w:rsidRPr="006670E1">
              <w:rPr>
                <w:b/>
              </w:rPr>
              <w:t xml:space="preserve"> и развития производительных сил общества.            </w:t>
            </w:r>
            <w:r w:rsidRPr="006670E1">
              <w:rPr>
                <w:b/>
              </w:rPr>
              <w:tab/>
            </w:r>
          </w:p>
        </w:tc>
        <w:tc>
          <w:tcPr>
            <w:tcW w:w="1322" w:type="dxa"/>
          </w:tcPr>
          <w:p w:rsidR="002E60F4" w:rsidRPr="006670E1" w:rsidRDefault="002E60F4" w:rsidP="008970B1">
            <w:pPr>
              <w:rPr>
                <w:b/>
              </w:rPr>
            </w:pPr>
            <w:r w:rsidRPr="006670E1">
              <w:rPr>
                <w:b/>
              </w:rPr>
              <w:t>2 ч</w:t>
            </w:r>
          </w:p>
        </w:tc>
      </w:tr>
      <w:tr w:rsidR="002E60F4" w:rsidTr="006670E1">
        <w:tc>
          <w:tcPr>
            <w:tcW w:w="0" w:type="auto"/>
          </w:tcPr>
          <w:p w:rsidR="002E60F4" w:rsidRPr="006670E1" w:rsidRDefault="002E60F4" w:rsidP="008970B1">
            <w:pPr>
              <w:rPr>
                <w:b/>
              </w:rPr>
            </w:pPr>
            <w:r w:rsidRPr="006670E1">
              <w:rPr>
                <w:b/>
              </w:rPr>
              <w:t>6.</w:t>
            </w:r>
          </w:p>
        </w:tc>
        <w:tc>
          <w:tcPr>
            <w:tcW w:w="0" w:type="auto"/>
          </w:tcPr>
          <w:p w:rsidR="002E60F4" w:rsidRPr="006670E1" w:rsidRDefault="002E60F4" w:rsidP="008970B1">
            <w:pPr>
              <w:rPr>
                <w:b/>
              </w:rPr>
            </w:pPr>
            <w:r w:rsidRPr="006670E1">
              <w:rPr>
                <w:b/>
              </w:rPr>
              <w:t xml:space="preserve">Строение и эволюция  Вселенной              </w:t>
            </w:r>
          </w:p>
          <w:p w:rsidR="002E60F4" w:rsidRPr="006670E1" w:rsidRDefault="002E60F4" w:rsidP="008970B1">
            <w:pPr>
              <w:rPr>
                <w:b/>
              </w:rPr>
            </w:pPr>
            <w:r w:rsidRPr="006670E1">
              <w:rPr>
                <w:b/>
              </w:rPr>
              <w:t xml:space="preserve">          </w:t>
            </w:r>
            <w:r w:rsidRPr="006670E1">
              <w:rPr>
                <w:b/>
              </w:rPr>
              <w:tab/>
            </w:r>
            <w:r w:rsidRPr="006670E1">
              <w:rPr>
                <w:b/>
              </w:rPr>
              <w:tab/>
            </w:r>
          </w:p>
        </w:tc>
        <w:tc>
          <w:tcPr>
            <w:tcW w:w="1322" w:type="dxa"/>
          </w:tcPr>
          <w:p w:rsidR="002E60F4" w:rsidRPr="006670E1" w:rsidRDefault="002E60F4" w:rsidP="008970B1">
            <w:pPr>
              <w:rPr>
                <w:b/>
              </w:rPr>
            </w:pPr>
            <w:r w:rsidRPr="006670E1">
              <w:rPr>
                <w:b/>
              </w:rPr>
              <w:t>8 ч</w:t>
            </w:r>
          </w:p>
        </w:tc>
      </w:tr>
      <w:tr w:rsidR="002E60F4" w:rsidTr="006670E1">
        <w:tc>
          <w:tcPr>
            <w:tcW w:w="0" w:type="auto"/>
          </w:tcPr>
          <w:p w:rsidR="002E60F4" w:rsidRDefault="002E60F4" w:rsidP="007D6BA2"/>
        </w:tc>
        <w:tc>
          <w:tcPr>
            <w:tcW w:w="0" w:type="auto"/>
          </w:tcPr>
          <w:p w:rsidR="002E60F4" w:rsidRPr="006670E1" w:rsidRDefault="002E60F4" w:rsidP="007D6BA2">
            <w:pPr>
              <w:rPr>
                <w:b/>
              </w:rPr>
            </w:pPr>
            <w:r w:rsidRPr="006670E1">
              <w:rPr>
                <w:b/>
              </w:rPr>
              <w:t xml:space="preserve">                                                                                                  Итого:</w:t>
            </w:r>
          </w:p>
          <w:p w:rsidR="002E60F4" w:rsidRPr="006670E1" w:rsidRDefault="002E60F4" w:rsidP="007D6BA2">
            <w:pPr>
              <w:rPr>
                <w:b/>
              </w:rPr>
            </w:pPr>
          </w:p>
        </w:tc>
        <w:tc>
          <w:tcPr>
            <w:tcW w:w="1322" w:type="dxa"/>
          </w:tcPr>
          <w:p w:rsidR="002E60F4" w:rsidRPr="006670E1" w:rsidRDefault="002E60F4" w:rsidP="007D6BA2">
            <w:pPr>
              <w:rPr>
                <w:b/>
              </w:rPr>
            </w:pPr>
            <w:r w:rsidRPr="006670E1">
              <w:rPr>
                <w:b/>
              </w:rPr>
              <w:t>102ч</w:t>
            </w:r>
          </w:p>
        </w:tc>
      </w:tr>
    </w:tbl>
    <w:p w:rsidR="007D6BA2" w:rsidRDefault="007D6BA2" w:rsidP="007D6BA2"/>
    <w:p w:rsidR="002E60F4" w:rsidRDefault="002E60F4" w:rsidP="007D6BA2"/>
    <w:p w:rsidR="007D6BA2" w:rsidRDefault="007D6BA2" w:rsidP="007D6BA2"/>
    <w:p w:rsidR="007D6BA2" w:rsidRDefault="007D6BA2" w:rsidP="007D6BA2">
      <w:pPr>
        <w:jc w:val="center"/>
        <w:rPr>
          <w:b/>
          <w:sz w:val="28"/>
          <w:szCs w:val="28"/>
        </w:rPr>
      </w:pPr>
      <w:r>
        <w:rPr>
          <w:b/>
          <w:sz w:val="28"/>
          <w:szCs w:val="28"/>
        </w:rPr>
        <w:t>Целевые установки для класса</w:t>
      </w:r>
    </w:p>
    <w:p w:rsidR="007D6BA2" w:rsidRDefault="007D6BA2" w:rsidP="007D6BA2">
      <w:pPr>
        <w:jc w:val="center"/>
        <w:rPr>
          <w:b/>
          <w:sz w:val="28"/>
          <w:szCs w:val="28"/>
        </w:rPr>
      </w:pPr>
    </w:p>
    <w:p w:rsidR="001657F0" w:rsidRDefault="007D6BA2" w:rsidP="001657F0">
      <w:pPr>
        <w:widowControl w:val="0"/>
        <w:autoSpaceDE w:val="0"/>
        <w:autoSpaceDN w:val="0"/>
        <w:adjustRightInd w:val="0"/>
        <w:ind w:firstLine="720"/>
        <w:rPr>
          <w:b/>
        </w:rPr>
      </w:pPr>
      <w:r>
        <w:rPr>
          <w:b/>
        </w:rPr>
        <w:t>В</w:t>
      </w:r>
      <w:r w:rsidR="001657F0">
        <w:rPr>
          <w:b/>
        </w:rPr>
        <w:t xml:space="preserve"> результате изучения физики в 11</w:t>
      </w:r>
      <w:r>
        <w:rPr>
          <w:b/>
        </w:rPr>
        <w:t xml:space="preserve"> классе ученик должен:</w:t>
      </w:r>
    </w:p>
    <w:p w:rsidR="001657F0" w:rsidRDefault="001657F0" w:rsidP="001657F0">
      <w:pPr>
        <w:widowControl w:val="0"/>
        <w:autoSpaceDE w:val="0"/>
        <w:autoSpaceDN w:val="0"/>
        <w:adjustRightInd w:val="0"/>
        <w:ind w:firstLine="720"/>
        <w:rPr>
          <w:b/>
        </w:rPr>
      </w:pPr>
    </w:p>
    <w:p w:rsidR="001657F0" w:rsidRPr="00F0683E" w:rsidRDefault="001657F0" w:rsidP="001657F0">
      <w:pPr>
        <w:widowControl w:val="0"/>
        <w:autoSpaceDE w:val="0"/>
        <w:autoSpaceDN w:val="0"/>
        <w:adjustRightInd w:val="0"/>
        <w:jc w:val="both"/>
        <w:rPr>
          <w:b/>
          <w:u w:val="single"/>
        </w:rPr>
      </w:pPr>
      <w:r w:rsidRPr="00F0683E">
        <w:rPr>
          <w:b/>
          <w:u w:val="single"/>
        </w:rPr>
        <w:t>знать/понимать</w:t>
      </w:r>
    </w:p>
    <w:p w:rsidR="001657F0" w:rsidRPr="00F0683E" w:rsidRDefault="001657F0" w:rsidP="001657F0">
      <w:pPr>
        <w:widowControl w:val="0"/>
        <w:numPr>
          <w:ilvl w:val="0"/>
          <w:numId w:val="14"/>
        </w:numPr>
        <w:autoSpaceDE w:val="0"/>
        <w:autoSpaceDN w:val="0"/>
        <w:adjustRightInd w:val="0"/>
        <w:jc w:val="both"/>
        <w:rPr>
          <w:u w:val="single"/>
        </w:rPr>
      </w:pPr>
      <w:r w:rsidRPr="00F0683E">
        <w:rPr>
          <w:b/>
        </w:rPr>
        <w:t>смысл понятий:</w:t>
      </w:r>
      <w:r w:rsidRPr="00F0683E">
        <w:t xml:space="preserve"> физическое явление, гипотеза, закон, теория, вещество, взаимодействие, электромагнитное поле, волна, фотон, атом, атомное ядро, ионизирующие излучения, планета, звезда, галактика, Вселенная;</w:t>
      </w:r>
    </w:p>
    <w:p w:rsidR="001657F0" w:rsidRPr="00F0683E" w:rsidRDefault="001657F0" w:rsidP="001657F0">
      <w:pPr>
        <w:widowControl w:val="0"/>
        <w:numPr>
          <w:ilvl w:val="0"/>
          <w:numId w:val="14"/>
        </w:numPr>
        <w:autoSpaceDE w:val="0"/>
        <w:autoSpaceDN w:val="0"/>
        <w:adjustRightInd w:val="0"/>
        <w:jc w:val="both"/>
        <w:rPr>
          <w:u w:val="single"/>
        </w:rPr>
      </w:pPr>
      <w:r w:rsidRPr="00F0683E">
        <w:rPr>
          <w:b/>
        </w:rPr>
        <w:t>смысл физических величин:</w:t>
      </w:r>
      <w:r w:rsidRPr="00F0683E">
        <w:t xml:space="preserve">  скорость, ус</w:t>
      </w:r>
      <w:r>
        <w:t xml:space="preserve">корение, масса, сила, импульс, </w:t>
      </w:r>
      <w:r w:rsidRPr="00F0683E">
        <w:t xml:space="preserve">работа, 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 </w:t>
      </w:r>
    </w:p>
    <w:p w:rsidR="001657F0" w:rsidRPr="00F0683E" w:rsidRDefault="001657F0" w:rsidP="001657F0">
      <w:pPr>
        <w:widowControl w:val="0"/>
        <w:numPr>
          <w:ilvl w:val="0"/>
          <w:numId w:val="14"/>
        </w:numPr>
        <w:autoSpaceDE w:val="0"/>
        <w:autoSpaceDN w:val="0"/>
        <w:adjustRightInd w:val="0"/>
        <w:jc w:val="both"/>
        <w:rPr>
          <w:u w:val="single"/>
        </w:rPr>
      </w:pPr>
      <w:r w:rsidRPr="00F0683E">
        <w:rPr>
          <w:b/>
        </w:rPr>
        <w:t xml:space="preserve">смысл физических законов </w:t>
      </w:r>
      <w:r w:rsidRPr="00F0683E">
        <w:t>классической механики, всемирного тяготения, сохранения энергии, импульса и электрического заряда, термодинамики, электромагнитной индукции, фотоэффекта;</w:t>
      </w:r>
    </w:p>
    <w:p w:rsidR="001657F0" w:rsidRPr="00F0683E" w:rsidRDefault="001657F0" w:rsidP="001657F0">
      <w:pPr>
        <w:widowControl w:val="0"/>
        <w:numPr>
          <w:ilvl w:val="0"/>
          <w:numId w:val="14"/>
        </w:numPr>
        <w:autoSpaceDE w:val="0"/>
        <w:autoSpaceDN w:val="0"/>
        <w:adjustRightInd w:val="0"/>
        <w:jc w:val="both"/>
        <w:rPr>
          <w:u w:val="single"/>
        </w:rPr>
      </w:pPr>
      <w:r w:rsidRPr="00F0683E">
        <w:rPr>
          <w:b/>
        </w:rPr>
        <w:t>вклад российских и зарубежных учёных</w:t>
      </w:r>
      <w:r w:rsidRPr="00F0683E">
        <w:t>, оказавших наибольшее влияние на развитие физики;</w:t>
      </w:r>
      <w:r w:rsidRPr="00F0683E">
        <w:rPr>
          <w:b/>
        </w:rPr>
        <w:t xml:space="preserve"> </w:t>
      </w:r>
    </w:p>
    <w:p w:rsidR="001657F0" w:rsidRPr="00F0683E" w:rsidRDefault="001657F0" w:rsidP="001657F0">
      <w:pPr>
        <w:widowControl w:val="0"/>
        <w:autoSpaceDE w:val="0"/>
        <w:autoSpaceDN w:val="0"/>
        <w:adjustRightInd w:val="0"/>
        <w:jc w:val="both"/>
        <w:rPr>
          <w:u w:val="single"/>
        </w:rPr>
      </w:pPr>
      <w:r w:rsidRPr="00F0683E">
        <w:rPr>
          <w:b/>
          <w:u w:val="single"/>
        </w:rPr>
        <w:t>уметь</w:t>
      </w:r>
    </w:p>
    <w:p w:rsidR="001657F0" w:rsidRPr="00F0683E" w:rsidRDefault="001657F0" w:rsidP="001657F0">
      <w:pPr>
        <w:widowControl w:val="0"/>
        <w:numPr>
          <w:ilvl w:val="0"/>
          <w:numId w:val="14"/>
        </w:numPr>
        <w:autoSpaceDE w:val="0"/>
        <w:autoSpaceDN w:val="0"/>
        <w:adjustRightInd w:val="0"/>
        <w:jc w:val="both"/>
        <w:rPr>
          <w:b/>
        </w:rPr>
      </w:pPr>
      <w:r w:rsidRPr="00F0683E">
        <w:rPr>
          <w:b/>
        </w:rPr>
        <w:t>описывать и объяснять физические явления и свойства тел:</w:t>
      </w:r>
      <w:r w:rsidRPr="00F0683E">
        <w:t xml:space="preserve"> движение небесных тел и искусственных спутников Земли; свойства газов, жидкостей и твёрдых тел; электромагнитную индукцию, распространение электромагнитных волн; волновые свойства света; излучение и поглощение света атомом</w:t>
      </w:r>
      <w:r>
        <w:t>,</w:t>
      </w:r>
      <w:r w:rsidRPr="00F0683E">
        <w:t xml:space="preserve"> фотоэффект; </w:t>
      </w:r>
    </w:p>
    <w:p w:rsidR="001657F0" w:rsidRPr="00F0683E" w:rsidRDefault="001657F0" w:rsidP="001657F0">
      <w:pPr>
        <w:widowControl w:val="0"/>
        <w:numPr>
          <w:ilvl w:val="0"/>
          <w:numId w:val="14"/>
        </w:numPr>
        <w:autoSpaceDE w:val="0"/>
        <w:autoSpaceDN w:val="0"/>
        <w:adjustRightInd w:val="0"/>
        <w:jc w:val="both"/>
        <w:rPr>
          <w:b/>
        </w:rPr>
      </w:pPr>
      <w:r w:rsidRPr="00F0683E">
        <w:rPr>
          <w:b/>
        </w:rPr>
        <w:t xml:space="preserve">отличать </w:t>
      </w:r>
      <w:r w:rsidRPr="00F0683E">
        <w:t xml:space="preserve">гипотезы от научных теорий; </w:t>
      </w:r>
      <w:r w:rsidRPr="00F0683E">
        <w:rPr>
          <w:b/>
        </w:rPr>
        <w:t xml:space="preserve">делать выводы </w:t>
      </w:r>
      <w:r w:rsidRPr="00F0683E">
        <w:t xml:space="preserve">на основе экспериментальных данных; </w:t>
      </w:r>
      <w:r w:rsidRPr="00F0683E">
        <w:rPr>
          <w:b/>
        </w:rPr>
        <w:t xml:space="preserve">приводить примеры, </w:t>
      </w:r>
      <w:r>
        <w:t>показывающие, что</w:t>
      </w:r>
      <w:r w:rsidRPr="00F0683E">
        <w:t xml:space="preserve"> наблюдения и эксперимент являются основой для выдвижения гипотез и теорий, позволяют проверить истинность теоретических выводов; физическая теория даёт возможность объяснять известные явления природы и научные факты, предсказывать ещё неизвестные явления;</w:t>
      </w:r>
    </w:p>
    <w:p w:rsidR="001657F0" w:rsidRPr="00F0683E" w:rsidRDefault="001657F0" w:rsidP="001657F0">
      <w:pPr>
        <w:widowControl w:val="0"/>
        <w:numPr>
          <w:ilvl w:val="0"/>
          <w:numId w:val="14"/>
        </w:numPr>
        <w:autoSpaceDE w:val="0"/>
        <w:autoSpaceDN w:val="0"/>
        <w:adjustRightInd w:val="0"/>
        <w:jc w:val="both"/>
        <w:rPr>
          <w:b/>
        </w:rPr>
      </w:pPr>
      <w:r w:rsidRPr="00F0683E">
        <w:rPr>
          <w:b/>
        </w:rPr>
        <w:t>приводить примеры практического использования физических знаний:</w:t>
      </w:r>
      <w:r w:rsidRPr="00F0683E">
        <w:t xml:space="preserve"> 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p>
    <w:p w:rsidR="001657F0" w:rsidRPr="00F0683E" w:rsidRDefault="001657F0" w:rsidP="001657F0">
      <w:pPr>
        <w:widowControl w:val="0"/>
        <w:numPr>
          <w:ilvl w:val="0"/>
          <w:numId w:val="14"/>
        </w:numPr>
        <w:autoSpaceDE w:val="0"/>
        <w:autoSpaceDN w:val="0"/>
        <w:adjustRightInd w:val="0"/>
        <w:jc w:val="both"/>
        <w:rPr>
          <w:b/>
        </w:rPr>
      </w:pPr>
      <w:r w:rsidRPr="00F0683E">
        <w:rPr>
          <w:b/>
        </w:rPr>
        <w:t xml:space="preserve">воспринимать и на основе полученных знаний самостоятельно оценивать </w:t>
      </w:r>
      <w:r w:rsidRPr="00F0683E">
        <w:t>информацию, содержащуюся в сообщениях СМИ, Интернете, научно-популярных статьях;</w:t>
      </w:r>
    </w:p>
    <w:p w:rsidR="001657F0" w:rsidRPr="00F0683E" w:rsidRDefault="001657F0" w:rsidP="001657F0">
      <w:pPr>
        <w:widowControl w:val="0"/>
        <w:numPr>
          <w:ilvl w:val="0"/>
          <w:numId w:val="14"/>
        </w:numPr>
        <w:autoSpaceDE w:val="0"/>
        <w:autoSpaceDN w:val="0"/>
        <w:adjustRightInd w:val="0"/>
        <w:jc w:val="both"/>
      </w:pPr>
      <w:r w:rsidRPr="00F0683E">
        <w:rPr>
          <w:b/>
        </w:rPr>
        <w:t xml:space="preserve">использовать приобретенные знания и умения в практической деятельности и повседневной жизни </w:t>
      </w:r>
      <w:r w:rsidRPr="00F0683E">
        <w:t>для обеспечения безопасности жизнедеятельности в процессе использования транспортных средств, бытовых электроприборов, средств радио- и телекоммуникационной связи; оценки влияния на организм человека и другие организмы загрязнения окружающей среды; рационального природопользования и защиты окружающей среды.</w:t>
      </w:r>
      <w:r w:rsidRPr="00F0683E">
        <w:tab/>
      </w:r>
    </w:p>
    <w:p w:rsidR="007D6BA2" w:rsidRDefault="007D6BA2" w:rsidP="007D6BA2">
      <w:pPr>
        <w:widowControl w:val="0"/>
        <w:autoSpaceDE w:val="0"/>
        <w:autoSpaceDN w:val="0"/>
        <w:adjustRightInd w:val="0"/>
        <w:ind w:firstLine="720"/>
        <w:rPr>
          <w:b/>
        </w:rPr>
      </w:pPr>
    </w:p>
    <w:p w:rsidR="007D6BA2" w:rsidRDefault="007D6BA2" w:rsidP="007D6BA2">
      <w:pPr>
        <w:pStyle w:val="a5"/>
        <w:shd w:val="clear" w:color="auto" w:fill="FFFFFF"/>
        <w:ind w:firstLine="720"/>
        <w:rPr>
          <w:color w:val="000000"/>
        </w:rPr>
      </w:pPr>
    </w:p>
    <w:p w:rsidR="001657F0" w:rsidRDefault="001657F0" w:rsidP="007D6BA2">
      <w:pPr>
        <w:pStyle w:val="a5"/>
        <w:shd w:val="clear" w:color="auto" w:fill="FFFFFF"/>
        <w:ind w:firstLine="720"/>
        <w:rPr>
          <w:color w:val="000000"/>
        </w:rPr>
      </w:pPr>
    </w:p>
    <w:p w:rsidR="001657F0" w:rsidRDefault="001657F0" w:rsidP="007D6BA2">
      <w:pPr>
        <w:pStyle w:val="a5"/>
        <w:shd w:val="clear" w:color="auto" w:fill="FFFFFF"/>
        <w:ind w:firstLine="720"/>
        <w:rPr>
          <w:color w:val="000000"/>
        </w:rPr>
      </w:pPr>
    </w:p>
    <w:p w:rsidR="007D6BA2" w:rsidRDefault="007D6BA2" w:rsidP="007D6BA2">
      <w:pPr>
        <w:tabs>
          <w:tab w:val="left" w:pos="2160"/>
        </w:tabs>
        <w:jc w:val="center"/>
        <w:rPr>
          <w:b/>
          <w:sz w:val="28"/>
          <w:szCs w:val="28"/>
        </w:rPr>
      </w:pPr>
      <w:r>
        <w:rPr>
          <w:b/>
          <w:sz w:val="28"/>
          <w:szCs w:val="28"/>
        </w:rPr>
        <w:t>3. Описание места учебного предмета в учебном плане</w:t>
      </w:r>
    </w:p>
    <w:p w:rsidR="007D6BA2" w:rsidRDefault="007D6BA2" w:rsidP="007D6BA2">
      <w:pPr>
        <w:tabs>
          <w:tab w:val="left" w:pos="2160"/>
        </w:tabs>
        <w:jc w:val="center"/>
        <w:rPr>
          <w:b/>
          <w:sz w:val="28"/>
          <w:szCs w:val="28"/>
        </w:rPr>
      </w:pPr>
    </w:p>
    <w:p w:rsidR="007D6BA2" w:rsidRDefault="001657F0" w:rsidP="007D6BA2">
      <w:pPr>
        <w:tabs>
          <w:tab w:val="left" w:pos="2160"/>
        </w:tabs>
      </w:pPr>
      <w:r>
        <w:t>Классы: 11</w:t>
      </w:r>
      <w:r w:rsidR="007D6BA2">
        <w:t>-ый</w:t>
      </w:r>
    </w:p>
    <w:p w:rsidR="007D6BA2" w:rsidRDefault="007D6BA2" w:rsidP="007D6BA2">
      <w:pPr>
        <w:tabs>
          <w:tab w:val="left" w:pos="2160"/>
        </w:tabs>
      </w:pPr>
      <w:r>
        <w:t>Количество часов для изучения предмета: 102ч.</w:t>
      </w:r>
    </w:p>
    <w:p w:rsidR="007D6BA2" w:rsidRDefault="007D6BA2" w:rsidP="007D6BA2">
      <w:pPr>
        <w:tabs>
          <w:tab w:val="left" w:pos="2160"/>
        </w:tabs>
      </w:pPr>
      <w:r>
        <w:t xml:space="preserve">Количество учебных недель: 34. </w:t>
      </w:r>
    </w:p>
    <w:p w:rsidR="007D6BA2" w:rsidRDefault="007D6BA2" w:rsidP="007D6BA2">
      <w:pPr>
        <w:tabs>
          <w:tab w:val="left" w:pos="2160"/>
        </w:tabs>
      </w:pPr>
      <w:r>
        <w:t>Количество тем регионального содержания: -</w:t>
      </w:r>
    </w:p>
    <w:p w:rsidR="007D6BA2" w:rsidRDefault="007D6BA2" w:rsidP="007D6BA2"/>
    <w:p w:rsidR="007D6BA2" w:rsidRDefault="007D6BA2" w:rsidP="007D6BA2"/>
    <w:p w:rsidR="007D6BA2" w:rsidRDefault="007D6BA2" w:rsidP="007D6BA2"/>
    <w:p w:rsidR="007D6BA2" w:rsidRDefault="007D6BA2" w:rsidP="007D6BA2"/>
    <w:p w:rsidR="007D6BA2" w:rsidRDefault="007D6BA2" w:rsidP="007D6BA2"/>
    <w:p w:rsidR="007D6BA2" w:rsidRDefault="007D6BA2" w:rsidP="007D6BA2">
      <w:pPr>
        <w:jc w:val="center"/>
        <w:rPr>
          <w:b/>
          <w:bCs/>
        </w:rPr>
      </w:pPr>
      <w:r>
        <w:rPr>
          <w:b/>
          <w:bCs/>
        </w:rPr>
        <w:t>Графики проведения л</w:t>
      </w:r>
      <w:r w:rsidR="001657F0">
        <w:rPr>
          <w:b/>
          <w:bCs/>
        </w:rPr>
        <w:t>абораторных работ по физике в 11</w:t>
      </w:r>
      <w:r>
        <w:rPr>
          <w:b/>
          <w:bCs/>
        </w:rPr>
        <w:t>-х классах</w:t>
      </w:r>
    </w:p>
    <w:p w:rsidR="007D6BA2" w:rsidRDefault="007D6BA2" w:rsidP="007D6BA2"/>
    <w:p w:rsidR="007D6BA2" w:rsidRDefault="007D6BA2" w:rsidP="007D6BA2">
      <w:pPr>
        <w:tabs>
          <w:tab w:val="left" w:pos="1065"/>
        </w:tabs>
      </w:pPr>
    </w:p>
    <w:tbl>
      <w:tblPr>
        <w:tblW w:w="0" w:type="auto"/>
        <w:tblLook w:val="01E0"/>
      </w:tblPr>
      <w:tblGrid>
        <w:gridCol w:w="5799"/>
        <w:gridCol w:w="1139"/>
        <w:gridCol w:w="402"/>
        <w:gridCol w:w="402"/>
      </w:tblGrid>
      <w:tr w:rsidR="00016E67" w:rsidTr="007D6BA2">
        <w:tc>
          <w:tcPr>
            <w:tcW w:w="0" w:type="auto"/>
            <w:vMerge w:val="restart"/>
            <w:tcBorders>
              <w:top w:val="single" w:sz="4" w:space="0" w:color="auto"/>
              <w:left w:val="single" w:sz="4" w:space="0" w:color="auto"/>
              <w:bottom w:val="single" w:sz="4" w:space="0" w:color="auto"/>
              <w:right w:val="single" w:sz="4" w:space="0" w:color="auto"/>
            </w:tcBorders>
          </w:tcPr>
          <w:p w:rsidR="007D6BA2" w:rsidRDefault="007D6BA2">
            <w:pPr>
              <w:jc w:val="center"/>
            </w:pPr>
            <w:r>
              <w:t>№ Лабораторной работы</w:t>
            </w:r>
          </w:p>
          <w:p w:rsidR="007D6BA2" w:rsidRDefault="007D6BA2">
            <w:pPr>
              <w:jc w:val="center"/>
            </w:pPr>
          </w:p>
          <w:p w:rsidR="007D6BA2" w:rsidRDefault="007D6BA2">
            <w:pPr>
              <w:jc w:val="center"/>
            </w:pPr>
          </w:p>
        </w:tc>
        <w:tc>
          <w:tcPr>
            <w:tcW w:w="0" w:type="auto"/>
            <w:gridSpan w:val="3"/>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r>
              <w:t>Дата проведения</w:t>
            </w:r>
          </w:p>
        </w:tc>
      </w:tr>
      <w:tr w:rsidR="00016E67" w:rsidTr="007D6BA2">
        <w:tc>
          <w:tcPr>
            <w:tcW w:w="0" w:type="auto"/>
            <w:vMerge/>
            <w:tcBorders>
              <w:top w:val="single" w:sz="4" w:space="0" w:color="auto"/>
              <w:left w:val="single" w:sz="4" w:space="0" w:color="auto"/>
              <w:bottom w:val="single" w:sz="4" w:space="0" w:color="auto"/>
              <w:right w:val="single" w:sz="4" w:space="0" w:color="auto"/>
            </w:tcBorders>
            <w:vAlign w:val="center"/>
          </w:tcPr>
          <w:p w:rsidR="007D6BA2" w:rsidRDefault="007D6BA2"/>
        </w:tc>
        <w:tc>
          <w:tcPr>
            <w:tcW w:w="0" w:type="auto"/>
            <w:tcBorders>
              <w:top w:val="single" w:sz="4" w:space="0" w:color="auto"/>
              <w:left w:val="single" w:sz="4" w:space="0" w:color="auto"/>
              <w:bottom w:val="single" w:sz="4" w:space="0" w:color="auto"/>
              <w:right w:val="single" w:sz="4" w:space="0" w:color="auto"/>
            </w:tcBorders>
          </w:tcPr>
          <w:p w:rsidR="007D6BA2" w:rsidRDefault="001657F0">
            <w:pPr>
              <w:tabs>
                <w:tab w:val="left" w:pos="1065"/>
              </w:tabs>
            </w:pPr>
            <w:r>
              <w:t>11</w:t>
            </w:r>
            <w:r w:rsidR="007D6BA2">
              <w:t>А</w:t>
            </w: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r>
              <w:t xml:space="preserve">  </w:t>
            </w: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r>
      <w:tr w:rsidR="00016E67" w:rsidTr="007D6BA2">
        <w:tc>
          <w:tcPr>
            <w:tcW w:w="0" w:type="auto"/>
            <w:tcBorders>
              <w:top w:val="single" w:sz="4" w:space="0" w:color="auto"/>
              <w:left w:val="single" w:sz="4" w:space="0" w:color="auto"/>
              <w:bottom w:val="single" w:sz="4" w:space="0" w:color="auto"/>
              <w:right w:val="single" w:sz="4" w:space="0" w:color="auto"/>
            </w:tcBorders>
          </w:tcPr>
          <w:p w:rsidR="00016E67" w:rsidRDefault="00016E67" w:rsidP="00016E67">
            <w:r>
              <w:t>Лабораторная работа № 1. Наблюдение действия</w:t>
            </w:r>
          </w:p>
          <w:p w:rsidR="007D6BA2" w:rsidRDefault="00016E67" w:rsidP="00016E67">
            <w:r>
              <w:t xml:space="preserve"> магнитного поля на ток.</w:t>
            </w: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r>
      <w:tr w:rsidR="00016E67" w:rsidTr="007D6BA2">
        <w:tc>
          <w:tcPr>
            <w:tcW w:w="0" w:type="auto"/>
            <w:tcBorders>
              <w:top w:val="single" w:sz="4" w:space="0" w:color="auto"/>
              <w:left w:val="single" w:sz="4" w:space="0" w:color="auto"/>
              <w:bottom w:val="single" w:sz="4" w:space="0" w:color="auto"/>
              <w:right w:val="single" w:sz="4" w:space="0" w:color="auto"/>
            </w:tcBorders>
          </w:tcPr>
          <w:p w:rsidR="00016E67" w:rsidRDefault="00016E67" w:rsidP="00016E67">
            <w:r>
              <w:t>Лабораторная работа № 2. Изучение явления</w:t>
            </w:r>
          </w:p>
          <w:p w:rsidR="007D6BA2" w:rsidRDefault="00016E67" w:rsidP="00016E67">
            <w:r>
              <w:t xml:space="preserve"> электромагнитной индукции.</w:t>
            </w: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r>
      <w:tr w:rsidR="00016E67" w:rsidTr="007D6BA2">
        <w:tc>
          <w:tcPr>
            <w:tcW w:w="0" w:type="auto"/>
            <w:tcBorders>
              <w:top w:val="single" w:sz="4" w:space="0" w:color="auto"/>
              <w:left w:val="single" w:sz="4" w:space="0" w:color="auto"/>
              <w:bottom w:val="single" w:sz="4" w:space="0" w:color="auto"/>
              <w:right w:val="single" w:sz="4" w:space="0" w:color="auto"/>
            </w:tcBorders>
          </w:tcPr>
          <w:p w:rsidR="00016E67" w:rsidRDefault="00016E67" w:rsidP="00016E67">
            <w:r>
              <w:t xml:space="preserve">Лабораторная работа № 3. Определение </w:t>
            </w:r>
          </w:p>
          <w:p w:rsidR="007D6BA2" w:rsidRDefault="00016E67" w:rsidP="00016E67">
            <w:r>
              <w:t>ускорения свободного падения при помощи маятника.</w:t>
            </w: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r>
      <w:tr w:rsidR="00016E67" w:rsidTr="007D6BA2">
        <w:tc>
          <w:tcPr>
            <w:tcW w:w="0" w:type="auto"/>
            <w:tcBorders>
              <w:top w:val="single" w:sz="4" w:space="0" w:color="auto"/>
              <w:left w:val="single" w:sz="4" w:space="0" w:color="auto"/>
              <w:bottom w:val="single" w:sz="4" w:space="0" w:color="auto"/>
              <w:right w:val="single" w:sz="4" w:space="0" w:color="auto"/>
            </w:tcBorders>
          </w:tcPr>
          <w:p w:rsidR="00016E67" w:rsidRDefault="00016E67">
            <w:r>
              <w:t>Лабораторная работа № 4. Измерение</w:t>
            </w:r>
          </w:p>
          <w:p w:rsidR="007D6BA2" w:rsidRDefault="00016E67">
            <w:r>
              <w:t xml:space="preserve"> показателя преломления стекла.</w:t>
            </w: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r>
      <w:tr w:rsidR="00016E67" w:rsidTr="007D6BA2">
        <w:tc>
          <w:tcPr>
            <w:tcW w:w="0" w:type="auto"/>
            <w:tcBorders>
              <w:top w:val="single" w:sz="4" w:space="0" w:color="auto"/>
              <w:left w:val="single" w:sz="4" w:space="0" w:color="auto"/>
              <w:bottom w:val="single" w:sz="4" w:space="0" w:color="auto"/>
              <w:right w:val="single" w:sz="4" w:space="0" w:color="auto"/>
            </w:tcBorders>
          </w:tcPr>
          <w:p w:rsidR="007D6BA2" w:rsidRDefault="00016E67" w:rsidP="00016E67">
            <w:r>
              <w:t>Лабораторная работа № 5. Определение оптической</w:t>
            </w:r>
          </w:p>
          <w:p w:rsidR="00016E67" w:rsidRDefault="00016E67" w:rsidP="00016E67">
            <w:r>
              <w:lastRenderedPageBreak/>
              <w:t>Силы и фокусного расстояния собирающей линзы.</w:t>
            </w: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r>
      <w:tr w:rsidR="00016E67" w:rsidTr="007D6BA2">
        <w:tc>
          <w:tcPr>
            <w:tcW w:w="0" w:type="auto"/>
            <w:tcBorders>
              <w:top w:val="single" w:sz="4" w:space="0" w:color="auto"/>
              <w:left w:val="single" w:sz="4" w:space="0" w:color="auto"/>
              <w:bottom w:val="single" w:sz="4" w:space="0" w:color="auto"/>
              <w:right w:val="single" w:sz="4" w:space="0" w:color="auto"/>
            </w:tcBorders>
          </w:tcPr>
          <w:p w:rsidR="00016E67" w:rsidRDefault="00016E67" w:rsidP="00016E67">
            <w:r>
              <w:lastRenderedPageBreak/>
              <w:t xml:space="preserve">Лабораторная работа № 6.Измерение длины </w:t>
            </w:r>
          </w:p>
          <w:p w:rsidR="00016E67" w:rsidRDefault="00016E67" w:rsidP="00016E67">
            <w:r>
              <w:t>световой волны.</w:t>
            </w:r>
          </w:p>
        </w:tc>
        <w:tc>
          <w:tcPr>
            <w:tcW w:w="0" w:type="auto"/>
            <w:tcBorders>
              <w:top w:val="single" w:sz="4" w:space="0" w:color="auto"/>
              <w:left w:val="single" w:sz="4" w:space="0" w:color="auto"/>
              <w:bottom w:val="single" w:sz="4" w:space="0" w:color="auto"/>
              <w:right w:val="single" w:sz="4" w:space="0" w:color="auto"/>
            </w:tcBorders>
          </w:tcPr>
          <w:p w:rsidR="00016E67" w:rsidRDefault="00016E67">
            <w:pPr>
              <w:tabs>
                <w:tab w:val="left" w:pos="1065"/>
              </w:tabs>
            </w:pPr>
          </w:p>
        </w:tc>
        <w:tc>
          <w:tcPr>
            <w:tcW w:w="0" w:type="auto"/>
            <w:tcBorders>
              <w:top w:val="single" w:sz="4" w:space="0" w:color="auto"/>
              <w:left w:val="single" w:sz="4" w:space="0" w:color="auto"/>
              <w:bottom w:val="single" w:sz="4" w:space="0" w:color="auto"/>
              <w:right w:val="single" w:sz="4" w:space="0" w:color="auto"/>
            </w:tcBorders>
          </w:tcPr>
          <w:p w:rsidR="00016E67" w:rsidRDefault="00016E67">
            <w:pPr>
              <w:tabs>
                <w:tab w:val="left" w:pos="1065"/>
              </w:tabs>
            </w:pPr>
          </w:p>
        </w:tc>
        <w:tc>
          <w:tcPr>
            <w:tcW w:w="0" w:type="auto"/>
            <w:tcBorders>
              <w:top w:val="single" w:sz="4" w:space="0" w:color="auto"/>
              <w:left w:val="single" w:sz="4" w:space="0" w:color="auto"/>
              <w:bottom w:val="single" w:sz="4" w:space="0" w:color="auto"/>
              <w:right w:val="single" w:sz="4" w:space="0" w:color="auto"/>
            </w:tcBorders>
          </w:tcPr>
          <w:p w:rsidR="00016E67" w:rsidRDefault="00016E67">
            <w:pPr>
              <w:tabs>
                <w:tab w:val="left" w:pos="1065"/>
              </w:tabs>
            </w:pPr>
          </w:p>
        </w:tc>
      </w:tr>
    </w:tbl>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jc w:val="center"/>
        <w:rPr>
          <w:b/>
        </w:rPr>
      </w:pPr>
      <w:r>
        <w:rPr>
          <w:b/>
        </w:rPr>
        <w:t>Графики прове</w:t>
      </w:r>
      <w:r w:rsidR="001657F0">
        <w:rPr>
          <w:b/>
        </w:rPr>
        <w:t>дения контрольных работ в 11</w:t>
      </w:r>
      <w:r>
        <w:rPr>
          <w:b/>
        </w:rPr>
        <w:t>-х классах</w:t>
      </w:r>
    </w:p>
    <w:p w:rsidR="007D6BA2" w:rsidRDefault="007D6BA2" w:rsidP="007D6BA2">
      <w:pPr>
        <w:tabs>
          <w:tab w:val="left" w:pos="1065"/>
        </w:tabs>
      </w:pPr>
    </w:p>
    <w:tbl>
      <w:tblPr>
        <w:tblpPr w:leftFromText="180" w:rightFromText="180" w:vertAnchor="text" w:horzAnchor="margin" w:tblpXSpec="center" w:tblpY="92"/>
        <w:tblW w:w="0" w:type="auto"/>
        <w:tblLook w:val="01E0"/>
      </w:tblPr>
      <w:tblGrid>
        <w:gridCol w:w="4710"/>
        <w:gridCol w:w="1094"/>
        <w:gridCol w:w="424"/>
        <w:gridCol w:w="424"/>
      </w:tblGrid>
      <w:tr w:rsidR="007D6BA2" w:rsidTr="007D6BA2">
        <w:tc>
          <w:tcPr>
            <w:tcW w:w="0" w:type="auto"/>
            <w:vMerge w:val="restart"/>
            <w:tcBorders>
              <w:top w:val="single" w:sz="4" w:space="0" w:color="auto"/>
              <w:left w:val="single" w:sz="4" w:space="0" w:color="auto"/>
              <w:bottom w:val="single" w:sz="4" w:space="0" w:color="auto"/>
              <w:right w:val="single" w:sz="4" w:space="0" w:color="auto"/>
            </w:tcBorders>
          </w:tcPr>
          <w:p w:rsidR="007D6BA2" w:rsidRDefault="007D6BA2">
            <w:pPr>
              <w:jc w:val="center"/>
            </w:pPr>
            <w:r>
              <w:t>№ Контрольной работы</w:t>
            </w:r>
          </w:p>
          <w:p w:rsidR="007D6BA2" w:rsidRDefault="007D6BA2">
            <w:pPr>
              <w:jc w:val="center"/>
            </w:pPr>
          </w:p>
        </w:tc>
        <w:tc>
          <w:tcPr>
            <w:tcW w:w="0" w:type="auto"/>
            <w:gridSpan w:val="3"/>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r>
              <w:t>Дата проведения</w:t>
            </w:r>
          </w:p>
        </w:tc>
      </w:tr>
      <w:tr w:rsidR="007D6BA2" w:rsidTr="007D6BA2">
        <w:tc>
          <w:tcPr>
            <w:tcW w:w="0" w:type="auto"/>
            <w:vMerge/>
            <w:tcBorders>
              <w:top w:val="single" w:sz="4" w:space="0" w:color="auto"/>
              <w:left w:val="single" w:sz="4" w:space="0" w:color="auto"/>
              <w:bottom w:val="single" w:sz="4" w:space="0" w:color="auto"/>
              <w:right w:val="single" w:sz="4" w:space="0" w:color="auto"/>
            </w:tcBorders>
            <w:vAlign w:val="center"/>
          </w:tcPr>
          <w:p w:rsidR="007D6BA2" w:rsidRDefault="007D6BA2"/>
        </w:tc>
        <w:tc>
          <w:tcPr>
            <w:tcW w:w="0" w:type="auto"/>
            <w:tcBorders>
              <w:top w:val="single" w:sz="4" w:space="0" w:color="auto"/>
              <w:left w:val="single" w:sz="4" w:space="0" w:color="auto"/>
              <w:bottom w:val="single" w:sz="4" w:space="0" w:color="auto"/>
              <w:right w:val="single" w:sz="4" w:space="0" w:color="auto"/>
            </w:tcBorders>
          </w:tcPr>
          <w:p w:rsidR="007D6BA2" w:rsidRDefault="001657F0">
            <w:pPr>
              <w:tabs>
                <w:tab w:val="left" w:pos="1065"/>
              </w:tabs>
            </w:pPr>
            <w:r>
              <w:t>11</w:t>
            </w:r>
            <w:r w:rsidR="007D6BA2">
              <w:t xml:space="preserve"> А</w:t>
            </w: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r>
      <w:tr w:rsidR="007D6BA2" w:rsidTr="007D6BA2">
        <w:tc>
          <w:tcPr>
            <w:tcW w:w="0" w:type="auto"/>
            <w:tcBorders>
              <w:top w:val="single" w:sz="4" w:space="0" w:color="auto"/>
              <w:left w:val="single" w:sz="4" w:space="0" w:color="auto"/>
              <w:bottom w:val="single" w:sz="4" w:space="0" w:color="auto"/>
              <w:right w:val="single" w:sz="4" w:space="0" w:color="auto"/>
            </w:tcBorders>
          </w:tcPr>
          <w:p w:rsidR="007D6BA2" w:rsidRDefault="007D6BA2">
            <w:r>
              <w:t>Входная диагностика.</w:t>
            </w: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p w:rsidR="007D6BA2" w:rsidRDefault="007D6BA2">
            <w:pPr>
              <w:tabs>
                <w:tab w:val="left" w:pos="1065"/>
              </w:tabs>
            </w:pP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r>
      <w:tr w:rsidR="007D6BA2" w:rsidTr="007D6BA2">
        <w:tc>
          <w:tcPr>
            <w:tcW w:w="0" w:type="auto"/>
            <w:tcBorders>
              <w:top w:val="single" w:sz="4" w:space="0" w:color="auto"/>
              <w:left w:val="single" w:sz="4" w:space="0" w:color="auto"/>
              <w:bottom w:val="single" w:sz="4" w:space="0" w:color="auto"/>
              <w:right w:val="single" w:sz="4" w:space="0" w:color="auto"/>
            </w:tcBorders>
          </w:tcPr>
          <w:p w:rsidR="007D6BA2" w:rsidRDefault="00016E67">
            <w:r>
              <w:t>Контрольная работа № 1. Магнитное поле.</w:t>
            </w:r>
          </w:p>
          <w:p w:rsidR="00016E67" w:rsidRDefault="00016E67">
            <w:r>
              <w:t>Электромагнитная индукция.</w:t>
            </w: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p w:rsidR="007D6BA2" w:rsidRDefault="007D6BA2">
            <w:pPr>
              <w:tabs>
                <w:tab w:val="left" w:pos="1065"/>
              </w:tabs>
            </w:pP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r>
      <w:tr w:rsidR="007D6BA2" w:rsidTr="007D6BA2">
        <w:tc>
          <w:tcPr>
            <w:tcW w:w="0" w:type="auto"/>
            <w:tcBorders>
              <w:top w:val="single" w:sz="4" w:space="0" w:color="auto"/>
              <w:left w:val="single" w:sz="4" w:space="0" w:color="auto"/>
              <w:bottom w:val="single" w:sz="4" w:space="0" w:color="auto"/>
              <w:right w:val="single" w:sz="4" w:space="0" w:color="auto"/>
            </w:tcBorders>
          </w:tcPr>
          <w:p w:rsidR="007D6BA2" w:rsidRDefault="00016E67">
            <w:r>
              <w:t>Контрольная работа № 2. Механические и</w:t>
            </w:r>
          </w:p>
          <w:p w:rsidR="00016E67" w:rsidRDefault="00016E67">
            <w:r>
              <w:t>электромагнитные колебания.</w:t>
            </w: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p w:rsidR="007D6BA2" w:rsidRDefault="007D6BA2">
            <w:pPr>
              <w:tabs>
                <w:tab w:val="left" w:pos="1065"/>
              </w:tabs>
            </w:pP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r>
      <w:tr w:rsidR="007D6BA2" w:rsidTr="007D6BA2">
        <w:tc>
          <w:tcPr>
            <w:tcW w:w="0" w:type="auto"/>
            <w:tcBorders>
              <w:top w:val="single" w:sz="4" w:space="0" w:color="auto"/>
              <w:left w:val="single" w:sz="4" w:space="0" w:color="auto"/>
              <w:bottom w:val="single" w:sz="4" w:space="0" w:color="auto"/>
              <w:right w:val="single" w:sz="4" w:space="0" w:color="auto"/>
            </w:tcBorders>
          </w:tcPr>
          <w:p w:rsidR="00016E67" w:rsidRDefault="00016E67" w:rsidP="00016E67">
            <w:r>
              <w:t>Контрольная работа № 3.  Механические и</w:t>
            </w:r>
          </w:p>
          <w:p w:rsidR="007D6BA2" w:rsidRDefault="00016E67" w:rsidP="00016E67">
            <w:r>
              <w:t>Электромагнитные волны.</w:t>
            </w: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r>
      <w:tr w:rsidR="007D6BA2" w:rsidTr="007D6BA2">
        <w:tc>
          <w:tcPr>
            <w:tcW w:w="0" w:type="auto"/>
            <w:tcBorders>
              <w:top w:val="single" w:sz="4" w:space="0" w:color="auto"/>
              <w:left w:val="single" w:sz="4" w:space="0" w:color="auto"/>
              <w:bottom w:val="single" w:sz="4" w:space="0" w:color="auto"/>
              <w:right w:val="single" w:sz="4" w:space="0" w:color="auto"/>
            </w:tcBorders>
          </w:tcPr>
          <w:p w:rsidR="00016E67" w:rsidRDefault="00016E67">
            <w:r>
              <w:t>Контрольная работа № 4. Оптика.</w:t>
            </w:r>
          </w:p>
          <w:p w:rsidR="007D6BA2" w:rsidRDefault="00016E67">
            <w:r>
              <w:t>Световые волны.</w:t>
            </w: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r>
      <w:tr w:rsidR="007D6BA2" w:rsidTr="007D6BA2">
        <w:tc>
          <w:tcPr>
            <w:tcW w:w="0" w:type="auto"/>
            <w:tcBorders>
              <w:top w:val="single" w:sz="4" w:space="0" w:color="auto"/>
              <w:left w:val="single" w:sz="4" w:space="0" w:color="auto"/>
              <w:bottom w:val="single" w:sz="4" w:space="0" w:color="auto"/>
              <w:right w:val="single" w:sz="4" w:space="0" w:color="auto"/>
            </w:tcBorders>
          </w:tcPr>
          <w:p w:rsidR="007D6BA2" w:rsidRDefault="00016E67">
            <w:r>
              <w:t>Контрольная работа № 5. Световые кванты.</w:t>
            </w:r>
          </w:p>
          <w:p w:rsidR="00016E67" w:rsidRDefault="00016E67">
            <w:r>
              <w:t>Физика атомного ядра.</w:t>
            </w: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c>
          <w:tcPr>
            <w:tcW w:w="0" w:type="auto"/>
            <w:tcBorders>
              <w:top w:val="single" w:sz="4" w:space="0" w:color="auto"/>
              <w:left w:val="single" w:sz="4" w:space="0" w:color="auto"/>
              <w:bottom w:val="single" w:sz="4" w:space="0" w:color="auto"/>
              <w:right w:val="single" w:sz="4" w:space="0" w:color="auto"/>
            </w:tcBorders>
          </w:tcPr>
          <w:p w:rsidR="007D6BA2" w:rsidRDefault="007D6BA2">
            <w:pPr>
              <w:tabs>
                <w:tab w:val="left" w:pos="1065"/>
              </w:tabs>
            </w:pPr>
          </w:p>
        </w:tc>
      </w:tr>
    </w:tbl>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8168AD" w:rsidRDefault="008168AD" w:rsidP="007D6BA2">
      <w:pPr>
        <w:tabs>
          <w:tab w:val="left" w:pos="1065"/>
        </w:tabs>
      </w:pPr>
    </w:p>
    <w:p w:rsidR="008168AD" w:rsidRDefault="008168AD" w:rsidP="007D6BA2">
      <w:pPr>
        <w:tabs>
          <w:tab w:val="left" w:pos="1065"/>
        </w:tabs>
      </w:pPr>
    </w:p>
    <w:p w:rsidR="008168AD" w:rsidRDefault="008168AD" w:rsidP="007D6BA2">
      <w:pPr>
        <w:tabs>
          <w:tab w:val="left" w:pos="1065"/>
        </w:tabs>
      </w:pPr>
    </w:p>
    <w:p w:rsidR="008168AD" w:rsidRDefault="008168AD" w:rsidP="007D6BA2">
      <w:pPr>
        <w:tabs>
          <w:tab w:val="left" w:pos="1065"/>
        </w:tabs>
      </w:pPr>
    </w:p>
    <w:p w:rsidR="007D6BA2" w:rsidRDefault="007D6BA2" w:rsidP="007D6BA2">
      <w:pPr>
        <w:numPr>
          <w:ilvl w:val="0"/>
          <w:numId w:val="5"/>
        </w:numPr>
        <w:jc w:val="center"/>
        <w:rPr>
          <w:b/>
          <w:sz w:val="28"/>
          <w:szCs w:val="28"/>
        </w:rPr>
      </w:pPr>
      <w:r>
        <w:rPr>
          <w:b/>
          <w:sz w:val="28"/>
          <w:szCs w:val="28"/>
        </w:rPr>
        <w:t>Планируемые результаты изучения учебного предмета</w:t>
      </w:r>
    </w:p>
    <w:p w:rsidR="007D6BA2" w:rsidRDefault="007D6BA2" w:rsidP="007D6BA2">
      <w:pPr>
        <w:tabs>
          <w:tab w:val="left" w:pos="1065"/>
        </w:tabs>
        <w:ind w:left="720"/>
        <w:jc w:val="center"/>
        <w:rPr>
          <w:b/>
          <w:sz w:val="28"/>
          <w:szCs w:val="28"/>
        </w:rPr>
      </w:pPr>
    </w:p>
    <w:p w:rsidR="007D6BA2" w:rsidRDefault="007D6BA2" w:rsidP="007D6BA2">
      <w:pPr>
        <w:tabs>
          <w:tab w:val="left" w:pos="1065"/>
        </w:tabs>
        <w:jc w:val="center"/>
        <w:rPr>
          <w:b/>
        </w:rPr>
      </w:pPr>
      <w:r>
        <w:rPr>
          <w:b/>
        </w:rPr>
        <w:t>Ценностные ориентиры содержания учебного предмета</w:t>
      </w:r>
    </w:p>
    <w:p w:rsidR="007D6BA2" w:rsidRDefault="007D6BA2" w:rsidP="007D6BA2">
      <w:pPr>
        <w:autoSpaceDE w:val="0"/>
        <w:autoSpaceDN w:val="0"/>
        <w:adjustRightInd w:val="0"/>
        <w:jc w:val="both"/>
        <w:rPr>
          <w:b/>
        </w:rPr>
      </w:pPr>
    </w:p>
    <w:p w:rsidR="007D6BA2" w:rsidRDefault="007D6BA2" w:rsidP="007D6BA2">
      <w:pPr>
        <w:autoSpaceDE w:val="0"/>
        <w:autoSpaceDN w:val="0"/>
        <w:adjustRightInd w:val="0"/>
        <w:jc w:val="both"/>
        <w:rPr>
          <w:b/>
        </w:rPr>
      </w:pPr>
      <w:r>
        <w:rPr>
          <w:b/>
        </w:rPr>
        <w:t>Личностные результаты:</w:t>
      </w:r>
    </w:p>
    <w:p w:rsidR="007D6BA2" w:rsidRDefault="007D6BA2" w:rsidP="003A3B9F">
      <w:pPr>
        <w:numPr>
          <w:ilvl w:val="3"/>
          <w:numId w:val="6"/>
        </w:numPr>
        <w:autoSpaceDE w:val="0"/>
        <w:autoSpaceDN w:val="0"/>
        <w:adjustRightInd w:val="0"/>
        <w:ind w:left="0"/>
        <w:jc w:val="both"/>
      </w:pPr>
      <w:r>
        <w:lastRenderedPageBreak/>
        <w:t>в ценностно-ориентационной сфере – чувство гордости за российскую физическую науку, гуманизм, положительное отношение к труду, целеустремленность;</w:t>
      </w:r>
    </w:p>
    <w:p w:rsidR="007D6BA2" w:rsidRDefault="007D6BA2" w:rsidP="003A3B9F">
      <w:pPr>
        <w:numPr>
          <w:ilvl w:val="3"/>
          <w:numId w:val="6"/>
        </w:numPr>
        <w:autoSpaceDE w:val="0"/>
        <w:autoSpaceDN w:val="0"/>
        <w:adjustRightInd w:val="0"/>
        <w:ind w:left="0"/>
        <w:jc w:val="both"/>
      </w:pPr>
      <w:r>
        <w:t>в трудовой сфере – готовность к осознанному выбору дальнейшей образовательной траектории;</w:t>
      </w:r>
    </w:p>
    <w:p w:rsidR="007D6BA2" w:rsidRDefault="007D6BA2" w:rsidP="003A3B9F">
      <w:pPr>
        <w:numPr>
          <w:ilvl w:val="3"/>
          <w:numId w:val="6"/>
        </w:numPr>
        <w:autoSpaceDE w:val="0"/>
        <w:autoSpaceDN w:val="0"/>
        <w:adjustRightInd w:val="0"/>
        <w:ind w:left="0"/>
        <w:jc w:val="both"/>
      </w:pPr>
      <w:r>
        <w:t>в познавательной (когнитивной, интеллектуальной) сфере – умение управлять своей познавательной деятельностью.</w:t>
      </w:r>
    </w:p>
    <w:p w:rsidR="007D6BA2" w:rsidRDefault="007D6BA2" w:rsidP="007D6BA2">
      <w:pPr>
        <w:autoSpaceDE w:val="0"/>
        <w:autoSpaceDN w:val="0"/>
        <w:adjustRightInd w:val="0"/>
        <w:jc w:val="both"/>
      </w:pPr>
    </w:p>
    <w:p w:rsidR="007D6BA2" w:rsidRDefault="007D6BA2" w:rsidP="007D6BA2">
      <w:pPr>
        <w:autoSpaceDE w:val="0"/>
        <w:autoSpaceDN w:val="0"/>
        <w:adjustRightInd w:val="0"/>
        <w:jc w:val="both"/>
        <w:rPr>
          <w:b/>
        </w:rPr>
      </w:pPr>
      <w:r>
        <w:rPr>
          <w:b/>
        </w:rPr>
        <w:t>Метапредметные результаты:</w:t>
      </w:r>
    </w:p>
    <w:p w:rsidR="007D6BA2" w:rsidRDefault="007D6BA2" w:rsidP="003A3B9F">
      <w:pPr>
        <w:numPr>
          <w:ilvl w:val="2"/>
          <w:numId w:val="6"/>
        </w:numPr>
        <w:autoSpaceDE w:val="0"/>
        <w:autoSpaceDN w:val="0"/>
        <w:adjustRightInd w:val="0"/>
        <w:ind w:left="0"/>
        <w:jc w:val="both"/>
      </w:pPr>
      <w:r>
        <w:t>использование умений и навыков различных видов познавательной деятельности, применение основных методов познания (системно-информационный анализ, моделирование и т.д.) для изучения различных сторон окружающей действительности;</w:t>
      </w:r>
    </w:p>
    <w:p w:rsidR="007D6BA2" w:rsidRDefault="007D6BA2" w:rsidP="003A3B9F">
      <w:pPr>
        <w:numPr>
          <w:ilvl w:val="2"/>
          <w:numId w:val="6"/>
        </w:numPr>
        <w:autoSpaceDE w:val="0"/>
        <w:autoSpaceDN w:val="0"/>
        <w:adjustRightInd w:val="0"/>
        <w:ind w:left="0"/>
        <w:jc w:val="both"/>
      </w:pPr>
      <w:r>
        <w:t>использование основных интеллектуальных операций: формулирование гипотез, анализ и синтез, сравнение, обобщение, систематизация, выявление причинно-следственных связей, поиск аналогов;</w:t>
      </w:r>
    </w:p>
    <w:p w:rsidR="007D6BA2" w:rsidRDefault="007D6BA2" w:rsidP="003A3B9F">
      <w:pPr>
        <w:numPr>
          <w:ilvl w:val="2"/>
          <w:numId w:val="6"/>
        </w:numPr>
        <w:autoSpaceDE w:val="0"/>
        <w:autoSpaceDN w:val="0"/>
        <w:adjustRightInd w:val="0"/>
        <w:ind w:left="0"/>
        <w:jc w:val="both"/>
      </w:pPr>
      <w:r>
        <w:t>умение генерировать идеи и определять средства, необходимые для их реализации;</w:t>
      </w:r>
    </w:p>
    <w:p w:rsidR="007D6BA2" w:rsidRDefault="007D6BA2" w:rsidP="003A3B9F">
      <w:pPr>
        <w:numPr>
          <w:ilvl w:val="2"/>
          <w:numId w:val="6"/>
        </w:numPr>
        <w:autoSpaceDE w:val="0"/>
        <w:autoSpaceDN w:val="0"/>
        <w:adjustRightInd w:val="0"/>
        <w:ind w:left="0"/>
        <w:jc w:val="both"/>
      </w:pPr>
      <w:r>
        <w:t>умение определять цели и задачи деятельности, выбирать средства реализации целей и применять их на практике;</w:t>
      </w:r>
    </w:p>
    <w:p w:rsidR="007D6BA2" w:rsidRDefault="007D6BA2" w:rsidP="003A3B9F">
      <w:pPr>
        <w:numPr>
          <w:ilvl w:val="2"/>
          <w:numId w:val="6"/>
        </w:numPr>
        <w:autoSpaceDE w:val="0"/>
        <w:autoSpaceDN w:val="0"/>
        <w:adjustRightInd w:val="0"/>
        <w:ind w:left="0"/>
        <w:jc w:val="both"/>
      </w:pPr>
      <w:r>
        <w:t>использование различных источников для получения физической информации, понимание зависимости содержания и формы представления информации от целей коммуникации и адресата.</w:t>
      </w:r>
    </w:p>
    <w:p w:rsidR="007D6BA2" w:rsidRDefault="007D6BA2" w:rsidP="007D6BA2">
      <w:pPr>
        <w:autoSpaceDE w:val="0"/>
        <w:autoSpaceDN w:val="0"/>
        <w:adjustRightInd w:val="0"/>
        <w:ind w:left="-360"/>
        <w:jc w:val="both"/>
      </w:pPr>
    </w:p>
    <w:p w:rsidR="007D6BA2" w:rsidRDefault="007D6BA2" w:rsidP="007D6BA2">
      <w:pPr>
        <w:autoSpaceDE w:val="0"/>
        <w:autoSpaceDN w:val="0"/>
        <w:adjustRightInd w:val="0"/>
        <w:jc w:val="both"/>
        <w:rPr>
          <w:b/>
        </w:rPr>
      </w:pPr>
      <w:r>
        <w:rPr>
          <w:b/>
        </w:rPr>
        <w:t xml:space="preserve">Предметные результаты </w:t>
      </w:r>
      <w:r>
        <w:rPr>
          <w:b/>
          <w:i/>
        </w:rPr>
        <w:t>(на базовом уровне):</w:t>
      </w:r>
    </w:p>
    <w:p w:rsidR="007D6BA2" w:rsidRDefault="007D6BA2" w:rsidP="003A3B9F">
      <w:pPr>
        <w:numPr>
          <w:ilvl w:val="0"/>
          <w:numId w:val="7"/>
        </w:numPr>
        <w:autoSpaceDE w:val="0"/>
        <w:autoSpaceDN w:val="0"/>
        <w:adjustRightInd w:val="0"/>
        <w:ind w:left="0"/>
        <w:jc w:val="both"/>
      </w:pPr>
      <w:r>
        <w:t>в познавательной сфере:</w:t>
      </w:r>
    </w:p>
    <w:p w:rsidR="007D6BA2" w:rsidRDefault="007D6BA2" w:rsidP="003A3B9F">
      <w:pPr>
        <w:numPr>
          <w:ilvl w:val="6"/>
          <w:numId w:val="8"/>
        </w:numPr>
        <w:autoSpaceDE w:val="0"/>
        <w:autoSpaceDN w:val="0"/>
        <w:adjustRightInd w:val="0"/>
        <w:ind w:left="0"/>
        <w:jc w:val="both"/>
      </w:pPr>
      <w:r>
        <w:t>давать определения изученным понятиям;</w:t>
      </w:r>
    </w:p>
    <w:p w:rsidR="007D6BA2" w:rsidRDefault="007D6BA2" w:rsidP="003A3B9F">
      <w:pPr>
        <w:numPr>
          <w:ilvl w:val="6"/>
          <w:numId w:val="8"/>
        </w:numPr>
        <w:autoSpaceDE w:val="0"/>
        <w:autoSpaceDN w:val="0"/>
        <w:adjustRightInd w:val="0"/>
        <w:ind w:left="0"/>
        <w:jc w:val="both"/>
      </w:pPr>
      <w:r>
        <w:t>называть основные положения изученных теорий и гипотез;</w:t>
      </w:r>
    </w:p>
    <w:p w:rsidR="007D6BA2" w:rsidRDefault="007D6BA2" w:rsidP="003A3B9F">
      <w:pPr>
        <w:numPr>
          <w:ilvl w:val="6"/>
          <w:numId w:val="8"/>
        </w:numPr>
        <w:autoSpaceDE w:val="0"/>
        <w:autoSpaceDN w:val="0"/>
        <w:adjustRightInd w:val="0"/>
        <w:ind w:left="0"/>
        <w:jc w:val="both"/>
      </w:pPr>
      <w:r>
        <w:t>описывать демонстрационные и самостоятельно проведенные эксперименты, используя для этого естественный (русский, родной) язык и язык физики;</w:t>
      </w:r>
    </w:p>
    <w:p w:rsidR="007D6BA2" w:rsidRDefault="007D6BA2" w:rsidP="003A3B9F">
      <w:pPr>
        <w:numPr>
          <w:ilvl w:val="6"/>
          <w:numId w:val="8"/>
        </w:numPr>
        <w:autoSpaceDE w:val="0"/>
        <w:autoSpaceDN w:val="0"/>
        <w:adjustRightInd w:val="0"/>
        <w:ind w:left="0"/>
        <w:jc w:val="both"/>
      </w:pPr>
      <w:r>
        <w:t>классифицировать изученные объекты и явления;</w:t>
      </w:r>
    </w:p>
    <w:p w:rsidR="007D6BA2" w:rsidRDefault="007D6BA2" w:rsidP="003A3B9F">
      <w:pPr>
        <w:numPr>
          <w:ilvl w:val="6"/>
          <w:numId w:val="8"/>
        </w:numPr>
        <w:autoSpaceDE w:val="0"/>
        <w:autoSpaceDN w:val="0"/>
        <w:adjustRightInd w:val="0"/>
        <w:ind w:left="0"/>
        <w:jc w:val="both"/>
      </w:pPr>
      <w:r>
        <w:t>делать выводы и умозаключения из наблюдений, изученных физических закономерностей, прогнозировать возможные результаты;</w:t>
      </w:r>
    </w:p>
    <w:p w:rsidR="007D6BA2" w:rsidRDefault="007D6BA2" w:rsidP="003A3B9F">
      <w:pPr>
        <w:numPr>
          <w:ilvl w:val="6"/>
          <w:numId w:val="8"/>
        </w:numPr>
        <w:autoSpaceDE w:val="0"/>
        <w:autoSpaceDN w:val="0"/>
        <w:adjustRightInd w:val="0"/>
        <w:ind w:left="0"/>
        <w:jc w:val="both"/>
      </w:pPr>
      <w:r>
        <w:t>структурировать изученный материал;</w:t>
      </w:r>
    </w:p>
    <w:p w:rsidR="007D6BA2" w:rsidRDefault="007D6BA2" w:rsidP="003A3B9F">
      <w:pPr>
        <w:numPr>
          <w:ilvl w:val="6"/>
          <w:numId w:val="8"/>
        </w:numPr>
        <w:autoSpaceDE w:val="0"/>
        <w:autoSpaceDN w:val="0"/>
        <w:adjustRightInd w:val="0"/>
        <w:ind w:left="0"/>
        <w:jc w:val="both"/>
      </w:pPr>
      <w:r>
        <w:t>интерпретировать физическую информацию, полученную из других источников;</w:t>
      </w:r>
    </w:p>
    <w:p w:rsidR="007D6BA2" w:rsidRDefault="007D6BA2" w:rsidP="003A3B9F">
      <w:pPr>
        <w:numPr>
          <w:ilvl w:val="6"/>
          <w:numId w:val="8"/>
        </w:numPr>
        <w:autoSpaceDE w:val="0"/>
        <w:autoSpaceDN w:val="0"/>
        <w:adjustRightInd w:val="0"/>
        <w:ind w:left="0"/>
        <w:jc w:val="both"/>
      </w:pPr>
      <w:r>
        <w:t>применять приобретенные знания по физике для решения практических задач, встречающихся в повседневной жизни, для безопасного использования бытовых технических устройств, рационального природопользования и охраны окружающей среды;</w:t>
      </w:r>
    </w:p>
    <w:p w:rsidR="007D6BA2" w:rsidRDefault="007D6BA2" w:rsidP="003A3B9F">
      <w:pPr>
        <w:numPr>
          <w:ilvl w:val="0"/>
          <w:numId w:val="7"/>
        </w:numPr>
        <w:autoSpaceDE w:val="0"/>
        <w:autoSpaceDN w:val="0"/>
        <w:adjustRightInd w:val="0"/>
        <w:ind w:left="0"/>
        <w:jc w:val="both"/>
      </w:pPr>
      <w:r>
        <w:t>в ценностно-ориентационной сфере – анализировать и оценивать последствия для окружающей среды бытовой и производственной деятельности человека, связанной с использованием физических процессов;</w:t>
      </w:r>
    </w:p>
    <w:p w:rsidR="007D6BA2" w:rsidRDefault="007D6BA2" w:rsidP="003A3B9F">
      <w:pPr>
        <w:numPr>
          <w:ilvl w:val="0"/>
          <w:numId w:val="7"/>
        </w:numPr>
        <w:autoSpaceDE w:val="0"/>
        <w:autoSpaceDN w:val="0"/>
        <w:adjustRightInd w:val="0"/>
        <w:ind w:left="0"/>
        <w:jc w:val="both"/>
      </w:pPr>
      <w:r>
        <w:t>в трудовой сфере – проводить физический эксперимент;</w:t>
      </w:r>
    </w:p>
    <w:p w:rsidR="007D6BA2" w:rsidRDefault="007D6BA2" w:rsidP="003A3B9F">
      <w:pPr>
        <w:numPr>
          <w:ilvl w:val="0"/>
          <w:numId w:val="7"/>
        </w:numPr>
        <w:autoSpaceDE w:val="0"/>
        <w:autoSpaceDN w:val="0"/>
        <w:adjustRightInd w:val="0"/>
        <w:ind w:left="0"/>
        <w:jc w:val="both"/>
      </w:pPr>
      <w:r>
        <w:t>в сфере физической культуры – оказывать первую помощь при травмах, связанных с лабораторным оборудованием и бытовыми техническими устройствами.</w:t>
      </w:r>
    </w:p>
    <w:p w:rsidR="007D6BA2" w:rsidRDefault="007D6BA2" w:rsidP="007D6BA2">
      <w:pPr>
        <w:pStyle w:val="a5"/>
        <w:shd w:val="clear" w:color="auto" w:fill="FFFFFF"/>
        <w:ind w:firstLine="720"/>
        <w:rPr>
          <w:color w:val="000000"/>
        </w:rPr>
      </w:pPr>
      <w:r>
        <w:lastRenderedPageBreak/>
        <w:tab/>
      </w:r>
      <w:r>
        <w:rPr>
          <w:color w:val="000000"/>
        </w:rPr>
        <w:t xml:space="preserve"> </w:t>
      </w:r>
    </w:p>
    <w:p w:rsidR="007D6BA2" w:rsidRDefault="007D6BA2" w:rsidP="007D6BA2">
      <w:pPr>
        <w:shd w:val="clear" w:color="auto" w:fill="FFFFFF"/>
        <w:autoSpaceDE w:val="0"/>
        <w:autoSpaceDN w:val="0"/>
        <w:adjustRightInd w:val="0"/>
        <w:ind w:left="58" w:right="5" w:firstLine="332"/>
        <w:jc w:val="both"/>
        <w:rPr>
          <w:b/>
          <w:bCs/>
          <w:color w:val="000000"/>
          <w:spacing w:val="3"/>
        </w:rPr>
      </w:pPr>
    </w:p>
    <w:p w:rsidR="007D6BA2" w:rsidRDefault="007D6BA2" w:rsidP="007D6BA2">
      <w:pPr>
        <w:shd w:val="clear" w:color="auto" w:fill="FFFFFF"/>
        <w:autoSpaceDE w:val="0"/>
        <w:autoSpaceDN w:val="0"/>
        <w:adjustRightInd w:val="0"/>
        <w:ind w:left="58" w:right="5" w:firstLine="332"/>
        <w:jc w:val="both"/>
        <w:rPr>
          <w:b/>
          <w:bCs/>
          <w:color w:val="000000"/>
          <w:spacing w:val="3"/>
        </w:rPr>
      </w:pPr>
    </w:p>
    <w:p w:rsidR="007D6BA2" w:rsidRDefault="007D6BA2" w:rsidP="007D6BA2">
      <w:pPr>
        <w:shd w:val="clear" w:color="auto" w:fill="FFFFFF"/>
        <w:autoSpaceDE w:val="0"/>
        <w:autoSpaceDN w:val="0"/>
        <w:adjustRightInd w:val="0"/>
        <w:ind w:left="58" w:right="5" w:firstLine="332"/>
        <w:jc w:val="center"/>
        <w:rPr>
          <w:b/>
          <w:bCs/>
          <w:color w:val="000000"/>
          <w:spacing w:val="3"/>
        </w:rPr>
      </w:pPr>
    </w:p>
    <w:p w:rsidR="007D6BA2" w:rsidRDefault="007D6BA2" w:rsidP="007D6BA2">
      <w:pPr>
        <w:shd w:val="clear" w:color="auto" w:fill="FFFFFF"/>
        <w:autoSpaceDE w:val="0"/>
        <w:autoSpaceDN w:val="0"/>
        <w:adjustRightInd w:val="0"/>
        <w:ind w:left="58" w:right="5" w:firstLine="332"/>
        <w:jc w:val="both"/>
      </w:pPr>
      <w:r>
        <w:rPr>
          <w:b/>
          <w:bCs/>
          <w:color w:val="000000"/>
          <w:spacing w:val="3"/>
        </w:rPr>
        <w:t xml:space="preserve">Личностными результатами </w:t>
      </w:r>
      <w:r>
        <w:rPr>
          <w:color w:val="000000"/>
          <w:spacing w:val="3"/>
        </w:rPr>
        <w:t xml:space="preserve">обучения физике в основной </w:t>
      </w:r>
      <w:r>
        <w:rPr>
          <w:color w:val="000000"/>
          <w:spacing w:val="4"/>
        </w:rPr>
        <w:t>школе являются:</w:t>
      </w:r>
    </w:p>
    <w:p w:rsidR="007D6BA2" w:rsidRDefault="007D6BA2" w:rsidP="007D6BA2">
      <w:pPr>
        <w:tabs>
          <w:tab w:val="left" w:pos="1065"/>
        </w:tabs>
        <w:ind w:firstLine="720"/>
      </w:pPr>
      <w:r>
        <w:t>- сформированность познавательных интересов, интеллек</w:t>
      </w:r>
      <w:r>
        <w:softHyphen/>
        <w:t>туальных и творческих способностей учащихся;</w:t>
      </w:r>
    </w:p>
    <w:p w:rsidR="007D6BA2" w:rsidRDefault="007D6BA2" w:rsidP="007D6BA2">
      <w:pPr>
        <w:tabs>
          <w:tab w:val="left" w:pos="1065"/>
        </w:tabs>
        <w:ind w:firstLine="720"/>
      </w:pPr>
      <w:r>
        <w:t>- убежденность в возможности познания природы, в не</w:t>
      </w:r>
      <w:r>
        <w:softHyphen/>
        <w:t>обходимости разумного использования достижений науки  и технологий для дальнейшего развития человеческого общест</w:t>
      </w:r>
      <w:r>
        <w:softHyphen/>
        <w:t>ва, уважение к творцам науки и техники, отношение к фи</w:t>
      </w:r>
      <w:r>
        <w:softHyphen/>
        <w:t>зике, как элементу общечеловеческой культуры;</w:t>
      </w:r>
    </w:p>
    <w:p w:rsidR="007D6BA2" w:rsidRDefault="007D6BA2" w:rsidP="007D6BA2">
      <w:pPr>
        <w:tabs>
          <w:tab w:val="left" w:pos="1065"/>
        </w:tabs>
        <w:ind w:firstLine="720"/>
      </w:pPr>
      <w:r>
        <w:t>- самостоятельность   в   приобретении   новых   знаний  и практических умений;</w:t>
      </w:r>
    </w:p>
    <w:p w:rsidR="007D6BA2" w:rsidRDefault="007D6BA2" w:rsidP="007D6BA2">
      <w:pPr>
        <w:tabs>
          <w:tab w:val="left" w:pos="1065"/>
        </w:tabs>
        <w:ind w:firstLine="720"/>
      </w:pPr>
      <w:r>
        <w:t>- готовность к выбору жизненного пути в соответствии с собственными интересами и возможностями;</w:t>
      </w:r>
    </w:p>
    <w:p w:rsidR="007D6BA2" w:rsidRDefault="007D6BA2" w:rsidP="007D6BA2">
      <w:pPr>
        <w:tabs>
          <w:tab w:val="left" w:pos="1065"/>
        </w:tabs>
        <w:ind w:firstLine="720"/>
      </w:pPr>
      <w:r>
        <w:t>- мотивация образовательной деятельности школьников на основе личностно ориентированного подхода;</w:t>
      </w:r>
    </w:p>
    <w:p w:rsidR="007D6BA2" w:rsidRDefault="007D6BA2" w:rsidP="007D6BA2">
      <w:pPr>
        <w:tabs>
          <w:tab w:val="left" w:pos="1065"/>
        </w:tabs>
        <w:ind w:firstLine="720"/>
      </w:pPr>
      <w:r>
        <w:t>- формирование ценностных отношений друг к другу, учи</w:t>
      </w:r>
      <w:r>
        <w:softHyphen/>
        <w:t>телю, авторам открытий и изобретений, результатам обучения.</w:t>
      </w:r>
    </w:p>
    <w:p w:rsidR="007D6BA2" w:rsidRDefault="007D6BA2" w:rsidP="007D6BA2">
      <w:pPr>
        <w:tabs>
          <w:tab w:val="left" w:pos="1065"/>
        </w:tabs>
        <w:ind w:firstLine="720"/>
      </w:pPr>
    </w:p>
    <w:p w:rsidR="007D6BA2" w:rsidRDefault="007D6BA2" w:rsidP="007D6BA2">
      <w:pPr>
        <w:tabs>
          <w:tab w:val="left" w:pos="1065"/>
        </w:tabs>
        <w:ind w:firstLine="720"/>
      </w:pPr>
      <w:r>
        <w:rPr>
          <w:b/>
        </w:rPr>
        <w:t>Метапредметными результатами</w:t>
      </w:r>
      <w:r>
        <w:t xml:space="preserve"> обучения физике в ос</w:t>
      </w:r>
      <w:r>
        <w:softHyphen/>
        <w:t>новной школе являются:</w:t>
      </w:r>
    </w:p>
    <w:p w:rsidR="007D6BA2" w:rsidRDefault="007D6BA2" w:rsidP="007D6BA2">
      <w:pPr>
        <w:tabs>
          <w:tab w:val="left" w:pos="1065"/>
        </w:tabs>
        <w:ind w:firstLine="720"/>
      </w:pPr>
      <w:r>
        <w:t>- овладение   навыками  самостоятельного   приобретения новых знаний, организации учебной деятельности, постанов</w:t>
      </w:r>
      <w:r>
        <w:softHyphen/>
        <w:t>ки целей, планирования, самоконтроля и оценки результатов своей деятельности, умениями предвидеть возможные резуль</w:t>
      </w:r>
      <w:r>
        <w:softHyphen/>
        <w:t>таты своих действий;</w:t>
      </w:r>
    </w:p>
    <w:p w:rsidR="007D6BA2" w:rsidRDefault="007D6BA2" w:rsidP="007D6BA2">
      <w:pPr>
        <w:tabs>
          <w:tab w:val="left" w:pos="1065"/>
        </w:tabs>
        <w:ind w:firstLine="720"/>
      </w:pPr>
      <w:r>
        <w:t>- понимание различий между исходными фактами и ги</w:t>
      </w:r>
      <w:r>
        <w:softHyphen/>
        <w:t>потезами для их объяснения,  теоретическими  моделями и реальными объектами, овладение универсальными учебными действиями на примерах гипотез для объяснения известных фактов и экспериментальной проверки выдвигаемых гипотез, разработки теоретических моделей процессов или явлений;</w:t>
      </w:r>
    </w:p>
    <w:p w:rsidR="007D6BA2" w:rsidRDefault="007D6BA2" w:rsidP="007D6BA2">
      <w:pPr>
        <w:tabs>
          <w:tab w:val="left" w:pos="1065"/>
        </w:tabs>
        <w:ind w:firstLine="720"/>
      </w:pPr>
      <w:r>
        <w:t>- формирование умений воспринимать, перерабатывать и предъявлять информацию в словесной, образной,  символи</w:t>
      </w:r>
      <w:r>
        <w:softHyphen/>
        <w:t>ческой формах, анализировать и перерабатывать полученную информацию в соответствии с поставленными задачами, вы</w:t>
      </w:r>
      <w:r>
        <w:softHyphen/>
        <w:t>делять основное содержание прочитанного текста, находить в нем ответы на поставленные вопросы и излагать его;</w:t>
      </w:r>
    </w:p>
    <w:p w:rsidR="007D6BA2" w:rsidRDefault="007D6BA2" w:rsidP="007D6BA2">
      <w:pPr>
        <w:tabs>
          <w:tab w:val="left" w:pos="1065"/>
        </w:tabs>
        <w:ind w:firstLine="720"/>
      </w:pPr>
      <w:r>
        <w:t>- приобретение опыта самостоятельного поиска, анализа и отбора информации с использованием различных источни</w:t>
      </w:r>
      <w:r>
        <w:softHyphen/>
        <w:t>ков и новых информационных технологий для решения по</w:t>
      </w:r>
      <w:r>
        <w:softHyphen/>
        <w:t>знавательных задач;</w:t>
      </w:r>
    </w:p>
    <w:p w:rsidR="007D6BA2" w:rsidRDefault="007D6BA2" w:rsidP="007D6BA2">
      <w:pPr>
        <w:tabs>
          <w:tab w:val="left" w:pos="1065"/>
        </w:tabs>
        <w:ind w:firstLine="720"/>
      </w:pPr>
      <w:r>
        <w:t>- развитие монологической и диалогической речи, умения выражать свои мысли и способности выслушивать собеседни</w:t>
      </w:r>
      <w:r>
        <w:softHyphen/>
        <w:t>ка, понимать его точку зрения, признавать право другого че</w:t>
      </w:r>
      <w:r>
        <w:softHyphen/>
        <w:t>ловека на иное мнение;</w:t>
      </w:r>
    </w:p>
    <w:p w:rsidR="007D6BA2" w:rsidRDefault="007D6BA2" w:rsidP="007D6BA2">
      <w:pPr>
        <w:tabs>
          <w:tab w:val="left" w:pos="1065"/>
        </w:tabs>
        <w:ind w:firstLine="720"/>
      </w:pPr>
      <w:r>
        <w:t>- освоение приемов действий в нестандартных ситуациях, овладение эвристическими методами решения проблем;</w:t>
      </w:r>
    </w:p>
    <w:p w:rsidR="007D6BA2" w:rsidRDefault="007D6BA2" w:rsidP="007D6BA2">
      <w:pPr>
        <w:tabs>
          <w:tab w:val="left" w:pos="1065"/>
        </w:tabs>
        <w:ind w:firstLine="720"/>
      </w:pPr>
      <w:r>
        <w:t>- формирование умений работать в группе с выполнени</w:t>
      </w:r>
      <w:r>
        <w:softHyphen/>
        <w:t>ем различных социальных ролей, представлять и отстаивать свои взгляды и убеждения, вести дискуссию.</w:t>
      </w:r>
    </w:p>
    <w:p w:rsidR="007D6BA2" w:rsidRDefault="007D6BA2" w:rsidP="007D6BA2">
      <w:pPr>
        <w:tabs>
          <w:tab w:val="left" w:pos="1065"/>
        </w:tabs>
        <w:ind w:firstLine="720"/>
      </w:pPr>
    </w:p>
    <w:p w:rsidR="007D6BA2" w:rsidRDefault="007D6BA2" w:rsidP="007D6BA2">
      <w:pPr>
        <w:tabs>
          <w:tab w:val="left" w:pos="1065"/>
        </w:tabs>
        <w:ind w:firstLine="720"/>
      </w:pPr>
      <w:r>
        <w:rPr>
          <w:b/>
        </w:rPr>
        <w:t>Предметными  результатами</w:t>
      </w:r>
      <w:r>
        <w:t xml:space="preserve"> обучения физике в основ</w:t>
      </w:r>
      <w:r>
        <w:softHyphen/>
        <w:t>ной школе являются:</w:t>
      </w:r>
    </w:p>
    <w:p w:rsidR="007D6BA2" w:rsidRDefault="007D6BA2" w:rsidP="007D6BA2">
      <w:pPr>
        <w:tabs>
          <w:tab w:val="left" w:pos="1065"/>
        </w:tabs>
        <w:ind w:firstLine="720"/>
      </w:pPr>
      <w:r>
        <w:lastRenderedPageBreak/>
        <w:t>- знания о природе важнейших физических явлений окру</w:t>
      </w:r>
      <w:r>
        <w:softHyphen/>
        <w:t>жающего мира и понимание смысла физических законов, рас</w:t>
      </w:r>
      <w:r>
        <w:softHyphen/>
        <w:t>крывающих связь изученных явлений;</w:t>
      </w:r>
    </w:p>
    <w:p w:rsidR="007D6BA2" w:rsidRDefault="007D6BA2" w:rsidP="007D6BA2">
      <w:pPr>
        <w:tabs>
          <w:tab w:val="left" w:pos="1065"/>
        </w:tabs>
        <w:ind w:firstLine="720"/>
      </w:pPr>
      <w:r>
        <w:t>- умения пользоваться методами научного исследования явлений природы, проводить наблюдения, планировать и вы</w:t>
      </w:r>
      <w:r>
        <w:softHyphen/>
        <w:t>полнять эксперименты, обрабатывать результаты измерений, представлять результаты измерений с помощью таблиц, графи</w:t>
      </w:r>
      <w:r>
        <w:softHyphen/>
      </w:r>
      <w:r>
        <w:br/>
        <w:t>ков и формул, обнаруживать зависимости между физическими величинами, объяснять полученные результаты и делать выво</w:t>
      </w:r>
      <w:r>
        <w:softHyphen/>
        <w:t>ды, оценивать границы погрешностей результатов измерений;</w:t>
      </w:r>
    </w:p>
    <w:p w:rsidR="007D6BA2" w:rsidRDefault="007D6BA2" w:rsidP="007D6BA2">
      <w:pPr>
        <w:tabs>
          <w:tab w:val="left" w:pos="1065"/>
        </w:tabs>
        <w:ind w:firstLine="720"/>
      </w:pPr>
      <w:r>
        <w:t>- умения применять теоретические знания по физике на практике, решать физические задачи на применение получен</w:t>
      </w:r>
      <w:r>
        <w:softHyphen/>
        <w:t>ных знаний;</w:t>
      </w:r>
    </w:p>
    <w:p w:rsidR="007D6BA2" w:rsidRDefault="007D6BA2" w:rsidP="007D6BA2">
      <w:pPr>
        <w:tabs>
          <w:tab w:val="left" w:pos="1065"/>
        </w:tabs>
        <w:ind w:firstLine="720"/>
      </w:pPr>
      <w:r>
        <w:t>- умения  и навыки применять полученные знания для объяснения   принципов действия  важнейших технических устройств, решения практических задач повседневной жизни, обеспечения безопасности своей жизни, рационального при</w:t>
      </w:r>
      <w:r>
        <w:softHyphen/>
        <w:t>родопользования и охраны окружающей среды;</w:t>
      </w:r>
    </w:p>
    <w:p w:rsidR="007D6BA2" w:rsidRDefault="007D6BA2" w:rsidP="007D6BA2">
      <w:pPr>
        <w:tabs>
          <w:tab w:val="left" w:pos="1065"/>
        </w:tabs>
        <w:ind w:firstLine="720"/>
      </w:pPr>
      <w:r>
        <w:t>- формирование убеждения в закономерной связи и по</w:t>
      </w:r>
      <w:r>
        <w:softHyphen/>
        <w:t>знаваемости явлений природы,  в объективности  научного, знания, в высокой ценности науки в развитии материальной и духовной культуры людей;</w:t>
      </w:r>
    </w:p>
    <w:p w:rsidR="007D6BA2" w:rsidRDefault="007D6BA2" w:rsidP="007D6BA2">
      <w:pPr>
        <w:tabs>
          <w:tab w:val="left" w:pos="1065"/>
        </w:tabs>
        <w:ind w:firstLine="720"/>
      </w:pPr>
      <w:r>
        <w:t>- развитие теоретического мышления на основе формиро</w:t>
      </w:r>
      <w:r>
        <w:softHyphen/>
        <w:t>вания умений устанавливать факты, различать причины и следствия, строить модели и выдвигать гипотезы, отыскивать и формулировать доказательства выдвинутых гипотез, выво</w:t>
      </w:r>
      <w:r>
        <w:softHyphen/>
      </w:r>
      <w:r>
        <w:br/>
        <w:t>дить из экспериментальных фактов и теоретических моделей физические законы;</w:t>
      </w:r>
    </w:p>
    <w:p w:rsidR="007D6BA2" w:rsidRDefault="007D6BA2" w:rsidP="007D6BA2">
      <w:pPr>
        <w:tabs>
          <w:tab w:val="left" w:pos="1065"/>
        </w:tabs>
        <w:ind w:firstLine="720"/>
      </w:pPr>
    </w:p>
    <w:p w:rsidR="007D6BA2" w:rsidRDefault="007D6BA2" w:rsidP="007D6BA2">
      <w:pPr>
        <w:tabs>
          <w:tab w:val="left" w:pos="1065"/>
        </w:tabs>
        <w:ind w:firstLine="720"/>
      </w:pPr>
      <w:r>
        <w:rPr>
          <w:b/>
        </w:rPr>
        <w:t>Коммуникативные умения</w:t>
      </w:r>
      <w:r>
        <w:t xml:space="preserve"> докладывать о результатах своего исследования, участвовать в дискуссии, кратко и точ</w:t>
      </w:r>
      <w:r>
        <w:softHyphen/>
        <w:t>но отвечать на вопросы, использовать справочную литерату</w:t>
      </w:r>
      <w:r>
        <w:softHyphen/>
        <w:t>ру и другие источники информации.</w:t>
      </w: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9834B1" w:rsidRDefault="009834B1" w:rsidP="007D6BA2">
      <w:pPr>
        <w:tabs>
          <w:tab w:val="left" w:pos="1065"/>
        </w:tabs>
        <w:ind w:firstLine="720"/>
      </w:pPr>
    </w:p>
    <w:p w:rsidR="002B5DA6" w:rsidRDefault="002B5DA6" w:rsidP="002B5DA6">
      <w:pPr>
        <w:tabs>
          <w:tab w:val="left" w:pos="1065"/>
        </w:tabs>
      </w:pPr>
    </w:p>
    <w:p w:rsidR="002B5DA6" w:rsidRPr="002B5DA6" w:rsidRDefault="002B5DA6" w:rsidP="002B5DA6">
      <w:pPr>
        <w:tabs>
          <w:tab w:val="left" w:pos="1065"/>
        </w:tabs>
        <w:jc w:val="center"/>
        <w:rPr>
          <w:b/>
        </w:rPr>
      </w:pPr>
      <w:r w:rsidRPr="002B5DA6">
        <w:rPr>
          <w:b/>
        </w:rPr>
        <w:t>КОНТРОЛЬНО-ИЗМЕРИТЕЛЬНЫЕ МАТЕРИАЛЫ</w:t>
      </w:r>
    </w:p>
    <w:p w:rsidR="002B5DA6" w:rsidRDefault="002B5DA6" w:rsidP="002B5DA6">
      <w:pPr>
        <w:tabs>
          <w:tab w:val="left" w:pos="1065"/>
        </w:tabs>
        <w:rPr>
          <w:b/>
          <w:sz w:val="28"/>
          <w:szCs w:val="28"/>
        </w:rPr>
      </w:pPr>
    </w:p>
    <w:p w:rsidR="002B5DA6" w:rsidRPr="003502EF" w:rsidRDefault="002B5DA6" w:rsidP="002B5DA6">
      <w:pPr>
        <w:shd w:val="clear" w:color="auto" w:fill="FFFFFF"/>
        <w:autoSpaceDE w:val="0"/>
        <w:autoSpaceDN w:val="0"/>
        <w:adjustRightInd w:val="0"/>
        <w:spacing w:before="5" w:line="360" w:lineRule="auto"/>
        <w:jc w:val="center"/>
        <w:rPr>
          <w:b/>
          <w:color w:val="000000"/>
          <w:spacing w:val="-5"/>
        </w:rPr>
      </w:pPr>
      <w:r w:rsidRPr="003502EF">
        <w:rPr>
          <w:b/>
          <w:color w:val="000000"/>
          <w:spacing w:val="-5"/>
        </w:rPr>
        <w:t>Контрольная работа № 1</w:t>
      </w:r>
    </w:p>
    <w:p w:rsidR="002B5DA6" w:rsidRPr="003502EF" w:rsidRDefault="002B5DA6" w:rsidP="002B5DA6">
      <w:pPr>
        <w:shd w:val="clear" w:color="auto" w:fill="FFFFFF"/>
        <w:autoSpaceDE w:val="0"/>
        <w:autoSpaceDN w:val="0"/>
        <w:adjustRightInd w:val="0"/>
        <w:spacing w:before="5" w:line="360" w:lineRule="auto"/>
        <w:jc w:val="center"/>
        <w:rPr>
          <w:b/>
          <w:color w:val="000000"/>
          <w:spacing w:val="-5"/>
        </w:rPr>
      </w:pPr>
      <w:r w:rsidRPr="003502EF">
        <w:rPr>
          <w:b/>
          <w:color w:val="000000"/>
          <w:spacing w:val="-5"/>
        </w:rPr>
        <w:t>Электромагнитная индукция</w:t>
      </w:r>
    </w:p>
    <w:p w:rsidR="002B5DA6" w:rsidRPr="003502EF" w:rsidRDefault="002B5DA6" w:rsidP="002B5DA6">
      <w:pPr>
        <w:shd w:val="clear" w:color="auto" w:fill="FFFFFF"/>
        <w:autoSpaceDE w:val="0"/>
        <w:autoSpaceDN w:val="0"/>
        <w:adjustRightInd w:val="0"/>
        <w:spacing w:before="5" w:line="360" w:lineRule="auto"/>
        <w:jc w:val="center"/>
        <w:rPr>
          <w:b/>
        </w:rPr>
      </w:pPr>
      <w:r w:rsidRPr="003502EF">
        <w:rPr>
          <w:b/>
          <w:color w:val="000000"/>
          <w:spacing w:val="-5"/>
        </w:rPr>
        <w:t>Вариант  4</w:t>
      </w:r>
    </w:p>
    <w:p w:rsidR="002B5DA6" w:rsidRPr="003502EF" w:rsidRDefault="002B5DA6" w:rsidP="002B5DA6">
      <w:pPr>
        <w:autoSpaceDE w:val="0"/>
        <w:autoSpaceDN w:val="0"/>
        <w:adjustRightInd w:val="0"/>
        <w:spacing w:before="255" w:line="360" w:lineRule="auto"/>
        <w:rPr>
          <w:b/>
        </w:rPr>
      </w:pPr>
      <w:r w:rsidRPr="0060337F">
        <w:t xml:space="preserve"> </w:t>
      </w:r>
      <w:r w:rsidRPr="003502EF">
        <w:rPr>
          <w:b/>
        </w:rPr>
        <w:t>Уровень «А»</w:t>
      </w:r>
    </w:p>
    <w:p w:rsidR="002B5DA6" w:rsidRPr="0060337F" w:rsidRDefault="002B5DA6" w:rsidP="002B5DA6">
      <w:pPr>
        <w:numPr>
          <w:ilvl w:val="0"/>
          <w:numId w:val="29"/>
        </w:numPr>
        <w:shd w:val="clear" w:color="auto" w:fill="FFFFFF"/>
        <w:tabs>
          <w:tab w:val="left" w:pos="255"/>
        </w:tabs>
        <w:autoSpaceDE w:val="0"/>
        <w:autoSpaceDN w:val="0"/>
        <w:adjustRightInd w:val="0"/>
        <w:spacing w:before="14" w:line="360" w:lineRule="auto"/>
        <w:ind w:left="720" w:hanging="360"/>
        <w:rPr>
          <w:color w:val="000000"/>
          <w:spacing w:val="-13"/>
        </w:rPr>
      </w:pPr>
      <w:r w:rsidRPr="0060337F">
        <w:rPr>
          <w:color w:val="000000"/>
          <w:spacing w:val="-2"/>
        </w:rPr>
        <w:t>Определите индуктивность катушки, если при измене</w:t>
      </w:r>
      <w:r w:rsidRPr="0060337F">
        <w:rPr>
          <w:color w:val="000000"/>
          <w:spacing w:val="-2"/>
        </w:rPr>
        <w:softHyphen/>
      </w:r>
      <w:r w:rsidRPr="0060337F">
        <w:rPr>
          <w:color w:val="000000"/>
        </w:rPr>
        <w:t>нии силы тока в ней со скоростью 50 А/с возникает ЭДС</w:t>
      </w:r>
      <w:r>
        <w:rPr>
          <w:color w:val="000000"/>
        </w:rPr>
        <w:t xml:space="preserve"> </w:t>
      </w:r>
      <w:r w:rsidRPr="0060337F">
        <w:rPr>
          <w:color w:val="000000"/>
          <w:spacing w:val="-1"/>
        </w:rPr>
        <w:t>самоиндукции в 20 В.</w:t>
      </w:r>
    </w:p>
    <w:p w:rsidR="002B5DA6" w:rsidRPr="003502EF" w:rsidRDefault="002B5DA6" w:rsidP="002B5DA6">
      <w:pPr>
        <w:numPr>
          <w:ilvl w:val="0"/>
          <w:numId w:val="30"/>
        </w:numPr>
        <w:shd w:val="clear" w:color="auto" w:fill="FFFFFF"/>
        <w:tabs>
          <w:tab w:val="left" w:pos="255"/>
        </w:tabs>
        <w:autoSpaceDE w:val="0"/>
        <w:autoSpaceDN w:val="0"/>
        <w:adjustRightInd w:val="0"/>
        <w:spacing w:before="125" w:line="360" w:lineRule="auto"/>
        <w:ind w:left="720" w:hanging="360"/>
        <w:rPr>
          <w:color w:val="000000"/>
          <w:spacing w:val="-11"/>
        </w:rPr>
      </w:pPr>
      <w:r w:rsidRPr="0060337F">
        <w:rPr>
          <w:color w:val="000000"/>
          <w:spacing w:val="-4"/>
        </w:rPr>
        <w:lastRenderedPageBreak/>
        <w:t>Автомобиль   «Волга»   едет   со   скоростью   120   км/ч.</w:t>
      </w:r>
      <w:r>
        <w:rPr>
          <w:color w:val="000000"/>
          <w:spacing w:val="-4"/>
        </w:rPr>
        <w:t xml:space="preserve"> </w:t>
      </w:r>
      <w:r w:rsidRPr="0060337F">
        <w:rPr>
          <w:color w:val="000000"/>
          <w:spacing w:val="-2"/>
        </w:rPr>
        <w:t>Определите   разность   потенциалов   на   концах   перед</w:t>
      </w:r>
      <w:r w:rsidRPr="0060337F">
        <w:rPr>
          <w:color w:val="000000"/>
          <w:spacing w:val="-2"/>
        </w:rPr>
        <w:softHyphen/>
      </w:r>
      <w:r w:rsidRPr="0060337F">
        <w:rPr>
          <w:color w:val="000000"/>
          <w:spacing w:val="7"/>
        </w:rPr>
        <w:t xml:space="preserve">ней оси машины, если длина оси </w:t>
      </w:r>
      <w:smartTag w:uri="urn:schemas-microsoft-com:office:smarttags" w:element="metricconverter">
        <w:smartTagPr>
          <w:attr w:name="ProductID" w:val="180 см"/>
        </w:smartTagPr>
        <w:r w:rsidRPr="0060337F">
          <w:rPr>
            <w:color w:val="000000"/>
            <w:spacing w:val="7"/>
          </w:rPr>
          <w:t>180 см</w:t>
        </w:r>
      </w:smartTag>
      <w:r w:rsidRPr="0060337F">
        <w:rPr>
          <w:color w:val="000000"/>
          <w:spacing w:val="7"/>
        </w:rPr>
        <w:t>, а вертикаль</w:t>
      </w:r>
      <w:r w:rsidRPr="0060337F">
        <w:rPr>
          <w:color w:val="000000"/>
          <w:spacing w:val="7"/>
        </w:rPr>
        <w:softHyphen/>
      </w:r>
      <w:r w:rsidRPr="0060337F">
        <w:rPr>
          <w:color w:val="000000"/>
          <w:spacing w:val="1"/>
        </w:rPr>
        <w:t>ная  составляющая   индукции  магнитного  поля  Земли</w:t>
      </w:r>
      <w:r w:rsidRPr="0060337F">
        <w:rPr>
          <w:color w:val="000000"/>
          <w:spacing w:val="1"/>
        </w:rPr>
        <w:br/>
      </w:r>
      <w:r w:rsidRPr="0060337F">
        <w:rPr>
          <w:color w:val="000000"/>
          <w:spacing w:val="-13"/>
        </w:rPr>
        <w:t>5 •</w:t>
      </w:r>
      <w:r>
        <w:rPr>
          <w:color w:val="000000"/>
          <w:spacing w:val="-13"/>
        </w:rPr>
        <w:t xml:space="preserve"> </w:t>
      </w:r>
      <w:r w:rsidRPr="0060337F">
        <w:rPr>
          <w:color w:val="000000"/>
          <w:spacing w:val="-13"/>
        </w:rPr>
        <w:t>10</w:t>
      </w:r>
      <w:r>
        <w:rPr>
          <w:color w:val="000000"/>
          <w:spacing w:val="-13"/>
        </w:rPr>
        <w:t xml:space="preserve"> </w:t>
      </w:r>
      <w:r>
        <w:rPr>
          <w:color w:val="000000"/>
          <w:spacing w:val="-13"/>
          <w:vertAlign w:val="superscript"/>
        </w:rPr>
        <w:t xml:space="preserve">-5 </w:t>
      </w:r>
      <w:r w:rsidRPr="0060337F">
        <w:rPr>
          <w:color w:val="000000"/>
          <w:spacing w:val="-13"/>
        </w:rPr>
        <w:t xml:space="preserve"> Тл.</w:t>
      </w:r>
    </w:p>
    <w:p w:rsidR="002B5DA6" w:rsidRDefault="002B5DA6" w:rsidP="002B5DA6">
      <w:pPr>
        <w:shd w:val="clear" w:color="auto" w:fill="FFFFFF"/>
        <w:tabs>
          <w:tab w:val="left" w:pos="255"/>
        </w:tabs>
        <w:autoSpaceDE w:val="0"/>
        <w:autoSpaceDN w:val="0"/>
        <w:adjustRightInd w:val="0"/>
        <w:spacing w:line="360" w:lineRule="auto"/>
        <w:rPr>
          <w:color w:val="000000"/>
        </w:rPr>
      </w:pPr>
    </w:p>
    <w:p w:rsidR="002B5DA6" w:rsidRPr="003502EF" w:rsidRDefault="002B5DA6" w:rsidP="002B5DA6">
      <w:pPr>
        <w:shd w:val="clear" w:color="auto" w:fill="FFFFFF"/>
        <w:tabs>
          <w:tab w:val="left" w:pos="255"/>
        </w:tabs>
        <w:autoSpaceDE w:val="0"/>
        <w:autoSpaceDN w:val="0"/>
        <w:adjustRightInd w:val="0"/>
        <w:spacing w:line="360" w:lineRule="auto"/>
        <w:rPr>
          <w:b/>
          <w:color w:val="000000"/>
          <w:spacing w:val="-11"/>
        </w:rPr>
      </w:pPr>
      <w:r w:rsidRPr="003502EF">
        <w:rPr>
          <w:b/>
          <w:color w:val="000000"/>
        </w:rPr>
        <w:t>Уровень «В»</w:t>
      </w:r>
      <w:r w:rsidRPr="003502EF">
        <w:rPr>
          <w:b/>
          <w:color w:val="000000"/>
          <w:spacing w:val="-11"/>
        </w:rPr>
        <w:t xml:space="preserve"> </w:t>
      </w:r>
    </w:p>
    <w:p w:rsidR="002B5DA6" w:rsidRDefault="002B5DA6" w:rsidP="002B5DA6">
      <w:pPr>
        <w:shd w:val="clear" w:color="auto" w:fill="FFFFFF"/>
        <w:tabs>
          <w:tab w:val="left" w:pos="255"/>
        </w:tabs>
        <w:autoSpaceDE w:val="0"/>
        <w:autoSpaceDN w:val="0"/>
        <w:adjustRightInd w:val="0"/>
        <w:spacing w:line="360" w:lineRule="auto"/>
        <w:rPr>
          <w:color w:val="000000"/>
          <w:spacing w:val="-11"/>
        </w:rPr>
      </w:pPr>
    </w:p>
    <w:p w:rsidR="002B5DA6" w:rsidRPr="003502EF" w:rsidRDefault="002B5DA6" w:rsidP="002B5DA6">
      <w:pPr>
        <w:shd w:val="clear" w:color="auto" w:fill="FFFFFF"/>
        <w:tabs>
          <w:tab w:val="left" w:pos="255"/>
        </w:tabs>
        <w:autoSpaceDE w:val="0"/>
        <w:autoSpaceDN w:val="0"/>
        <w:adjustRightInd w:val="0"/>
        <w:spacing w:line="360" w:lineRule="auto"/>
        <w:rPr>
          <w:color w:val="000000"/>
          <w:spacing w:val="-11"/>
        </w:rPr>
      </w:pPr>
      <w:r>
        <w:rPr>
          <w:color w:val="000000"/>
          <w:spacing w:val="-11"/>
        </w:rPr>
        <w:t xml:space="preserve">3. </w:t>
      </w:r>
      <w:r w:rsidRPr="0060337F">
        <w:rPr>
          <w:color w:val="000000"/>
          <w:spacing w:val="-2"/>
        </w:rPr>
        <w:t>Какая ЭДС самоиндукции возникает в катушке индук</w:t>
      </w:r>
      <w:r w:rsidRPr="0060337F">
        <w:rPr>
          <w:color w:val="000000"/>
          <w:spacing w:val="-2"/>
        </w:rPr>
        <w:softHyphen/>
      </w:r>
      <w:r w:rsidRPr="0060337F">
        <w:rPr>
          <w:color w:val="000000"/>
        </w:rPr>
        <w:t>тивностью 68 мГн, если сила тока в 3,8 А убывает до ну</w:t>
      </w:r>
      <w:r w:rsidRPr="0060337F">
        <w:rPr>
          <w:color w:val="000000"/>
        </w:rPr>
        <w:softHyphen/>
      </w:r>
      <w:r w:rsidRPr="0060337F">
        <w:rPr>
          <w:color w:val="000000"/>
          <w:spacing w:val="1"/>
        </w:rPr>
        <w:t>ля в ней за 0,012 с?</w:t>
      </w:r>
    </w:p>
    <w:p w:rsidR="002B5DA6" w:rsidRDefault="002B5DA6" w:rsidP="002B5DA6">
      <w:pPr>
        <w:shd w:val="clear" w:color="auto" w:fill="FFFFFF"/>
        <w:autoSpaceDE w:val="0"/>
        <w:autoSpaceDN w:val="0"/>
        <w:adjustRightInd w:val="0"/>
        <w:spacing w:line="360" w:lineRule="auto"/>
        <w:rPr>
          <w:color w:val="000000"/>
          <w:spacing w:val="-1"/>
        </w:rPr>
      </w:pPr>
      <w:r>
        <w:rPr>
          <w:color w:val="000000"/>
          <w:spacing w:val="5"/>
        </w:rPr>
        <w:t>4.</w:t>
      </w:r>
      <w:r w:rsidRPr="0060337F">
        <w:rPr>
          <w:color w:val="000000"/>
          <w:spacing w:val="5"/>
        </w:rPr>
        <w:t>Какую работу надо совершить при перемещении на</w:t>
      </w:r>
      <w:r>
        <w:rPr>
          <w:color w:val="000000"/>
          <w:spacing w:val="5"/>
        </w:rPr>
        <w:t xml:space="preserve"> </w:t>
      </w:r>
      <w:smartTag w:uri="urn:schemas-microsoft-com:office:smarttags" w:element="metricconverter">
        <w:smartTagPr>
          <w:attr w:name="ProductID" w:val="0,25 м"/>
        </w:smartTagPr>
        <w:r w:rsidRPr="0060337F">
          <w:rPr>
            <w:color w:val="000000"/>
          </w:rPr>
          <w:t>0,25 м</w:t>
        </w:r>
      </w:smartTag>
      <w:r w:rsidRPr="0060337F">
        <w:rPr>
          <w:color w:val="000000"/>
        </w:rPr>
        <w:t xml:space="preserve"> проводника длиной </w:t>
      </w:r>
      <w:smartTag w:uri="urn:schemas-microsoft-com:office:smarttags" w:element="metricconverter">
        <w:smartTagPr>
          <w:attr w:name="ProductID" w:val="0,4 м"/>
        </w:smartTagPr>
        <w:r w:rsidRPr="0060337F">
          <w:rPr>
            <w:color w:val="000000"/>
          </w:rPr>
          <w:t>0,4 м</w:t>
        </w:r>
      </w:smartTag>
      <w:r w:rsidRPr="0060337F">
        <w:rPr>
          <w:color w:val="000000"/>
        </w:rPr>
        <w:t xml:space="preserve"> с током 21 А в однород</w:t>
      </w:r>
      <w:r w:rsidRPr="0060337F">
        <w:rPr>
          <w:color w:val="000000"/>
        </w:rPr>
        <w:softHyphen/>
      </w:r>
      <w:r w:rsidRPr="0060337F">
        <w:rPr>
          <w:color w:val="000000"/>
          <w:spacing w:val="-1"/>
        </w:rPr>
        <w:t>ном магнитном поле с индукцией 1,2 Тл?</w:t>
      </w:r>
    </w:p>
    <w:p w:rsidR="002B5DA6" w:rsidRDefault="002B5DA6" w:rsidP="002B5DA6">
      <w:pPr>
        <w:shd w:val="clear" w:color="auto" w:fill="FFFFFF"/>
        <w:autoSpaceDE w:val="0"/>
        <w:autoSpaceDN w:val="0"/>
        <w:adjustRightInd w:val="0"/>
        <w:spacing w:line="360" w:lineRule="auto"/>
        <w:rPr>
          <w:color w:val="000000"/>
          <w:spacing w:val="-1"/>
        </w:rPr>
      </w:pPr>
    </w:p>
    <w:p w:rsidR="002B5DA6" w:rsidRPr="003502EF" w:rsidRDefault="002B5DA6" w:rsidP="002B5DA6">
      <w:pPr>
        <w:shd w:val="clear" w:color="auto" w:fill="FFFFFF"/>
        <w:autoSpaceDE w:val="0"/>
        <w:autoSpaceDN w:val="0"/>
        <w:adjustRightInd w:val="0"/>
        <w:spacing w:line="360" w:lineRule="auto"/>
        <w:rPr>
          <w:b/>
          <w:color w:val="000000"/>
          <w:spacing w:val="-1"/>
        </w:rPr>
      </w:pPr>
      <w:r w:rsidRPr="003502EF">
        <w:rPr>
          <w:b/>
          <w:color w:val="000000"/>
          <w:spacing w:val="-1"/>
        </w:rPr>
        <w:t>Уровень «С»</w:t>
      </w:r>
    </w:p>
    <w:p w:rsidR="002B5DA6" w:rsidRPr="0060337F" w:rsidRDefault="002B5DA6" w:rsidP="002B5DA6">
      <w:pPr>
        <w:shd w:val="clear" w:color="auto" w:fill="FFFFFF"/>
        <w:autoSpaceDE w:val="0"/>
        <w:autoSpaceDN w:val="0"/>
        <w:adjustRightInd w:val="0"/>
        <w:spacing w:line="360" w:lineRule="auto"/>
        <w:rPr>
          <w:color w:val="000000"/>
          <w:spacing w:val="-8"/>
        </w:rPr>
      </w:pPr>
      <w:r>
        <w:rPr>
          <w:color w:val="000000"/>
          <w:spacing w:val="-1"/>
        </w:rPr>
        <w:t xml:space="preserve">5. </w:t>
      </w:r>
      <w:r w:rsidRPr="0060337F">
        <w:rPr>
          <w:color w:val="000000"/>
          <w:spacing w:val="1"/>
        </w:rPr>
        <w:t xml:space="preserve"> Кольцо радиусом </w:t>
      </w:r>
      <w:smartTag w:uri="urn:schemas-microsoft-com:office:smarttags" w:element="metricconverter">
        <w:smartTagPr>
          <w:attr w:name="ProductID" w:val="1 м"/>
        </w:smartTagPr>
        <w:r w:rsidRPr="0060337F">
          <w:rPr>
            <w:color w:val="000000"/>
            <w:spacing w:val="1"/>
          </w:rPr>
          <w:t>1 м</w:t>
        </w:r>
      </w:smartTag>
      <w:r w:rsidRPr="0060337F">
        <w:rPr>
          <w:color w:val="000000"/>
          <w:spacing w:val="1"/>
        </w:rPr>
        <w:t xml:space="preserve"> и сопротивлением 0,1 Ом поме</w:t>
      </w:r>
      <w:r w:rsidRPr="0060337F">
        <w:rPr>
          <w:color w:val="000000"/>
          <w:spacing w:val="1"/>
        </w:rPr>
        <w:softHyphen/>
      </w:r>
      <w:r w:rsidRPr="0060337F">
        <w:rPr>
          <w:color w:val="000000"/>
          <w:spacing w:val="2"/>
        </w:rPr>
        <w:t>щено в однородное магнитное поле с индукцией 0,1 Тл.</w:t>
      </w:r>
      <w:r>
        <w:rPr>
          <w:color w:val="000000"/>
          <w:spacing w:val="2"/>
        </w:rPr>
        <w:t xml:space="preserve"> </w:t>
      </w:r>
      <w:r w:rsidRPr="0060337F">
        <w:rPr>
          <w:color w:val="000000"/>
          <w:spacing w:val="4"/>
        </w:rPr>
        <w:t>Плоскость кольца перпендикулярна вектору индукции</w:t>
      </w:r>
      <w:r>
        <w:rPr>
          <w:color w:val="000000"/>
          <w:spacing w:val="4"/>
        </w:rPr>
        <w:t xml:space="preserve"> </w:t>
      </w:r>
      <w:r w:rsidRPr="0060337F">
        <w:rPr>
          <w:color w:val="000000"/>
          <w:spacing w:val="-1"/>
        </w:rPr>
        <w:t>поля.   Какой  заряд  пройдет  через  поперечное  сечение</w:t>
      </w:r>
      <w:r>
        <w:rPr>
          <w:color w:val="000000"/>
          <w:spacing w:val="-1"/>
        </w:rPr>
        <w:t xml:space="preserve"> </w:t>
      </w:r>
      <w:r w:rsidRPr="0060337F">
        <w:rPr>
          <w:color w:val="000000"/>
        </w:rPr>
        <w:t>кольца при исчезновении поля?</w:t>
      </w:r>
    </w:p>
    <w:p w:rsidR="002B5DA6" w:rsidRPr="0060337F" w:rsidRDefault="002B5DA6" w:rsidP="002B5DA6">
      <w:pPr>
        <w:shd w:val="clear" w:color="auto" w:fill="FFFFFF"/>
        <w:tabs>
          <w:tab w:val="left" w:pos="246"/>
        </w:tabs>
        <w:autoSpaceDE w:val="0"/>
        <w:autoSpaceDN w:val="0"/>
        <w:adjustRightInd w:val="0"/>
        <w:spacing w:before="125" w:line="360" w:lineRule="auto"/>
        <w:rPr>
          <w:color w:val="000000"/>
          <w:spacing w:val="-6"/>
        </w:rPr>
      </w:pPr>
      <w:r>
        <w:rPr>
          <w:color w:val="000000"/>
          <w:spacing w:val="-3"/>
        </w:rPr>
        <w:t>6.</w:t>
      </w:r>
      <w:r w:rsidRPr="0060337F">
        <w:rPr>
          <w:color w:val="000000"/>
          <w:spacing w:val="-3"/>
        </w:rPr>
        <w:t>Рамка в форме равностороннего треугольника помеще</w:t>
      </w:r>
      <w:r w:rsidRPr="0060337F">
        <w:rPr>
          <w:color w:val="000000"/>
          <w:spacing w:val="-3"/>
        </w:rPr>
        <w:softHyphen/>
      </w:r>
      <w:r w:rsidRPr="0060337F">
        <w:rPr>
          <w:color w:val="000000"/>
          <w:spacing w:val="-2"/>
        </w:rPr>
        <w:t>на в однородное магнитное поле с индукцией 0,08 Тл, на</w:t>
      </w:r>
      <w:r w:rsidRPr="0060337F">
        <w:rPr>
          <w:color w:val="000000"/>
          <w:spacing w:val="-2"/>
        </w:rPr>
        <w:softHyphen/>
      </w:r>
      <w:r w:rsidRPr="0060337F">
        <w:rPr>
          <w:color w:val="000000"/>
          <w:spacing w:val="4"/>
        </w:rPr>
        <w:t>правленной под углом 60° к плоскости рамки. Найдите</w:t>
      </w:r>
      <w:r>
        <w:rPr>
          <w:color w:val="000000"/>
          <w:spacing w:val="4"/>
        </w:rPr>
        <w:t xml:space="preserve"> </w:t>
      </w:r>
      <w:r w:rsidRPr="0060337F">
        <w:rPr>
          <w:color w:val="000000"/>
          <w:spacing w:val="1"/>
        </w:rPr>
        <w:t>длину стороны рамки, если известно, что при равномер</w:t>
      </w:r>
      <w:r w:rsidRPr="0060337F">
        <w:rPr>
          <w:color w:val="000000"/>
          <w:spacing w:val="1"/>
        </w:rPr>
        <w:softHyphen/>
      </w:r>
      <w:r w:rsidRPr="0060337F">
        <w:rPr>
          <w:color w:val="000000"/>
          <w:spacing w:val="-1"/>
        </w:rPr>
        <w:t xml:space="preserve">ном исчезновении поля в </w:t>
      </w:r>
      <w:r>
        <w:rPr>
          <w:color w:val="000000"/>
          <w:spacing w:val="-1"/>
        </w:rPr>
        <w:t xml:space="preserve">течение 0,03 с в рамке возникла </w:t>
      </w:r>
      <w:r w:rsidRPr="0060337F">
        <w:rPr>
          <w:color w:val="000000"/>
          <w:spacing w:val="-1"/>
        </w:rPr>
        <w:t>ЭДС индукции, равная 10 мВ.</w:t>
      </w:r>
    </w:p>
    <w:p w:rsidR="002B5DA6" w:rsidRPr="0060337F" w:rsidRDefault="002B5DA6" w:rsidP="002B5DA6">
      <w:pPr>
        <w:spacing w:line="360" w:lineRule="auto"/>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Pr="00F82A43" w:rsidRDefault="002B5DA6" w:rsidP="002B5DA6">
      <w:pPr>
        <w:shd w:val="clear" w:color="auto" w:fill="FFFFFF"/>
        <w:autoSpaceDE w:val="0"/>
        <w:autoSpaceDN w:val="0"/>
        <w:adjustRightInd w:val="0"/>
        <w:spacing w:line="360" w:lineRule="auto"/>
        <w:jc w:val="center"/>
        <w:rPr>
          <w:b/>
          <w:color w:val="000000"/>
          <w:spacing w:val="-5"/>
        </w:rPr>
      </w:pPr>
      <w:r w:rsidRPr="00F82A43">
        <w:rPr>
          <w:b/>
          <w:color w:val="000000"/>
          <w:spacing w:val="-5"/>
        </w:rPr>
        <w:t>Контрольная работа № 2</w:t>
      </w:r>
    </w:p>
    <w:p w:rsidR="002B5DA6" w:rsidRPr="00F82A43" w:rsidRDefault="002B5DA6" w:rsidP="002B5DA6">
      <w:pPr>
        <w:shd w:val="clear" w:color="auto" w:fill="FFFFFF"/>
        <w:autoSpaceDE w:val="0"/>
        <w:autoSpaceDN w:val="0"/>
        <w:adjustRightInd w:val="0"/>
        <w:spacing w:line="360" w:lineRule="auto"/>
        <w:jc w:val="center"/>
        <w:rPr>
          <w:b/>
          <w:color w:val="000000"/>
          <w:spacing w:val="-5"/>
        </w:rPr>
      </w:pPr>
      <w:r w:rsidRPr="00F82A43">
        <w:rPr>
          <w:b/>
          <w:color w:val="000000"/>
          <w:spacing w:val="-5"/>
        </w:rPr>
        <w:t>Механические и электромагнитные колебания</w:t>
      </w:r>
    </w:p>
    <w:p w:rsidR="002B5DA6" w:rsidRDefault="002B5DA6" w:rsidP="002B5DA6">
      <w:pPr>
        <w:shd w:val="clear" w:color="auto" w:fill="FFFFFF"/>
        <w:autoSpaceDE w:val="0"/>
        <w:autoSpaceDN w:val="0"/>
        <w:adjustRightInd w:val="0"/>
        <w:spacing w:before="10" w:line="360" w:lineRule="auto"/>
        <w:jc w:val="center"/>
        <w:rPr>
          <w:b/>
          <w:color w:val="000000"/>
          <w:spacing w:val="-4"/>
        </w:rPr>
      </w:pPr>
      <w:r w:rsidRPr="00F82A43">
        <w:rPr>
          <w:b/>
          <w:color w:val="000000"/>
          <w:spacing w:val="-4"/>
        </w:rPr>
        <w:t>Вариант</w:t>
      </w:r>
      <w:r w:rsidRPr="00F82A43">
        <w:rPr>
          <w:b/>
          <w:color w:val="000000"/>
          <w:spacing w:val="-4"/>
          <w:lang w:val="en-US"/>
        </w:rPr>
        <w:t xml:space="preserve">  4</w:t>
      </w:r>
    </w:p>
    <w:p w:rsidR="002B5DA6" w:rsidRPr="00F82A43" w:rsidRDefault="002B5DA6" w:rsidP="002B5DA6">
      <w:pPr>
        <w:shd w:val="clear" w:color="auto" w:fill="FFFFFF"/>
        <w:autoSpaceDE w:val="0"/>
        <w:autoSpaceDN w:val="0"/>
        <w:adjustRightInd w:val="0"/>
        <w:spacing w:before="10" w:line="360" w:lineRule="auto"/>
        <w:jc w:val="center"/>
        <w:rPr>
          <w:b/>
        </w:rPr>
      </w:pPr>
    </w:p>
    <w:p w:rsidR="002B5DA6" w:rsidRPr="00F82A43" w:rsidRDefault="002B5DA6" w:rsidP="002B5DA6">
      <w:pPr>
        <w:shd w:val="clear" w:color="auto" w:fill="FFFFFF"/>
        <w:autoSpaceDE w:val="0"/>
        <w:autoSpaceDN w:val="0"/>
        <w:adjustRightInd w:val="0"/>
        <w:spacing w:before="10" w:line="360" w:lineRule="auto"/>
        <w:jc w:val="center"/>
        <w:rPr>
          <w:b/>
        </w:rPr>
      </w:pPr>
      <w:r w:rsidRPr="00F82A43">
        <w:rPr>
          <w:b/>
        </w:rPr>
        <w:t>Уровень «А»</w:t>
      </w:r>
    </w:p>
    <w:p w:rsidR="002B5DA6" w:rsidRPr="00F82A43" w:rsidRDefault="002B5DA6" w:rsidP="002B5DA6">
      <w:pPr>
        <w:autoSpaceDE w:val="0"/>
        <w:autoSpaceDN w:val="0"/>
        <w:adjustRightInd w:val="0"/>
        <w:spacing w:line="360" w:lineRule="auto"/>
      </w:pPr>
    </w:p>
    <w:p w:rsidR="002B5DA6" w:rsidRPr="00F82A43" w:rsidRDefault="002B5DA6" w:rsidP="002B5DA6">
      <w:pPr>
        <w:numPr>
          <w:ilvl w:val="0"/>
          <w:numId w:val="31"/>
        </w:numPr>
        <w:shd w:val="clear" w:color="auto" w:fill="FFFFFF"/>
        <w:tabs>
          <w:tab w:val="left" w:pos="260"/>
        </w:tabs>
        <w:autoSpaceDE w:val="0"/>
        <w:autoSpaceDN w:val="0"/>
        <w:adjustRightInd w:val="0"/>
        <w:spacing w:before="14" w:line="360" w:lineRule="auto"/>
        <w:ind w:left="720" w:hanging="360"/>
        <w:rPr>
          <w:color w:val="000000"/>
          <w:spacing w:val="-11"/>
        </w:rPr>
      </w:pPr>
      <w:r w:rsidRPr="00F82A43">
        <w:rPr>
          <w:color w:val="000000"/>
        </w:rPr>
        <w:t>Какой индуктивности катушку надо включить в коле</w:t>
      </w:r>
      <w:r w:rsidRPr="00F82A43">
        <w:rPr>
          <w:color w:val="000000"/>
        </w:rPr>
        <w:softHyphen/>
      </w:r>
      <w:r w:rsidRPr="00F82A43">
        <w:rPr>
          <w:color w:val="000000"/>
          <w:spacing w:val="-2"/>
        </w:rPr>
        <w:t>бательный   контур</w:t>
      </w:r>
      <w:r>
        <w:rPr>
          <w:color w:val="000000"/>
          <w:spacing w:val="-2"/>
        </w:rPr>
        <w:t xml:space="preserve">, </w:t>
      </w:r>
      <w:r w:rsidRPr="00F82A43">
        <w:rPr>
          <w:color w:val="000000"/>
          <w:spacing w:val="-2"/>
        </w:rPr>
        <w:t>чтобы   при   емкости   конденсатора</w:t>
      </w:r>
      <w:r>
        <w:rPr>
          <w:color w:val="000000"/>
          <w:spacing w:val="-2"/>
        </w:rPr>
        <w:t xml:space="preserve"> </w:t>
      </w:r>
      <w:r w:rsidRPr="00F82A43">
        <w:rPr>
          <w:color w:val="000000"/>
          <w:spacing w:val="-1"/>
        </w:rPr>
        <w:t>2 мкФ получить частоту 1 кГц?</w:t>
      </w:r>
    </w:p>
    <w:p w:rsidR="002B5DA6" w:rsidRPr="00F82A43" w:rsidRDefault="002B5DA6" w:rsidP="002B5DA6">
      <w:pPr>
        <w:numPr>
          <w:ilvl w:val="0"/>
          <w:numId w:val="31"/>
        </w:numPr>
        <w:shd w:val="clear" w:color="auto" w:fill="FFFFFF"/>
        <w:tabs>
          <w:tab w:val="left" w:pos="260"/>
        </w:tabs>
        <w:autoSpaceDE w:val="0"/>
        <w:autoSpaceDN w:val="0"/>
        <w:adjustRightInd w:val="0"/>
        <w:spacing w:before="116" w:line="360" w:lineRule="auto"/>
        <w:ind w:left="720" w:hanging="360"/>
        <w:rPr>
          <w:color w:val="000000"/>
          <w:spacing w:val="-11"/>
        </w:rPr>
      </w:pPr>
      <w:r w:rsidRPr="00F82A43">
        <w:rPr>
          <w:color w:val="000000"/>
          <w:spacing w:val="1"/>
        </w:rPr>
        <w:t>Сила тока в электрической цепи изменяется по закону</w:t>
      </w:r>
      <w:r>
        <w:rPr>
          <w:color w:val="000000"/>
          <w:spacing w:val="1"/>
        </w:rPr>
        <w:t xml:space="preserve"> </w:t>
      </w:r>
      <w:r>
        <w:rPr>
          <w:color w:val="000000"/>
          <w:lang w:val="en-US"/>
        </w:rPr>
        <w:t>i</w:t>
      </w:r>
      <w:r w:rsidRPr="00F82A43">
        <w:rPr>
          <w:color w:val="000000"/>
        </w:rPr>
        <w:t xml:space="preserve"> = </w:t>
      </w:r>
      <w:r>
        <w:rPr>
          <w:color w:val="000000"/>
        </w:rPr>
        <w:t>Зсо</w:t>
      </w:r>
      <w:r>
        <w:rPr>
          <w:color w:val="000000"/>
          <w:lang w:val="en-US"/>
        </w:rPr>
        <w:t>s</w:t>
      </w:r>
      <w:r w:rsidRPr="00F82A43">
        <w:rPr>
          <w:color w:val="000000"/>
        </w:rPr>
        <w:t xml:space="preserve"> (100л</w:t>
      </w:r>
      <w:r>
        <w:rPr>
          <w:color w:val="000000"/>
          <w:lang w:val="en-US"/>
        </w:rPr>
        <w:t>t</w:t>
      </w:r>
      <w:r w:rsidRPr="00F82A43">
        <w:rPr>
          <w:color w:val="000000"/>
        </w:rPr>
        <w:t xml:space="preserve"> + л/3) А. Определите амплитуду силы то</w:t>
      </w:r>
      <w:r w:rsidRPr="00F82A43">
        <w:rPr>
          <w:color w:val="000000"/>
        </w:rPr>
        <w:softHyphen/>
      </w:r>
      <w:r w:rsidRPr="00F82A43">
        <w:rPr>
          <w:color w:val="000000"/>
          <w:spacing w:val="2"/>
        </w:rPr>
        <w:t>ка, действующее значение силы тока, круговую частоту</w:t>
      </w:r>
      <w:r>
        <w:rPr>
          <w:color w:val="000000"/>
          <w:spacing w:val="2"/>
        </w:rPr>
        <w:t xml:space="preserve"> </w:t>
      </w:r>
      <w:r w:rsidRPr="00F82A43">
        <w:rPr>
          <w:color w:val="000000"/>
        </w:rPr>
        <w:t>колебаний и начальную фазу колебаний.</w:t>
      </w:r>
    </w:p>
    <w:p w:rsidR="002B5DA6" w:rsidRPr="00F82A43" w:rsidRDefault="002B5DA6" w:rsidP="002B5DA6">
      <w:pPr>
        <w:numPr>
          <w:ilvl w:val="0"/>
          <w:numId w:val="31"/>
        </w:numPr>
        <w:shd w:val="clear" w:color="auto" w:fill="FFFFFF"/>
        <w:tabs>
          <w:tab w:val="left" w:pos="260"/>
        </w:tabs>
        <w:autoSpaceDE w:val="0"/>
        <w:autoSpaceDN w:val="0"/>
        <w:adjustRightInd w:val="0"/>
        <w:spacing w:before="116" w:line="360" w:lineRule="auto"/>
        <w:ind w:left="720" w:hanging="360"/>
        <w:rPr>
          <w:color w:val="000000"/>
          <w:spacing w:val="-9"/>
        </w:rPr>
      </w:pPr>
      <w:r w:rsidRPr="00F82A43">
        <w:rPr>
          <w:color w:val="000000"/>
          <w:spacing w:val="-2"/>
        </w:rPr>
        <w:t>Рассчитайте   сопротивление   конденсатора   емкостью</w:t>
      </w:r>
      <w:r>
        <w:rPr>
          <w:color w:val="000000"/>
          <w:spacing w:val="-2"/>
        </w:rPr>
        <w:t xml:space="preserve"> </w:t>
      </w:r>
      <w:r w:rsidRPr="00F82A43">
        <w:rPr>
          <w:color w:val="000000"/>
        </w:rPr>
        <w:t>250 мкФ, включенного в цепь переменного тока с часто</w:t>
      </w:r>
      <w:r w:rsidRPr="00F82A43">
        <w:rPr>
          <w:color w:val="000000"/>
        </w:rPr>
        <w:softHyphen/>
      </w:r>
      <w:r w:rsidRPr="00F82A43">
        <w:rPr>
          <w:color w:val="000000"/>
          <w:spacing w:val="-1"/>
        </w:rPr>
        <w:t>той 200 Гц.</w:t>
      </w:r>
    </w:p>
    <w:p w:rsidR="002B5DA6" w:rsidRPr="00F82A43" w:rsidRDefault="002B5DA6" w:rsidP="002B5DA6">
      <w:pPr>
        <w:shd w:val="clear" w:color="auto" w:fill="FFFFFF"/>
        <w:tabs>
          <w:tab w:val="left" w:pos="260"/>
        </w:tabs>
        <w:autoSpaceDE w:val="0"/>
        <w:autoSpaceDN w:val="0"/>
        <w:adjustRightInd w:val="0"/>
        <w:spacing w:before="116" w:line="360" w:lineRule="auto"/>
        <w:jc w:val="center"/>
        <w:rPr>
          <w:b/>
          <w:color w:val="000000"/>
          <w:spacing w:val="-1"/>
        </w:rPr>
      </w:pPr>
      <w:r w:rsidRPr="00F82A43">
        <w:rPr>
          <w:b/>
          <w:color w:val="000000"/>
          <w:spacing w:val="-1"/>
        </w:rPr>
        <w:t>Уровень «В»</w:t>
      </w:r>
    </w:p>
    <w:p w:rsidR="002B5DA6" w:rsidRPr="00F82A43" w:rsidRDefault="002B5DA6" w:rsidP="002B5DA6">
      <w:pPr>
        <w:numPr>
          <w:ilvl w:val="0"/>
          <w:numId w:val="32"/>
        </w:numPr>
        <w:shd w:val="clear" w:color="auto" w:fill="FFFFFF"/>
        <w:tabs>
          <w:tab w:val="left" w:pos="250"/>
        </w:tabs>
        <w:autoSpaceDE w:val="0"/>
        <w:autoSpaceDN w:val="0"/>
        <w:adjustRightInd w:val="0"/>
        <w:spacing w:before="39" w:line="360" w:lineRule="auto"/>
        <w:ind w:left="720" w:hanging="360"/>
        <w:rPr>
          <w:color w:val="000000"/>
          <w:spacing w:val="-6"/>
        </w:rPr>
      </w:pPr>
      <w:r w:rsidRPr="00F82A43">
        <w:rPr>
          <w:color w:val="000000"/>
          <w:spacing w:val="-1"/>
        </w:rPr>
        <w:t xml:space="preserve">Индуктивность колебательного контура равна 0,01 Гн, </w:t>
      </w:r>
      <w:r w:rsidRPr="00F82A43">
        <w:rPr>
          <w:color w:val="000000"/>
          <w:spacing w:val="1"/>
        </w:rPr>
        <w:t xml:space="preserve"> емкость 1 мкФ. Конденсатор зарядили до разности по</w:t>
      </w:r>
      <w:r w:rsidRPr="00F82A43">
        <w:rPr>
          <w:color w:val="000000"/>
          <w:spacing w:val="1"/>
        </w:rPr>
        <w:softHyphen/>
      </w:r>
      <w:r w:rsidRPr="00F82A43">
        <w:rPr>
          <w:color w:val="000000"/>
          <w:spacing w:val="6"/>
        </w:rPr>
        <w:t>тенциалов 200 В.  Какой наибольший ток возникает в</w:t>
      </w:r>
      <w:r>
        <w:rPr>
          <w:color w:val="000000"/>
          <w:spacing w:val="6"/>
        </w:rPr>
        <w:t xml:space="preserve"> </w:t>
      </w:r>
      <w:r w:rsidRPr="00F82A43">
        <w:rPr>
          <w:color w:val="000000"/>
          <w:spacing w:val="-1"/>
        </w:rPr>
        <w:t>контуре в процессе электромагнитных колебаний?</w:t>
      </w:r>
    </w:p>
    <w:p w:rsidR="002B5DA6" w:rsidRPr="00F82A43" w:rsidRDefault="002B5DA6" w:rsidP="002B5DA6">
      <w:pPr>
        <w:numPr>
          <w:ilvl w:val="0"/>
          <w:numId w:val="32"/>
        </w:numPr>
        <w:shd w:val="clear" w:color="auto" w:fill="FFFFFF"/>
        <w:tabs>
          <w:tab w:val="left" w:pos="250"/>
        </w:tabs>
        <w:autoSpaceDE w:val="0"/>
        <w:autoSpaceDN w:val="0"/>
        <w:adjustRightInd w:val="0"/>
        <w:spacing w:before="116" w:line="360" w:lineRule="auto"/>
        <w:ind w:left="720" w:hanging="360"/>
        <w:rPr>
          <w:color w:val="000000"/>
          <w:spacing w:val="-11"/>
        </w:rPr>
      </w:pPr>
      <w:r w:rsidRPr="00F82A43">
        <w:rPr>
          <w:color w:val="000000"/>
          <w:spacing w:val="2"/>
        </w:rPr>
        <w:t>Конденсатор и катушка соединены последовательно.</w:t>
      </w:r>
      <w:r>
        <w:rPr>
          <w:color w:val="000000"/>
          <w:spacing w:val="2"/>
        </w:rPr>
        <w:t xml:space="preserve"> </w:t>
      </w:r>
      <w:r w:rsidRPr="00F82A43">
        <w:rPr>
          <w:color w:val="000000"/>
          <w:spacing w:val="-2"/>
        </w:rPr>
        <w:t>Емкостное  сопротивление  конденсатора  5  кОм.   Какой</w:t>
      </w:r>
      <w:r>
        <w:rPr>
          <w:color w:val="000000"/>
          <w:spacing w:val="-2"/>
        </w:rPr>
        <w:t xml:space="preserve"> </w:t>
      </w:r>
      <w:r w:rsidRPr="00F82A43">
        <w:rPr>
          <w:color w:val="000000"/>
          <w:spacing w:val="5"/>
        </w:rPr>
        <w:t>должна быть индуктивность катушки, чтобы резонанс</w:t>
      </w:r>
      <w:r w:rsidRPr="00F82A43">
        <w:rPr>
          <w:color w:val="000000"/>
          <w:spacing w:val="5"/>
        </w:rPr>
        <w:br/>
      </w:r>
      <w:r w:rsidRPr="00F82A43">
        <w:rPr>
          <w:color w:val="000000"/>
          <w:spacing w:val="-3"/>
        </w:rPr>
        <w:t>наступил   в   цепи   при   частоте   колебаний   силы   тока</w:t>
      </w:r>
      <w:r>
        <w:rPr>
          <w:color w:val="000000"/>
          <w:spacing w:val="-3"/>
        </w:rPr>
        <w:t xml:space="preserve"> </w:t>
      </w:r>
      <w:r w:rsidRPr="00F82A43">
        <w:rPr>
          <w:color w:val="000000"/>
          <w:spacing w:val="-1"/>
        </w:rPr>
        <w:t>20 кГц?</w:t>
      </w:r>
    </w:p>
    <w:p w:rsidR="002B5DA6" w:rsidRPr="00F82A43" w:rsidRDefault="002B5DA6" w:rsidP="002B5DA6">
      <w:pPr>
        <w:shd w:val="clear" w:color="auto" w:fill="FFFFFF"/>
        <w:tabs>
          <w:tab w:val="left" w:pos="241"/>
        </w:tabs>
        <w:autoSpaceDE w:val="0"/>
        <w:autoSpaceDN w:val="0"/>
        <w:adjustRightInd w:val="0"/>
        <w:spacing w:before="116" w:line="360" w:lineRule="auto"/>
        <w:jc w:val="center"/>
        <w:rPr>
          <w:b/>
          <w:color w:val="000000"/>
          <w:spacing w:val="-9"/>
        </w:rPr>
      </w:pPr>
      <w:r w:rsidRPr="00F82A43">
        <w:rPr>
          <w:b/>
          <w:color w:val="000000"/>
          <w:spacing w:val="-9"/>
        </w:rPr>
        <w:t>Уровень «С»</w:t>
      </w:r>
    </w:p>
    <w:p w:rsidR="002B5DA6" w:rsidRPr="00F82A43" w:rsidRDefault="002B5DA6" w:rsidP="002B5DA6">
      <w:pPr>
        <w:shd w:val="clear" w:color="auto" w:fill="FFFFFF"/>
        <w:tabs>
          <w:tab w:val="left" w:pos="241"/>
        </w:tabs>
        <w:autoSpaceDE w:val="0"/>
        <w:autoSpaceDN w:val="0"/>
        <w:adjustRightInd w:val="0"/>
        <w:spacing w:before="116" w:line="360" w:lineRule="auto"/>
        <w:rPr>
          <w:color w:val="000000"/>
          <w:spacing w:val="-9"/>
        </w:rPr>
      </w:pPr>
      <w:r w:rsidRPr="00F82A43">
        <w:rPr>
          <w:color w:val="000000"/>
          <w:spacing w:val="-9"/>
        </w:rPr>
        <w:lastRenderedPageBreak/>
        <w:t>5</w:t>
      </w:r>
      <w:r>
        <w:rPr>
          <w:color w:val="000000"/>
          <w:spacing w:val="-9"/>
        </w:rPr>
        <w:t xml:space="preserve">. </w:t>
      </w:r>
      <w:r w:rsidRPr="00F82A43">
        <w:rPr>
          <w:color w:val="000000"/>
          <w:spacing w:val="2"/>
        </w:rPr>
        <w:t xml:space="preserve"> В колебательном контуре с индуктивностью 0,4 Гн и</w:t>
      </w:r>
      <w:r>
        <w:rPr>
          <w:color w:val="000000"/>
          <w:spacing w:val="2"/>
        </w:rPr>
        <w:t xml:space="preserve"> </w:t>
      </w:r>
      <w:r w:rsidRPr="00F82A43">
        <w:rPr>
          <w:color w:val="000000"/>
          <w:spacing w:val="-2"/>
        </w:rPr>
        <w:t>емкостью 20 мкФ амплитудное значение силы тока равно</w:t>
      </w:r>
      <w:r>
        <w:rPr>
          <w:color w:val="000000"/>
          <w:spacing w:val="-2"/>
        </w:rPr>
        <w:t xml:space="preserve"> </w:t>
      </w:r>
      <w:r w:rsidRPr="00F82A43">
        <w:rPr>
          <w:color w:val="000000"/>
          <w:spacing w:val="1"/>
        </w:rPr>
        <w:t>0,1 А. Каким будет напряжение в момент, когда энергия</w:t>
      </w:r>
      <w:r w:rsidRPr="00F82A43">
        <w:rPr>
          <w:color w:val="000000"/>
          <w:spacing w:val="1"/>
        </w:rPr>
        <w:br/>
      </w:r>
      <w:r w:rsidRPr="00F82A43">
        <w:rPr>
          <w:color w:val="000000"/>
          <w:spacing w:val="3"/>
        </w:rPr>
        <w:t>электрического и энергия магнитного полей будут рав</w:t>
      </w:r>
      <w:r w:rsidRPr="00F82A43">
        <w:rPr>
          <w:color w:val="000000"/>
          <w:spacing w:val="3"/>
        </w:rPr>
        <w:softHyphen/>
      </w:r>
      <w:r w:rsidRPr="00F82A43">
        <w:rPr>
          <w:color w:val="000000"/>
        </w:rPr>
        <w:t>ны? Колебания считать незатухающими.</w:t>
      </w:r>
    </w:p>
    <w:p w:rsidR="002B5DA6" w:rsidRPr="00F82A43" w:rsidRDefault="002B5DA6" w:rsidP="002B5DA6">
      <w:pPr>
        <w:numPr>
          <w:ilvl w:val="0"/>
          <w:numId w:val="33"/>
        </w:numPr>
        <w:shd w:val="clear" w:color="auto" w:fill="FFFFFF"/>
        <w:tabs>
          <w:tab w:val="left" w:pos="241"/>
        </w:tabs>
        <w:autoSpaceDE w:val="0"/>
        <w:autoSpaceDN w:val="0"/>
        <w:adjustRightInd w:val="0"/>
        <w:spacing w:before="116" w:line="360" w:lineRule="auto"/>
        <w:rPr>
          <w:color w:val="000000"/>
          <w:spacing w:val="-11"/>
        </w:rPr>
      </w:pPr>
      <w:r w:rsidRPr="00F82A43">
        <w:rPr>
          <w:color w:val="000000"/>
          <w:spacing w:val="1"/>
        </w:rPr>
        <w:t xml:space="preserve">В цепь переменного тока с частотой 400 Гц </w:t>
      </w:r>
      <w:r>
        <w:rPr>
          <w:color w:val="000000"/>
          <w:spacing w:val="1"/>
        </w:rPr>
        <w:t xml:space="preserve">включена </w:t>
      </w:r>
      <w:r w:rsidRPr="00F82A43">
        <w:rPr>
          <w:color w:val="000000"/>
          <w:spacing w:val="1"/>
        </w:rPr>
        <w:t>катушка индуктивностью 0,1 Гн. Определите, какой ем</w:t>
      </w:r>
      <w:r w:rsidRPr="00F82A43">
        <w:rPr>
          <w:color w:val="000000"/>
          <w:spacing w:val="1"/>
        </w:rPr>
        <w:softHyphen/>
      </w:r>
      <w:r w:rsidRPr="00F82A43">
        <w:rPr>
          <w:color w:val="000000"/>
        </w:rPr>
        <w:t>кости конденсатор надо включить в эту цепь, чтобы осу</w:t>
      </w:r>
      <w:r w:rsidRPr="00F82A43">
        <w:rPr>
          <w:color w:val="000000"/>
        </w:rPr>
        <w:softHyphen/>
      </w:r>
      <w:r w:rsidRPr="00F82A43">
        <w:rPr>
          <w:color w:val="000000"/>
          <w:spacing w:val="-1"/>
        </w:rPr>
        <w:t>ществился резонанс.</w:t>
      </w:r>
    </w:p>
    <w:p w:rsidR="002B5DA6" w:rsidRDefault="002B5DA6" w:rsidP="002B5DA6">
      <w:pPr>
        <w:shd w:val="clear" w:color="auto" w:fill="FFFFFF"/>
        <w:tabs>
          <w:tab w:val="left" w:pos="260"/>
        </w:tabs>
        <w:autoSpaceDE w:val="0"/>
        <w:autoSpaceDN w:val="0"/>
        <w:adjustRightInd w:val="0"/>
        <w:spacing w:before="116" w:line="360" w:lineRule="auto"/>
        <w:rPr>
          <w:color w:val="000000"/>
          <w:spacing w:val="-9"/>
        </w:rPr>
      </w:pPr>
    </w:p>
    <w:p w:rsidR="002B5DA6" w:rsidRPr="00F82A43" w:rsidRDefault="002B5DA6" w:rsidP="002B5DA6">
      <w:pPr>
        <w:shd w:val="clear" w:color="auto" w:fill="FFFFFF"/>
        <w:tabs>
          <w:tab w:val="left" w:pos="260"/>
        </w:tabs>
        <w:autoSpaceDE w:val="0"/>
        <w:autoSpaceDN w:val="0"/>
        <w:adjustRightInd w:val="0"/>
        <w:spacing w:before="116" w:line="226" w:lineRule="exact"/>
        <w:rPr>
          <w:color w:val="000000"/>
          <w:spacing w:val="-9"/>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Pr="007E441C" w:rsidRDefault="002B5DA6" w:rsidP="002B5DA6">
      <w:pPr>
        <w:autoSpaceDE w:val="0"/>
        <w:autoSpaceDN w:val="0"/>
        <w:adjustRightInd w:val="0"/>
        <w:spacing w:before="255" w:line="360" w:lineRule="auto"/>
        <w:jc w:val="center"/>
        <w:rPr>
          <w:b/>
        </w:rPr>
      </w:pPr>
      <w:r w:rsidRPr="007E441C">
        <w:rPr>
          <w:b/>
        </w:rPr>
        <w:t>Контрольная работа № 3</w:t>
      </w:r>
    </w:p>
    <w:p w:rsidR="002B5DA6" w:rsidRPr="007E441C" w:rsidRDefault="002B5DA6" w:rsidP="002B5DA6">
      <w:pPr>
        <w:autoSpaceDE w:val="0"/>
        <w:autoSpaceDN w:val="0"/>
        <w:adjustRightInd w:val="0"/>
        <w:spacing w:before="255" w:line="360" w:lineRule="auto"/>
        <w:jc w:val="center"/>
        <w:rPr>
          <w:b/>
        </w:rPr>
      </w:pPr>
      <w:r w:rsidRPr="007E441C">
        <w:rPr>
          <w:b/>
        </w:rPr>
        <w:t>Механические и электромагнитные волны</w:t>
      </w:r>
    </w:p>
    <w:p w:rsidR="002B5DA6" w:rsidRPr="007E441C" w:rsidRDefault="002B5DA6" w:rsidP="002B5DA6">
      <w:pPr>
        <w:autoSpaceDE w:val="0"/>
        <w:autoSpaceDN w:val="0"/>
        <w:adjustRightInd w:val="0"/>
        <w:spacing w:before="255" w:line="360" w:lineRule="auto"/>
        <w:jc w:val="center"/>
        <w:rPr>
          <w:b/>
        </w:rPr>
      </w:pPr>
      <w:r w:rsidRPr="007E441C">
        <w:rPr>
          <w:b/>
        </w:rPr>
        <w:t>Вариант 4</w:t>
      </w:r>
    </w:p>
    <w:p w:rsidR="002B5DA6" w:rsidRPr="007E441C" w:rsidRDefault="002B5DA6" w:rsidP="002B5DA6">
      <w:pPr>
        <w:autoSpaceDE w:val="0"/>
        <w:autoSpaceDN w:val="0"/>
        <w:adjustRightInd w:val="0"/>
        <w:spacing w:before="255" w:line="360" w:lineRule="auto"/>
        <w:jc w:val="center"/>
        <w:rPr>
          <w:b/>
        </w:rPr>
      </w:pPr>
      <w:r w:rsidRPr="007E441C">
        <w:rPr>
          <w:b/>
        </w:rPr>
        <w:t>Уровень «А»</w:t>
      </w:r>
    </w:p>
    <w:p w:rsidR="002B5DA6" w:rsidRPr="007E441C" w:rsidRDefault="002B5DA6" w:rsidP="002B5DA6">
      <w:pPr>
        <w:numPr>
          <w:ilvl w:val="0"/>
          <w:numId w:val="34"/>
        </w:numPr>
        <w:shd w:val="clear" w:color="auto" w:fill="FFFFFF"/>
        <w:tabs>
          <w:tab w:val="left" w:pos="265"/>
        </w:tabs>
        <w:autoSpaceDE w:val="0"/>
        <w:autoSpaceDN w:val="0"/>
        <w:adjustRightInd w:val="0"/>
        <w:spacing w:line="360" w:lineRule="auto"/>
        <w:rPr>
          <w:color w:val="000000"/>
          <w:spacing w:val="-15"/>
        </w:rPr>
      </w:pPr>
      <w:r w:rsidRPr="007E441C">
        <w:rPr>
          <w:color w:val="000000"/>
          <w:spacing w:val="-1"/>
        </w:rPr>
        <w:t>В каком диапазоне длин волн работает приемник, если</w:t>
      </w:r>
      <w:r>
        <w:rPr>
          <w:color w:val="000000"/>
          <w:spacing w:val="-1"/>
        </w:rPr>
        <w:t xml:space="preserve"> </w:t>
      </w:r>
      <w:r w:rsidRPr="007E441C">
        <w:rPr>
          <w:color w:val="000000"/>
        </w:rPr>
        <w:t>емкость конденсатора в его колебательном контуре мож</w:t>
      </w:r>
      <w:r w:rsidRPr="007E441C">
        <w:rPr>
          <w:color w:val="000000"/>
        </w:rPr>
        <w:softHyphen/>
      </w:r>
      <w:r w:rsidRPr="007E441C">
        <w:rPr>
          <w:color w:val="000000"/>
          <w:spacing w:val="4"/>
        </w:rPr>
        <w:t>но плавно изменять от 200 пФ до 1800 пФ, а индуктив</w:t>
      </w:r>
      <w:r w:rsidRPr="007E441C">
        <w:rPr>
          <w:color w:val="000000"/>
          <w:spacing w:val="4"/>
        </w:rPr>
        <w:softHyphen/>
      </w:r>
      <w:r w:rsidRPr="007E441C">
        <w:rPr>
          <w:color w:val="000000"/>
        </w:rPr>
        <w:t>ность катушки постоянна и равна 60 мкГн?</w:t>
      </w:r>
    </w:p>
    <w:p w:rsidR="002B5DA6" w:rsidRPr="007E441C" w:rsidRDefault="002B5DA6" w:rsidP="002B5DA6">
      <w:pPr>
        <w:numPr>
          <w:ilvl w:val="0"/>
          <w:numId w:val="34"/>
        </w:numPr>
        <w:shd w:val="clear" w:color="auto" w:fill="FFFFFF"/>
        <w:tabs>
          <w:tab w:val="left" w:pos="265"/>
        </w:tabs>
        <w:autoSpaceDE w:val="0"/>
        <w:autoSpaceDN w:val="0"/>
        <w:adjustRightInd w:val="0"/>
        <w:spacing w:before="116" w:line="360" w:lineRule="auto"/>
        <w:rPr>
          <w:color w:val="000000"/>
          <w:spacing w:val="-8"/>
        </w:rPr>
      </w:pPr>
      <w:r w:rsidRPr="007E441C">
        <w:rPr>
          <w:color w:val="000000"/>
          <w:spacing w:val="2"/>
        </w:rPr>
        <w:t>На какой частоте суда посылают сигнал</w:t>
      </w:r>
      <w:r>
        <w:rPr>
          <w:color w:val="000000"/>
          <w:spacing w:val="2"/>
        </w:rPr>
        <w:t xml:space="preserve"> </w:t>
      </w:r>
      <w:r>
        <w:rPr>
          <w:color w:val="000000"/>
          <w:spacing w:val="2"/>
          <w:lang w:val="en-US"/>
        </w:rPr>
        <w:t>SOS</w:t>
      </w:r>
      <w:r>
        <w:rPr>
          <w:color w:val="000000"/>
          <w:spacing w:val="2"/>
        </w:rPr>
        <w:t xml:space="preserve"> </w:t>
      </w:r>
      <w:r w:rsidRPr="007E441C">
        <w:rPr>
          <w:color w:val="000000"/>
          <w:spacing w:val="2"/>
        </w:rPr>
        <w:t>, если по</w:t>
      </w:r>
      <w:r>
        <w:rPr>
          <w:color w:val="000000"/>
          <w:spacing w:val="2"/>
        </w:rPr>
        <w:t xml:space="preserve"> </w:t>
      </w:r>
      <w:r w:rsidRPr="007E441C">
        <w:rPr>
          <w:color w:val="000000"/>
          <w:spacing w:val="-2"/>
        </w:rPr>
        <w:t>международному соглашению длина радиоволны должна</w:t>
      </w:r>
      <w:r>
        <w:rPr>
          <w:color w:val="000000"/>
          <w:spacing w:val="-2"/>
        </w:rPr>
        <w:t xml:space="preserve"> </w:t>
      </w:r>
      <w:r w:rsidRPr="007E441C">
        <w:rPr>
          <w:color w:val="000000"/>
          <w:spacing w:val="-1"/>
        </w:rPr>
        <w:t xml:space="preserve">быть равной </w:t>
      </w:r>
      <w:smartTag w:uri="urn:schemas-microsoft-com:office:smarttags" w:element="metricconverter">
        <w:smartTagPr>
          <w:attr w:name="ProductID" w:val="600 м"/>
        </w:smartTagPr>
        <w:r w:rsidRPr="007E441C">
          <w:rPr>
            <w:color w:val="000000"/>
            <w:spacing w:val="-1"/>
          </w:rPr>
          <w:t>600 м</w:t>
        </w:r>
      </w:smartTag>
      <w:r w:rsidRPr="007E441C">
        <w:rPr>
          <w:color w:val="000000"/>
          <w:spacing w:val="-1"/>
        </w:rPr>
        <w:t>?</w:t>
      </w:r>
    </w:p>
    <w:p w:rsidR="002B5DA6" w:rsidRPr="007E441C" w:rsidRDefault="002B5DA6" w:rsidP="002B5DA6">
      <w:pPr>
        <w:numPr>
          <w:ilvl w:val="0"/>
          <w:numId w:val="34"/>
        </w:numPr>
        <w:shd w:val="clear" w:color="auto" w:fill="FFFFFF"/>
        <w:tabs>
          <w:tab w:val="left" w:pos="241"/>
        </w:tabs>
        <w:autoSpaceDE w:val="0"/>
        <w:autoSpaceDN w:val="0"/>
        <w:adjustRightInd w:val="0"/>
        <w:spacing w:before="14" w:line="360" w:lineRule="auto"/>
        <w:rPr>
          <w:color w:val="000000"/>
          <w:spacing w:val="-13"/>
        </w:rPr>
      </w:pPr>
      <w:r w:rsidRPr="007E441C">
        <w:rPr>
          <w:color w:val="000000"/>
          <w:spacing w:val="-2"/>
        </w:rPr>
        <w:t xml:space="preserve">Найдите   период   колебаний   контура, </w:t>
      </w:r>
      <w:r>
        <w:rPr>
          <w:color w:val="000000"/>
          <w:spacing w:val="-2"/>
        </w:rPr>
        <w:t xml:space="preserve">излучающего </w:t>
      </w:r>
      <w:r w:rsidRPr="007E441C">
        <w:rPr>
          <w:color w:val="000000"/>
          <w:spacing w:val="-4"/>
        </w:rPr>
        <w:t xml:space="preserve">электромагнитную волну </w:t>
      </w:r>
      <w:r>
        <w:rPr>
          <w:color w:val="000000"/>
          <w:spacing w:val="-4"/>
        </w:rPr>
        <w:t xml:space="preserve">с длиной </w:t>
      </w:r>
      <w:smartTag w:uri="urn:schemas-microsoft-com:office:smarttags" w:element="metricconverter">
        <w:smartTagPr>
          <w:attr w:name="ProductID" w:val="3 км"/>
        </w:smartTagPr>
        <w:r w:rsidRPr="007E441C">
          <w:rPr>
            <w:color w:val="000000"/>
            <w:spacing w:val="-4"/>
          </w:rPr>
          <w:t>3 км</w:t>
        </w:r>
      </w:smartTag>
      <w:r w:rsidRPr="007E441C">
        <w:rPr>
          <w:color w:val="000000"/>
          <w:spacing w:val="-4"/>
        </w:rPr>
        <w:t>.</w:t>
      </w:r>
    </w:p>
    <w:p w:rsidR="002B5DA6" w:rsidRDefault="002B5DA6" w:rsidP="002B5DA6">
      <w:pPr>
        <w:shd w:val="clear" w:color="auto" w:fill="FFFFFF"/>
        <w:tabs>
          <w:tab w:val="left" w:pos="241"/>
        </w:tabs>
        <w:autoSpaceDE w:val="0"/>
        <w:autoSpaceDN w:val="0"/>
        <w:adjustRightInd w:val="0"/>
        <w:spacing w:before="14" w:line="360" w:lineRule="auto"/>
        <w:rPr>
          <w:color w:val="000000"/>
          <w:spacing w:val="-4"/>
        </w:rPr>
      </w:pPr>
    </w:p>
    <w:p w:rsidR="002B5DA6" w:rsidRPr="007E441C" w:rsidRDefault="002B5DA6" w:rsidP="002B5DA6">
      <w:pPr>
        <w:shd w:val="clear" w:color="auto" w:fill="FFFFFF"/>
        <w:tabs>
          <w:tab w:val="left" w:pos="241"/>
        </w:tabs>
        <w:autoSpaceDE w:val="0"/>
        <w:autoSpaceDN w:val="0"/>
        <w:adjustRightInd w:val="0"/>
        <w:spacing w:before="14" w:line="360" w:lineRule="auto"/>
        <w:jc w:val="center"/>
        <w:rPr>
          <w:b/>
          <w:color w:val="000000"/>
          <w:spacing w:val="-4"/>
        </w:rPr>
      </w:pPr>
      <w:r w:rsidRPr="007E441C">
        <w:rPr>
          <w:b/>
          <w:color w:val="000000"/>
          <w:spacing w:val="-4"/>
        </w:rPr>
        <w:t>Уровень «В,С»</w:t>
      </w:r>
    </w:p>
    <w:p w:rsidR="002B5DA6" w:rsidRPr="007E441C" w:rsidRDefault="002B5DA6" w:rsidP="002B5DA6">
      <w:pPr>
        <w:numPr>
          <w:ilvl w:val="0"/>
          <w:numId w:val="35"/>
        </w:numPr>
        <w:shd w:val="clear" w:color="auto" w:fill="FFFFFF"/>
        <w:tabs>
          <w:tab w:val="left" w:pos="241"/>
        </w:tabs>
        <w:autoSpaceDE w:val="0"/>
        <w:autoSpaceDN w:val="0"/>
        <w:adjustRightInd w:val="0"/>
        <w:spacing w:before="34" w:line="360" w:lineRule="auto"/>
        <w:rPr>
          <w:color w:val="000000"/>
          <w:spacing w:val="-9"/>
        </w:rPr>
      </w:pPr>
      <w:r w:rsidRPr="007E441C">
        <w:rPr>
          <w:color w:val="000000"/>
          <w:spacing w:val="-2"/>
        </w:rPr>
        <w:lastRenderedPageBreak/>
        <w:t>Изменение силы тока в антенне радиопередатчика про</w:t>
      </w:r>
      <w:r w:rsidRPr="007E441C">
        <w:rPr>
          <w:color w:val="000000"/>
          <w:spacing w:val="-2"/>
        </w:rPr>
        <w:softHyphen/>
      </w:r>
      <w:r w:rsidRPr="007E441C">
        <w:rPr>
          <w:color w:val="000000"/>
          <w:spacing w:val="4"/>
        </w:rPr>
        <w:t>исходит по закону</w:t>
      </w:r>
    </w:p>
    <w:p w:rsidR="002B5DA6" w:rsidRPr="007E441C" w:rsidRDefault="002B5DA6" w:rsidP="002B5DA6">
      <w:pPr>
        <w:shd w:val="clear" w:color="auto" w:fill="FFFFFF"/>
        <w:tabs>
          <w:tab w:val="left" w:pos="241"/>
        </w:tabs>
        <w:autoSpaceDE w:val="0"/>
        <w:autoSpaceDN w:val="0"/>
        <w:adjustRightInd w:val="0"/>
        <w:spacing w:before="34" w:line="360" w:lineRule="auto"/>
        <w:rPr>
          <w:color w:val="000000"/>
          <w:spacing w:val="-9"/>
        </w:rPr>
      </w:pPr>
      <w:r w:rsidRPr="007E441C">
        <w:rPr>
          <w:color w:val="000000"/>
          <w:spacing w:val="4"/>
        </w:rPr>
        <w:t xml:space="preserve"> </w:t>
      </w:r>
      <w:r>
        <w:rPr>
          <w:i/>
          <w:iCs/>
          <w:color w:val="000000"/>
          <w:spacing w:val="4"/>
          <w:lang w:val="en-US"/>
        </w:rPr>
        <w:t>i</w:t>
      </w:r>
      <w:r>
        <w:rPr>
          <w:color w:val="000000"/>
          <w:spacing w:val="4"/>
        </w:rPr>
        <w:t>= 0,3</w:t>
      </w:r>
      <w:r w:rsidRPr="007E441C">
        <w:rPr>
          <w:color w:val="000000"/>
          <w:spacing w:val="4"/>
        </w:rPr>
        <w:t xml:space="preserve"> </w:t>
      </w:r>
      <w:r>
        <w:rPr>
          <w:color w:val="000000"/>
          <w:spacing w:val="4"/>
          <w:lang w:val="en-US"/>
        </w:rPr>
        <w:t>sin</w:t>
      </w:r>
      <w:r w:rsidRPr="007E441C">
        <w:rPr>
          <w:color w:val="000000"/>
          <w:spacing w:val="4"/>
        </w:rPr>
        <w:t xml:space="preserve">  15,</w:t>
      </w:r>
      <w:r w:rsidRPr="007E441C">
        <w:rPr>
          <w:iCs/>
          <w:color w:val="000000"/>
          <w:spacing w:val="4"/>
        </w:rPr>
        <w:t xml:space="preserve">7 </w:t>
      </w:r>
      <w:r>
        <w:rPr>
          <w:iCs/>
          <w:color w:val="000000"/>
          <w:spacing w:val="4"/>
          <w:lang w:val="en-US"/>
        </w:rPr>
        <w:t>t</w:t>
      </w:r>
      <w:r w:rsidRPr="007E441C">
        <w:rPr>
          <w:iCs/>
          <w:color w:val="000000"/>
          <w:spacing w:val="4"/>
        </w:rPr>
        <w:t xml:space="preserve">  (</w:t>
      </w:r>
      <w:r w:rsidRPr="007E441C">
        <w:rPr>
          <w:i/>
          <w:iCs/>
          <w:color w:val="000000"/>
          <w:spacing w:val="4"/>
        </w:rPr>
        <w:t xml:space="preserve"> </w:t>
      </w:r>
      <w:r w:rsidRPr="007E441C">
        <w:rPr>
          <w:color w:val="000000"/>
          <w:spacing w:val="4"/>
        </w:rPr>
        <w:t>А). Найдите длину из</w:t>
      </w:r>
      <w:r w:rsidRPr="007E441C">
        <w:rPr>
          <w:color w:val="000000"/>
          <w:spacing w:val="4"/>
        </w:rPr>
        <w:softHyphen/>
      </w:r>
      <w:r w:rsidRPr="007E441C">
        <w:rPr>
          <w:color w:val="000000"/>
        </w:rPr>
        <w:t>лучающей электромагнитной волны.</w:t>
      </w:r>
    </w:p>
    <w:p w:rsidR="002B5DA6" w:rsidRPr="007E441C" w:rsidRDefault="002B5DA6" w:rsidP="002B5DA6">
      <w:pPr>
        <w:numPr>
          <w:ilvl w:val="0"/>
          <w:numId w:val="35"/>
        </w:numPr>
        <w:shd w:val="clear" w:color="auto" w:fill="FFFFFF"/>
        <w:tabs>
          <w:tab w:val="left" w:pos="241"/>
        </w:tabs>
        <w:autoSpaceDE w:val="0"/>
        <w:autoSpaceDN w:val="0"/>
        <w:adjustRightInd w:val="0"/>
        <w:spacing w:before="111" w:line="360" w:lineRule="auto"/>
        <w:rPr>
          <w:color w:val="000000"/>
          <w:spacing w:val="-11"/>
        </w:rPr>
      </w:pPr>
      <w:r w:rsidRPr="007E441C">
        <w:rPr>
          <w:color w:val="000000"/>
          <w:spacing w:val="-1"/>
        </w:rPr>
        <w:t xml:space="preserve">Уравнение     напряженности     электрического     </w:t>
      </w:r>
      <w:r>
        <w:rPr>
          <w:color w:val="000000"/>
          <w:spacing w:val="-1"/>
        </w:rPr>
        <w:t xml:space="preserve">поля </w:t>
      </w:r>
      <w:r w:rsidRPr="007E441C">
        <w:rPr>
          <w:color w:val="000000"/>
          <w:spacing w:val="-1"/>
        </w:rPr>
        <w:t xml:space="preserve">бегущей    электромагнитной    волны    имеет    вид    </w:t>
      </w:r>
      <w:r w:rsidRPr="007E441C">
        <w:rPr>
          <w:iCs/>
          <w:color w:val="000000"/>
          <w:spacing w:val="-1"/>
        </w:rPr>
        <w:t>Е =</w:t>
      </w:r>
      <w:r w:rsidRPr="007E441C">
        <w:rPr>
          <w:iCs/>
          <w:color w:val="000000"/>
        </w:rPr>
        <w:t xml:space="preserve"> </w:t>
      </w:r>
      <w:r w:rsidRPr="007E441C">
        <w:rPr>
          <w:color w:val="000000"/>
        </w:rPr>
        <w:t>60</w:t>
      </w:r>
      <w:r>
        <w:rPr>
          <w:color w:val="000000"/>
        </w:rPr>
        <w:t xml:space="preserve"> </w:t>
      </w:r>
      <w:r>
        <w:rPr>
          <w:color w:val="000000"/>
          <w:lang w:val="en-US"/>
        </w:rPr>
        <w:t>sin</w:t>
      </w:r>
      <w:r w:rsidRPr="007E441C">
        <w:rPr>
          <w:color w:val="000000"/>
        </w:rPr>
        <w:t xml:space="preserve"> л</w:t>
      </w:r>
      <w:r>
        <w:rPr>
          <w:color w:val="000000"/>
        </w:rPr>
        <w:t>(1,5·</w:t>
      </w:r>
      <w:r w:rsidRPr="007E441C">
        <w:rPr>
          <w:color w:val="000000"/>
        </w:rPr>
        <w:t>10</w:t>
      </w:r>
      <w:r w:rsidRPr="007E441C">
        <w:rPr>
          <w:color w:val="000000"/>
          <w:vertAlign w:val="superscript"/>
        </w:rPr>
        <w:t>14</w:t>
      </w:r>
      <w:r w:rsidRPr="007E441C">
        <w:rPr>
          <w:color w:val="000000"/>
        </w:rPr>
        <w:t xml:space="preserve"> </w:t>
      </w:r>
      <w:r>
        <w:rPr>
          <w:color w:val="000000"/>
          <w:lang w:val="en-US"/>
        </w:rPr>
        <w:t>t</w:t>
      </w:r>
      <w:r w:rsidRPr="007E441C">
        <w:rPr>
          <w:color w:val="000000"/>
        </w:rPr>
        <w:t xml:space="preserve">   - </w:t>
      </w:r>
      <w:r>
        <w:rPr>
          <w:color w:val="000000"/>
        </w:rPr>
        <w:t>0,5·</w:t>
      </w:r>
      <w:r w:rsidRPr="007E441C">
        <w:rPr>
          <w:color w:val="000000"/>
        </w:rPr>
        <w:t>10</w:t>
      </w:r>
      <w:r w:rsidRPr="007E441C">
        <w:rPr>
          <w:color w:val="000000"/>
          <w:vertAlign w:val="superscript"/>
        </w:rPr>
        <w:t>6</w:t>
      </w:r>
      <w:r>
        <w:rPr>
          <w:color w:val="000000"/>
        </w:rPr>
        <w:t>х</w:t>
      </w:r>
      <w:r w:rsidRPr="007E441C">
        <w:rPr>
          <w:color w:val="000000"/>
        </w:rPr>
        <w:t>)   В.   Найдите  амплитуду,</w:t>
      </w:r>
      <w:r>
        <w:rPr>
          <w:color w:val="000000"/>
        </w:rPr>
        <w:t xml:space="preserve"> </w:t>
      </w:r>
      <w:r w:rsidRPr="007E441C">
        <w:rPr>
          <w:color w:val="000000"/>
          <w:spacing w:val="2"/>
        </w:rPr>
        <w:t>частоту, период, длину волны и скорость распростране</w:t>
      </w:r>
      <w:r w:rsidRPr="007E441C">
        <w:rPr>
          <w:color w:val="000000"/>
          <w:spacing w:val="2"/>
        </w:rPr>
        <w:softHyphen/>
      </w:r>
      <w:r w:rsidRPr="007E441C">
        <w:rPr>
          <w:color w:val="000000"/>
          <w:spacing w:val="1"/>
        </w:rPr>
        <w:t>ния волны.</w:t>
      </w:r>
    </w:p>
    <w:p w:rsidR="002B5DA6" w:rsidRPr="007E441C" w:rsidRDefault="002B5DA6" w:rsidP="002B5DA6">
      <w:pPr>
        <w:numPr>
          <w:ilvl w:val="0"/>
          <w:numId w:val="35"/>
        </w:numPr>
        <w:shd w:val="clear" w:color="auto" w:fill="FFFFFF"/>
        <w:tabs>
          <w:tab w:val="left" w:pos="241"/>
        </w:tabs>
        <w:autoSpaceDE w:val="0"/>
        <w:autoSpaceDN w:val="0"/>
        <w:adjustRightInd w:val="0"/>
        <w:spacing w:before="116" w:line="360" w:lineRule="auto"/>
        <w:rPr>
          <w:color w:val="000000"/>
          <w:spacing w:val="-8"/>
        </w:rPr>
      </w:pPr>
      <w:r w:rsidRPr="007E441C">
        <w:rPr>
          <w:color w:val="000000"/>
          <w:spacing w:val="1"/>
        </w:rPr>
        <w:t>При изменении тока в катушке индуктивности на 1 А</w:t>
      </w:r>
      <w:r>
        <w:rPr>
          <w:color w:val="000000"/>
          <w:spacing w:val="1"/>
        </w:rPr>
        <w:t xml:space="preserve"> </w:t>
      </w:r>
      <w:r w:rsidRPr="007E441C">
        <w:rPr>
          <w:color w:val="000000"/>
          <w:spacing w:val="6"/>
        </w:rPr>
        <w:t>за 0,5 с в ней индуцируется ЭДС 0,2 мВ. Какую длину</w:t>
      </w:r>
      <w:r>
        <w:rPr>
          <w:color w:val="000000"/>
          <w:spacing w:val="6"/>
        </w:rPr>
        <w:t xml:space="preserve"> </w:t>
      </w:r>
      <w:r w:rsidRPr="007E441C">
        <w:rPr>
          <w:color w:val="000000"/>
          <w:spacing w:val="3"/>
        </w:rPr>
        <w:t>волны будет иметь радиоволна, если контур состоит из</w:t>
      </w:r>
      <w:r>
        <w:rPr>
          <w:color w:val="000000"/>
          <w:spacing w:val="3"/>
        </w:rPr>
        <w:t xml:space="preserve"> </w:t>
      </w:r>
      <w:r w:rsidRPr="007E441C">
        <w:rPr>
          <w:color w:val="000000"/>
        </w:rPr>
        <w:t>этой катушки и конденсатора емкостью 50 мкФ?</w:t>
      </w: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Pr="00355D37" w:rsidRDefault="002B5DA6" w:rsidP="002B5DA6">
      <w:pPr>
        <w:shd w:val="clear" w:color="auto" w:fill="FFFFFF"/>
        <w:autoSpaceDE w:val="0"/>
        <w:autoSpaceDN w:val="0"/>
        <w:adjustRightInd w:val="0"/>
        <w:spacing w:line="360" w:lineRule="auto"/>
        <w:jc w:val="center"/>
        <w:rPr>
          <w:b/>
          <w:color w:val="000000"/>
          <w:spacing w:val="-5"/>
        </w:rPr>
      </w:pPr>
      <w:r w:rsidRPr="00355D37">
        <w:rPr>
          <w:b/>
          <w:color w:val="000000"/>
          <w:spacing w:val="-5"/>
        </w:rPr>
        <w:t>Контрольная работа № 4</w:t>
      </w:r>
    </w:p>
    <w:p w:rsidR="002B5DA6" w:rsidRPr="00355D37" w:rsidRDefault="002B5DA6" w:rsidP="002B5DA6">
      <w:pPr>
        <w:shd w:val="clear" w:color="auto" w:fill="FFFFFF"/>
        <w:autoSpaceDE w:val="0"/>
        <w:autoSpaceDN w:val="0"/>
        <w:adjustRightInd w:val="0"/>
        <w:spacing w:line="360" w:lineRule="auto"/>
        <w:jc w:val="center"/>
        <w:rPr>
          <w:b/>
          <w:color w:val="000000"/>
          <w:spacing w:val="-5"/>
        </w:rPr>
      </w:pPr>
      <w:r w:rsidRPr="00355D37">
        <w:rPr>
          <w:b/>
          <w:color w:val="000000"/>
          <w:spacing w:val="-5"/>
        </w:rPr>
        <w:t>Оптика. Световые явления</w:t>
      </w:r>
    </w:p>
    <w:p w:rsidR="002B5DA6" w:rsidRPr="00355D37" w:rsidRDefault="002B5DA6" w:rsidP="002B5DA6">
      <w:pPr>
        <w:shd w:val="clear" w:color="auto" w:fill="FFFFFF"/>
        <w:autoSpaceDE w:val="0"/>
        <w:autoSpaceDN w:val="0"/>
        <w:adjustRightInd w:val="0"/>
        <w:spacing w:before="39" w:line="360" w:lineRule="auto"/>
        <w:jc w:val="center"/>
        <w:rPr>
          <w:b/>
        </w:rPr>
      </w:pPr>
      <w:r w:rsidRPr="00355D37">
        <w:rPr>
          <w:b/>
          <w:color w:val="000000"/>
          <w:spacing w:val="-4"/>
        </w:rPr>
        <w:t>Вариант  4</w:t>
      </w:r>
    </w:p>
    <w:p w:rsidR="002B5DA6" w:rsidRPr="00355D37" w:rsidRDefault="002B5DA6" w:rsidP="002B5DA6">
      <w:pPr>
        <w:autoSpaceDE w:val="0"/>
        <w:autoSpaceDN w:val="0"/>
        <w:adjustRightInd w:val="0"/>
        <w:spacing w:before="222" w:line="360" w:lineRule="auto"/>
        <w:jc w:val="center"/>
        <w:rPr>
          <w:b/>
        </w:rPr>
      </w:pPr>
      <w:r w:rsidRPr="00355D37">
        <w:rPr>
          <w:b/>
        </w:rPr>
        <w:t>Уровень «А»</w:t>
      </w:r>
    </w:p>
    <w:p w:rsidR="002B5DA6" w:rsidRPr="00355D37" w:rsidRDefault="002B5DA6" w:rsidP="002B5DA6">
      <w:pPr>
        <w:numPr>
          <w:ilvl w:val="0"/>
          <w:numId w:val="36"/>
        </w:numPr>
        <w:shd w:val="clear" w:color="auto" w:fill="FFFFFF"/>
        <w:tabs>
          <w:tab w:val="left" w:pos="236"/>
        </w:tabs>
        <w:autoSpaceDE w:val="0"/>
        <w:autoSpaceDN w:val="0"/>
        <w:adjustRightInd w:val="0"/>
        <w:spacing w:before="29" w:line="360" w:lineRule="auto"/>
        <w:rPr>
          <w:color w:val="000000"/>
          <w:spacing w:val="-15"/>
        </w:rPr>
      </w:pPr>
      <w:r w:rsidRPr="00355D37">
        <w:rPr>
          <w:color w:val="000000"/>
          <w:spacing w:val="-1"/>
        </w:rPr>
        <w:lastRenderedPageBreak/>
        <w:t xml:space="preserve">Период   дифракционной   решетки   3   мкм.   </w:t>
      </w:r>
      <w:r>
        <w:rPr>
          <w:color w:val="000000"/>
          <w:spacing w:val="-1"/>
        </w:rPr>
        <w:t xml:space="preserve">Найдите </w:t>
      </w:r>
      <w:r w:rsidRPr="00355D37">
        <w:rPr>
          <w:color w:val="000000"/>
          <w:spacing w:val="-1"/>
        </w:rPr>
        <w:t>наибольший    порядок     спектра    для    желтого    света</w:t>
      </w:r>
      <w:r>
        <w:rPr>
          <w:color w:val="000000"/>
          <w:spacing w:val="-10"/>
        </w:rPr>
        <w:t xml:space="preserve">, длина волны которого </w:t>
      </w:r>
      <w:r w:rsidRPr="00355D37">
        <w:rPr>
          <w:color w:val="000000"/>
          <w:spacing w:val="-10"/>
        </w:rPr>
        <w:t>580 нм.</w:t>
      </w:r>
    </w:p>
    <w:p w:rsidR="002B5DA6" w:rsidRPr="00355D37" w:rsidRDefault="002B5DA6" w:rsidP="002B5DA6">
      <w:pPr>
        <w:numPr>
          <w:ilvl w:val="0"/>
          <w:numId w:val="36"/>
        </w:numPr>
        <w:shd w:val="clear" w:color="auto" w:fill="FFFFFF"/>
        <w:tabs>
          <w:tab w:val="left" w:pos="236"/>
        </w:tabs>
        <w:autoSpaceDE w:val="0"/>
        <w:autoSpaceDN w:val="0"/>
        <w:adjustRightInd w:val="0"/>
        <w:spacing w:before="96" w:line="360" w:lineRule="auto"/>
        <w:rPr>
          <w:color w:val="000000"/>
          <w:spacing w:val="-11"/>
        </w:rPr>
      </w:pPr>
      <w:r w:rsidRPr="00355D37">
        <w:rPr>
          <w:color w:val="000000"/>
          <w:spacing w:val="1"/>
        </w:rPr>
        <w:t>Разность  хода  лучей  двух  когерентных  источников</w:t>
      </w:r>
      <w:r>
        <w:rPr>
          <w:color w:val="000000"/>
          <w:spacing w:val="1"/>
        </w:rPr>
        <w:t xml:space="preserve"> </w:t>
      </w:r>
      <w:r w:rsidRPr="00355D37">
        <w:rPr>
          <w:color w:val="000000"/>
          <w:spacing w:val="4"/>
        </w:rPr>
        <w:t>света с длиной волны 600 нм, сходящихся в некоторой</w:t>
      </w:r>
      <w:r>
        <w:rPr>
          <w:color w:val="000000"/>
          <w:spacing w:val="4"/>
        </w:rPr>
        <w:t xml:space="preserve"> </w:t>
      </w:r>
      <w:r w:rsidRPr="00355D37">
        <w:rPr>
          <w:color w:val="000000"/>
          <w:spacing w:val="-1"/>
        </w:rPr>
        <w:t xml:space="preserve">точке, равна 1,5 мкм. Усиление или ослабление света </w:t>
      </w:r>
      <w:r>
        <w:rPr>
          <w:color w:val="000000"/>
          <w:spacing w:val="-1"/>
        </w:rPr>
        <w:t>бу</w:t>
      </w:r>
      <w:r>
        <w:rPr>
          <w:color w:val="000000"/>
          <w:spacing w:val="-1"/>
        </w:rPr>
        <w:softHyphen/>
      </w:r>
      <w:r w:rsidRPr="00355D37">
        <w:rPr>
          <w:color w:val="000000"/>
          <w:spacing w:val="-1"/>
        </w:rPr>
        <w:t>дет наблюдаться в этой точке?</w:t>
      </w:r>
    </w:p>
    <w:p w:rsidR="002B5DA6" w:rsidRPr="00355D37" w:rsidRDefault="002B5DA6" w:rsidP="002B5DA6">
      <w:pPr>
        <w:numPr>
          <w:ilvl w:val="0"/>
          <w:numId w:val="36"/>
        </w:numPr>
        <w:shd w:val="clear" w:color="auto" w:fill="FFFFFF"/>
        <w:tabs>
          <w:tab w:val="left" w:pos="236"/>
        </w:tabs>
        <w:autoSpaceDE w:val="0"/>
        <w:autoSpaceDN w:val="0"/>
        <w:adjustRightInd w:val="0"/>
        <w:spacing w:before="106" w:line="360" w:lineRule="auto"/>
        <w:rPr>
          <w:color w:val="000000"/>
          <w:spacing w:val="-8"/>
        </w:rPr>
      </w:pPr>
      <w:r w:rsidRPr="00355D37">
        <w:rPr>
          <w:color w:val="000000"/>
          <w:spacing w:val="-2"/>
        </w:rPr>
        <w:t>Определите период дифракционной решетки, если при</w:t>
      </w:r>
      <w:r>
        <w:rPr>
          <w:color w:val="000000"/>
          <w:spacing w:val="-2"/>
        </w:rPr>
        <w:t xml:space="preserve"> </w:t>
      </w:r>
      <w:r w:rsidRPr="00355D37">
        <w:rPr>
          <w:color w:val="000000"/>
          <w:spacing w:val="1"/>
        </w:rPr>
        <w:t>ее  освещении светом  с  длиной  волны  656  нм  второй</w:t>
      </w:r>
      <w:r>
        <w:rPr>
          <w:color w:val="000000"/>
          <w:spacing w:val="1"/>
        </w:rPr>
        <w:t xml:space="preserve"> </w:t>
      </w:r>
      <w:r w:rsidRPr="00355D37">
        <w:rPr>
          <w:color w:val="000000"/>
          <w:spacing w:val="-2"/>
        </w:rPr>
        <w:t>спектр виден под углом 15°.</w:t>
      </w:r>
    </w:p>
    <w:p w:rsidR="002B5DA6" w:rsidRPr="00355D37" w:rsidRDefault="002B5DA6" w:rsidP="002B5DA6">
      <w:pPr>
        <w:shd w:val="clear" w:color="auto" w:fill="FFFFFF"/>
        <w:tabs>
          <w:tab w:val="left" w:pos="236"/>
        </w:tabs>
        <w:autoSpaceDE w:val="0"/>
        <w:autoSpaceDN w:val="0"/>
        <w:adjustRightInd w:val="0"/>
        <w:spacing w:before="106" w:line="360" w:lineRule="auto"/>
        <w:jc w:val="center"/>
        <w:rPr>
          <w:b/>
          <w:color w:val="000000"/>
          <w:spacing w:val="-8"/>
        </w:rPr>
      </w:pPr>
      <w:r w:rsidRPr="00355D37">
        <w:rPr>
          <w:b/>
          <w:color w:val="000000"/>
          <w:spacing w:val="-2"/>
        </w:rPr>
        <w:t>Уровень «В,С»</w:t>
      </w:r>
    </w:p>
    <w:p w:rsidR="002B5DA6" w:rsidRPr="00355D37" w:rsidRDefault="002B5DA6" w:rsidP="002B5DA6">
      <w:pPr>
        <w:numPr>
          <w:ilvl w:val="0"/>
          <w:numId w:val="36"/>
        </w:numPr>
        <w:shd w:val="clear" w:color="auto" w:fill="FFFFFF"/>
        <w:tabs>
          <w:tab w:val="left" w:pos="255"/>
        </w:tabs>
        <w:autoSpaceDE w:val="0"/>
        <w:autoSpaceDN w:val="0"/>
        <w:adjustRightInd w:val="0"/>
        <w:spacing w:line="360" w:lineRule="auto"/>
        <w:rPr>
          <w:color w:val="000000"/>
          <w:spacing w:val="-7"/>
        </w:rPr>
      </w:pPr>
      <w:r w:rsidRPr="00355D37">
        <w:rPr>
          <w:color w:val="000000"/>
          <w:spacing w:val="2"/>
        </w:rPr>
        <w:t>Монохроматический свет с длиной волны 500 нм па</w:t>
      </w:r>
      <w:r w:rsidRPr="00355D37">
        <w:rPr>
          <w:color w:val="000000"/>
          <w:spacing w:val="2"/>
        </w:rPr>
        <w:softHyphen/>
      </w:r>
      <w:r w:rsidRPr="00355D37">
        <w:rPr>
          <w:color w:val="000000"/>
          <w:spacing w:val="3"/>
        </w:rPr>
        <w:t>дает перпендикулярно к плоскости дифракционной ре</w:t>
      </w:r>
      <w:r w:rsidRPr="00355D37">
        <w:rPr>
          <w:color w:val="000000"/>
          <w:spacing w:val="3"/>
        </w:rPr>
        <w:softHyphen/>
      </w:r>
      <w:r w:rsidRPr="00355D37">
        <w:rPr>
          <w:color w:val="000000"/>
          <w:spacing w:val="4"/>
        </w:rPr>
        <w:t xml:space="preserve">шетки, имеющей 500 штрихов на миллиметр. </w:t>
      </w:r>
      <w:r>
        <w:rPr>
          <w:color w:val="000000"/>
          <w:spacing w:val="4"/>
        </w:rPr>
        <w:t xml:space="preserve">Найдите </w:t>
      </w:r>
      <w:r w:rsidRPr="00355D37">
        <w:rPr>
          <w:color w:val="000000"/>
          <w:spacing w:val="4"/>
        </w:rPr>
        <w:t>наибольший порядок максимума, который дает эта ре</w:t>
      </w:r>
      <w:r w:rsidRPr="00355D37">
        <w:rPr>
          <w:color w:val="000000"/>
          <w:spacing w:val="4"/>
        </w:rPr>
        <w:softHyphen/>
      </w:r>
      <w:r w:rsidRPr="00355D37">
        <w:rPr>
          <w:color w:val="000000"/>
          <w:spacing w:val="1"/>
        </w:rPr>
        <w:t>шетка.</w:t>
      </w:r>
    </w:p>
    <w:p w:rsidR="002B5DA6" w:rsidRPr="00355D37" w:rsidRDefault="002B5DA6" w:rsidP="002B5DA6">
      <w:pPr>
        <w:numPr>
          <w:ilvl w:val="0"/>
          <w:numId w:val="36"/>
        </w:numPr>
        <w:shd w:val="clear" w:color="auto" w:fill="FFFFFF"/>
        <w:tabs>
          <w:tab w:val="left" w:pos="255"/>
        </w:tabs>
        <w:autoSpaceDE w:val="0"/>
        <w:autoSpaceDN w:val="0"/>
        <w:adjustRightInd w:val="0"/>
        <w:spacing w:before="96" w:line="360" w:lineRule="auto"/>
        <w:rPr>
          <w:color w:val="000000"/>
          <w:spacing w:val="-11"/>
        </w:rPr>
      </w:pPr>
      <w:r w:rsidRPr="00355D37">
        <w:rPr>
          <w:color w:val="000000"/>
          <w:spacing w:val="-1"/>
        </w:rPr>
        <w:t>Свет из проекционного фонаря, проходя через малень</w:t>
      </w:r>
      <w:r w:rsidRPr="00355D37">
        <w:rPr>
          <w:color w:val="000000"/>
          <w:spacing w:val="-1"/>
        </w:rPr>
        <w:softHyphen/>
      </w:r>
      <w:r w:rsidRPr="00355D37">
        <w:rPr>
          <w:color w:val="000000"/>
          <w:spacing w:val="1"/>
        </w:rPr>
        <w:t xml:space="preserve">кое отверстие, закрытое синим стеклом, попадает на </w:t>
      </w:r>
      <w:r>
        <w:rPr>
          <w:color w:val="000000"/>
          <w:spacing w:val="1"/>
        </w:rPr>
        <w:t>эк</w:t>
      </w:r>
      <w:r>
        <w:rPr>
          <w:color w:val="000000"/>
          <w:spacing w:val="1"/>
        </w:rPr>
        <w:softHyphen/>
      </w:r>
      <w:r w:rsidRPr="00355D37">
        <w:rPr>
          <w:color w:val="000000"/>
          <w:spacing w:val="1"/>
        </w:rPr>
        <w:t>ран с двумя маленькими отверстиями, находящимися на</w:t>
      </w:r>
      <w:r w:rsidRPr="00355D37">
        <w:rPr>
          <w:color w:val="000000"/>
          <w:spacing w:val="1"/>
        </w:rPr>
        <w:br/>
      </w:r>
      <w:r w:rsidRPr="00355D37">
        <w:rPr>
          <w:color w:val="000000"/>
          <w:spacing w:val="-1"/>
        </w:rPr>
        <w:t xml:space="preserve">расстоянии </w:t>
      </w:r>
      <w:smartTag w:uri="urn:schemas-microsoft-com:office:smarttags" w:element="metricconverter">
        <w:smartTagPr>
          <w:attr w:name="ProductID" w:val="1 мм"/>
        </w:smartTagPr>
        <w:r w:rsidRPr="00355D37">
          <w:rPr>
            <w:color w:val="000000"/>
            <w:spacing w:val="-1"/>
          </w:rPr>
          <w:t>1 мм</w:t>
        </w:r>
      </w:smartTag>
      <w:r w:rsidRPr="00355D37">
        <w:rPr>
          <w:color w:val="000000"/>
          <w:spacing w:val="-1"/>
        </w:rPr>
        <w:t xml:space="preserve"> друг от друга, и падает на другой экран,</w:t>
      </w:r>
      <w:r>
        <w:rPr>
          <w:color w:val="000000"/>
          <w:spacing w:val="-1"/>
        </w:rPr>
        <w:t xml:space="preserve"> </w:t>
      </w:r>
      <w:r w:rsidRPr="00355D37">
        <w:rPr>
          <w:color w:val="000000"/>
          <w:spacing w:val="-2"/>
        </w:rPr>
        <w:t>отстоящий   от   первого   на  расстоянии   1,7м.   Расстоя</w:t>
      </w:r>
      <w:r w:rsidRPr="00355D37">
        <w:rPr>
          <w:color w:val="000000"/>
          <w:spacing w:val="-2"/>
        </w:rPr>
        <w:softHyphen/>
      </w:r>
      <w:r w:rsidRPr="00355D37">
        <w:rPr>
          <w:color w:val="000000"/>
        </w:rPr>
        <w:t>ние  между  интерференционными  полосами  на  экране</w:t>
      </w:r>
      <w:r w:rsidRPr="00355D37">
        <w:rPr>
          <w:color w:val="000000"/>
        </w:rPr>
        <w:br/>
      </w:r>
      <w:r w:rsidRPr="00355D37">
        <w:rPr>
          <w:color w:val="000000"/>
          <w:spacing w:val="5"/>
        </w:rPr>
        <w:t xml:space="preserve">оказалось равным </w:t>
      </w:r>
      <w:smartTag w:uri="urn:schemas-microsoft-com:office:smarttags" w:element="metricconverter">
        <w:smartTagPr>
          <w:attr w:name="ProductID" w:val="0,8 мм"/>
        </w:smartTagPr>
        <w:r w:rsidRPr="00355D37">
          <w:rPr>
            <w:color w:val="000000"/>
            <w:spacing w:val="5"/>
          </w:rPr>
          <w:t>0,8 мм</w:t>
        </w:r>
      </w:smartTag>
      <w:r w:rsidRPr="00355D37">
        <w:rPr>
          <w:color w:val="000000"/>
          <w:spacing w:val="5"/>
        </w:rPr>
        <w:t>. Рассчитайте длину световой</w:t>
      </w:r>
      <w:r>
        <w:rPr>
          <w:color w:val="000000"/>
          <w:spacing w:val="5"/>
        </w:rPr>
        <w:t xml:space="preserve"> </w:t>
      </w:r>
      <w:r w:rsidRPr="00355D37">
        <w:rPr>
          <w:color w:val="000000"/>
          <w:spacing w:val="-3"/>
        </w:rPr>
        <w:t>волны.</w:t>
      </w: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Pr="00994551" w:rsidRDefault="002B5DA6" w:rsidP="002B5DA6">
      <w:pPr>
        <w:shd w:val="clear" w:color="auto" w:fill="FFFFFF"/>
        <w:autoSpaceDE w:val="0"/>
        <w:autoSpaceDN w:val="0"/>
        <w:adjustRightInd w:val="0"/>
        <w:spacing w:line="360" w:lineRule="auto"/>
        <w:jc w:val="center"/>
        <w:rPr>
          <w:b/>
          <w:color w:val="000000"/>
          <w:spacing w:val="-12"/>
        </w:rPr>
      </w:pPr>
      <w:r w:rsidRPr="00994551">
        <w:rPr>
          <w:b/>
          <w:color w:val="000000"/>
          <w:spacing w:val="-12"/>
        </w:rPr>
        <w:t>Контрольная работа № 5</w:t>
      </w:r>
    </w:p>
    <w:p w:rsidR="002B5DA6" w:rsidRPr="00994551" w:rsidRDefault="002B5DA6" w:rsidP="002B5DA6">
      <w:pPr>
        <w:shd w:val="clear" w:color="auto" w:fill="FFFFFF"/>
        <w:autoSpaceDE w:val="0"/>
        <w:autoSpaceDN w:val="0"/>
        <w:adjustRightInd w:val="0"/>
        <w:spacing w:line="360" w:lineRule="auto"/>
        <w:jc w:val="center"/>
        <w:rPr>
          <w:b/>
          <w:color w:val="000000"/>
          <w:spacing w:val="-12"/>
        </w:rPr>
      </w:pPr>
      <w:r w:rsidRPr="00994551">
        <w:rPr>
          <w:b/>
          <w:color w:val="000000"/>
          <w:spacing w:val="-12"/>
        </w:rPr>
        <w:t>Световые кванты. Физика атомного ядра.</w:t>
      </w:r>
    </w:p>
    <w:p w:rsidR="002B5DA6" w:rsidRPr="00994551" w:rsidRDefault="002B5DA6" w:rsidP="002B5DA6">
      <w:pPr>
        <w:shd w:val="clear" w:color="auto" w:fill="FFFFFF"/>
        <w:autoSpaceDE w:val="0"/>
        <w:autoSpaceDN w:val="0"/>
        <w:adjustRightInd w:val="0"/>
        <w:spacing w:line="360" w:lineRule="auto"/>
        <w:jc w:val="center"/>
        <w:rPr>
          <w:b/>
        </w:rPr>
      </w:pPr>
      <w:r w:rsidRPr="00994551">
        <w:rPr>
          <w:b/>
          <w:color w:val="000000"/>
          <w:spacing w:val="-4"/>
        </w:rPr>
        <w:t>Вариант  4</w:t>
      </w:r>
    </w:p>
    <w:p w:rsidR="002B5DA6" w:rsidRPr="00994551" w:rsidRDefault="002B5DA6" w:rsidP="002B5DA6">
      <w:pPr>
        <w:autoSpaceDE w:val="0"/>
        <w:autoSpaceDN w:val="0"/>
        <w:adjustRightInd w:val="0"/>
        <w:spacing w:before="226" w:line="360" w:lineRule="auto"/>
        <w:jc w:val="center"/>
        <w:rPr>
          <w:b/>
        </w:rPr>
      </w:pPr>
      <w:r w:rsidRPr="00994551">
        <w:rPr>
          <w:b/>
        </w:rPr>
        <w:t>Уровень «А»</w:t>
      </w:r>
    </w:p>
    <w:p w:rsidR="002B5DA6" w:rsidRPr="00D2212F" w:rsidRDefault="002B5DA6" w:rsidP="002B5DA6">
      <w:pPr>
        <w:autoSpaceDE w:val="0"/>
        <w:autoSpaceDN w:val="0"/>
        <w:adjustRightInd w:val="0"/>
        <w:spacing w:before="226" w:line="360" w:lineRule="auto"/>
      </w:pPr>
      <w:r w:rsidRPr="00D2212F">
        <w:t xml:space="preserve"> </w:t>
      </w:r>
    </w:p>
    <w:p w:rsidR="002B5DA6" w:rsidRPr="00D2212F" w:rsidRDefault="002B5DA6" w:rsidP="002B5DA6">
      <w:pPr>
        <w:shd w:val="clear" w:color="auto" w:fill="FFFFFF"/>
        <w:autoSpaceDE w:val="0"/>
        <w:autoSpaceDN w:val="0"/>
        <w:adjustRightInd w:val="0"/>
        <w:spacing w:line="360" w:lineRule="auto"/>
        <w:rPr>
          <w:vertAlign w:val="superscript"/>
        </w:rPr>
      </w:pPr>
      <w:r w:rsidRPr="00D2212F">
        <w:rPr>
          <w:color w:val="000000"/>
          <w:spacing w:val="1"/>
        </w:rPr>
        <w:t>1. Сколько нуклонов, протонов и нейтронов содержится</w:t>
      </w:r>
      <w:r>
        <w:t xml:space="preserve"> </w:t>
      </w:r>
      <w:r w:rsidRPr="00D2212F">
        <w:rPr>
          <w:color w:val="000000"/>
          <w:spacing w:val="-2"/>
        </w:rPr>
        <w:t xml:space="preserve">в ядре атома </w:t>
      </w:r>
      <w:r>
        <w:rPr>
          <w:color w:val="000000"/>
          <w:spacing w:val="-2"/>
        </w:rPr>
        <w:t xml:space="preserve">магния </w:t>
      </w:r>
      <w:r>
        <w:rPr>
          <w:color w:val="000000"/>
          <w:spacing w:val="-2"/>
          <w:lang w:val="en-US"/>
        </w:rPr>
        <w:t>Mg</w:t>
      </w:r>
      <w:r w:rsidRPr="00D2212F">
        <w:rPr>
          <w:color w:val="000000"/>
          <w:spacing w:val="-2"/>
          <w:vertAlign w:val="subscript"/>
        </w:rPr>
        <w:t>12</w:t>
      </w:r>
      <w:r w:rsidRPr="00D2212F">
        <w:rPr>
          <w:color w:val="000000"/>
          <w:spacing w:val="-2"/>
          <w:vertAlign w:val="superscript"/>
        </w:rPr>
        <w:t>24</w:t>
      </w:r>
    </w:p>
    <w:p w:rsidR="002B5DA6" w:rsidRDefault="002B5DA6" w:rsidP="002B5DA6">
      <w:pPr>
        <w:shd w:val="clear" w:color="auto" w:fill="FFFFFF"/>
        <w:autoSpaceDE w:val="0"/>
        <w:autoSpaceDN w:val="0"/>
        <w:adjustRightInd w:val="0"/>
        <w:spacing w:before="101" w:line="360" w:lineRule="auto"/>
      </w:pPr>
      <w:r w:rsidRPr="00D2212F">
        <w:rPr>
          <w:color w:val="000000"/>
          <w:spacing w:val="4"/>
        </w:rPr>
        <w:t>2.</w:t>
      </w:r>
      <w:r w:rsidRPr="00D2212F">
        <w:rPr>
          <w:color w:val="000000"/>
          <w:spacing w:val="2"/>
        </w:rPr>
        <w:t xml:space="preserve"> Запишите ядерную реакцию</w:t>
      </w:r>
      <w:r>
        <w:rPr>
          <w:color w:val="000000"/>
          <w:spacing w:val="2"/>
        </w:rPr>
        <w:t xml:space="preserve">  бета</w:t>
      </w:r>
      <w:r w:rsidRPr="00D2212F">
        <w:rPr>
          <w:color w:val="000000"/>
          <w:spacing w:val="2"/>
        </w:rPr>
        <w:t>электронного распада</w:t>
      </w:r>
      <w:r>
        <w:t xml:space="preserve"> ядра марганца</w:t>
      </w:r>
      <w:r w:rsidRPr="00D2212F">
        <w:t xml:space="preserve"> </w:t>
      </w:r>
      <w:r>
        <w:rPr>
          <w:lang w:val="en-US"/>
        </w:rPr>
        <w:t>Mn</w:t>
      </w:r>
      <w:r w:rsidRPr="00D2212F">
        <w:rPr>
          <w:vertAlign w:val="subscript"/>
        </w:rPr>
        <w:t>25</w:t>
      </w:r>
      <w:r w:rsidRPr="00D2212F">
        <w:rPr>
          <w:vertAlign w:val="superscript"/>
        </w:rPr>
        <w:t>57</w:t>
      </w:r>
      <w:r>
        <w:t xml:space="preserve"> </w:t>
      </w:r>
    </w:p>
    <w:p w:rsidR="002B5DA6" w:rsidRDefault="002B5DA6" w:rsidP="002B5DA6">
      <w:pPr>
        <w:shd w:val="clear" w:color="auto" w:fill="FFFFFF"/>
        <w:autoSpaceDE w:val="0"/>
        <w:autoSpaceDN w:val="0"/>
        <w:adjustRightInd w:val="0"/>
        <w:spacing w:before="101" w:line="360" w:lineRule="auto"/>
      </w:pPr>
    </w:p>
    <w:p w:rsidR="002B5DA6" w:rsidRPr="00994551" w:rsidRDefault="002B5DA6" w:rsidP="002B5DA6">
      <w:pPr>
        <w:shd w:val="clear" w:color="auto" w:fill="FFFFFF"/>
        <w:autoSpaceDE w:val="0"/>
        <w:autoSpaceDN w:val="0"/>
        <w:adjustRightInd w:val="0"/>
        <w:spacing w:before="101" w:line="360" w:lineRule="auto"/>
        <w:jc w:val="center"/>
        <w:rPr>
          <w:b/>
        </w:rPr>
      </w:pPr>
      <w:r w:rsidRPr="00994551">
        <w:rPr>
          <w:b/>
        </w:rPr>
        <w:t>Уровень «В»</w:t>
      </w:r>
    </w:p>
    <w:p w:rsidR="002B5DA6" w:rsidRDefault="002B5DA6" w:rsidP="002B5DA6">
      <w:pPr>
        <w:shd w:val="clear" w:color="auto" w:fill="FFFFFF"/>
        <w:autoSpaceDE w:val="0"/>
        <w:autoSpaceDN w:val="0"/>
        <w:adjustRightInd w:val="0"/>
        <w:spacing w:before="101" w:line="360" w:lineRule="auto"/>
      </w:pPr>
      <w:r>
        <w:t xml:space="preserve">3. Какая доля радиоактивных ядер некоторого элемента распадается за время, равное половине периода полураспада? </w:t>
      </w:r>
    </w:p>
    <w:p w:rsidR="002B5DA6" w:rsidRDefault="002B5DA6" w:rsidP="002B5DA6">
      <w:pPr>
        <w:shd w:val="clear" w:color="auto" w:fill="FFFFFF"/>
        <w:autoSpaceDE w:val="0"/>
        <w:autoSpaceDN w:val="0"/>
        <w:adjustRightInd w:val="0"/>
        <w:spacing w:before="101" w:line="360" w:lineRule="auto"/>
      </w:pPr>
      <w:r>
        <w:t xml:space="preserve">4.  Ядро изотопа висмута </w:t>
      </w:r>
      <w:r w:rsidRPr="00D2212F">
        <w:t xml:space="preserve"> </w:t>
      </w:r>
      <w:r>
        <w:rPr>
          <w:lang w:val="en-US"/>
        </w:rPr>
        <w:t>Bi</w:t>
      </w:r>
      <w:r w:rsidRPr="00D2212F">
        <w:rPr>
          <w:vertAlign w:val="subscript"/>
        </w:rPr>
        <w:t>83</w:t>
      </w:r>
      <w:r w:rsidRPr="00D2212F">
        <w:rPr>
          <w:vertAlign w:val="superscript"/>
        </w:rPr>
        <w:t xml:space="preserve">211 </w:t>
      </w:r>
      <w:r w:rsidRPr="00D2212F">
        <w:t xml:space="preserve"> </w:t>
      </w:r>
      <w:r>
        <w:t>получилось из другого ядра после последовательных альфа и бета распадов. Что это за ядро?</w:t>
      </w:r>
    </w:p>
    <w:p w:rsidR="002B5DA6" w:rsidRPr="00D2212F" w:rsidRDefault="002B5DA6" w:rsidP="002B5DA6">
      <w:pPr>
        <w:shd w:val="clear" w:color="auto" w:fill="FFFFFF"/>
        <w:autoSpaceDE w:val="0"/>
        <w:autoSpaceDN w:val="0"/>
        <w:adjustRightInd w:val="0"/>
        <w:spacing w:before="101" w:line="360" w:lineRule="auto"/>
        <w:rPr>
          <w:vertAlign w:val="superscript"/>
        </w:rPr>
      </w:pPr>
      <w:r>
        <w:t>5. Рассчитайте дефект массы, энергию связи и удельную энергию связи ядра углерода</w:t>
      </w:r>
      <w:r w:rsidRPr="00D2212F">
        <w:t xml:space="preserve"> </w:t>
      </w:r>
      <w:r>
        <w:rPr>
          <w:lang w:val="en-US"/>
        </w:rPr>
        <w:t>C</w:t>
      </w:r>
      <w:r w:rsidRPr="00D2212F">
        <w:rPr>
          <w:vertAlign w:val="subscript"/>
        </w:rPr>
        <w:t>6</w:t>
      </w:r>
      <w:r w:rsidRPr="00D2212F">
        <w:rPr>
          <w:vertAlign w:val="superscript"/>
        </w:rPr>
        <w:t>12</w:t>
      </w:r>
    </w:p>
    <w:p w:rsidR="002B5DA6" w:rsidRDefault="002B5DA6" w:rsidP="002B5DA6">
      <w:pPr>
        <w:shd w:val="clear" w:color="auto" w:fill="FFFFFF"/>
        <w:autoSpaceDE w:val="0"/>
        <w:autoSpaceDN w:val="0"/>
        <w:adjustRightInd w:val="0"/>
        <w:spacing w:before="101" w:line="360" w:lineRule="auto"/>
      </w:pPr>
    </w:p>
    <w:p w:rsidR="002B5DA6" w:rsidRDefault="002B5DA6" w:rsidP="002B5DA6">
      <w:pPr>
        <w:shd w:val="clear" w:color="auto" w:fill="FFFFFF"/>
        <w:autoSpaceDE w:val="0"/>
        <w:autoSpaceDN w:val="0"/>
        <w:adjustRightInd w:val="0"/>
        <w:spacing w:before="101" w:line="360" w:lineRule="auto"/>
        <w:jc w:val="center"/>
      </w:pPr>
      <w:r>
        <w:lastRenderedPageBreak/>
        <w:t>Уровень «С»</w:t>
      </w:r>
    </w:p>
    <w:p w:rsidR="002B5DA6" w:rsidRDefault="002B5DA6" w:rsidP="002B5DA6">
      <w:pPr>
        <w:shd w:val="clear" w:color="auto" w:fill="FFFFFF"/>
        <w:autoSpaceDE w:val="0"/>
        <w:autoSpaceDN w:val="0"/>
        <w:adjustRightInd w:val="0"/>
        <w:spacing w:before="101" w:line="360" w:lineRule="auto"/>
      </w:pPr>
      <w:r>
        <w:t>6. Определите КПД атомной электростанции, если её мощность 3,5· 10</w:t>
      </w:r>
      <w:r>
        <w:rPr>
          <w:vertAlign w:val="superscript"/>
        </w:rPr>
        <w:t xml:space="preserve">5 </w:t>
      </w:r>
      <w:r>
        <w:t xml:space="preserve"> кВт, суточный расход урана </w:t>
      </w:r>
      <w:smartTag w:uri="urn:schemas-microsoft-com:office:smarttags" w:element="metricconverter">
        <w:smartTagPr>
          <w:attr w:name="ProductID" w:val="105 г"/>
        </w:smartTagPr>
        <w:r>
          <w:t>105 г</w:t>
        </w:r>
      </w:smartTag>
      <w:r>
        <w:t>. Считайте, что при делении одного ядра урана</w:t>
      </w:r>
      <w:r w:rsidRPr="00994551">
        <w:t xml:space="preserve"> </w:t>
      </w:r>
      <w:r>
        <w:rPr>
          <w:lang w:val="en-US"/>
        </w:rPr>
        <w:t>U</w:t>
      </w:r>
      <w:r w:rsidRPr="00994551">
        <w:rPr>
          <w:vertAlign w:val="subscript"/>
        </w:rPr>
        <w:t>92</w:t>
      </w:r>
      <w:r w:rsidRPr="00994551">
        <w:rPr>
          <w:vertAlign w:val="superscript"/>
        </w:rPr>
        <w:t xml:space="preserve">235 </w:t>
      </w:r>
      <w:r>
        <w:t xml:space="preserve"> выделяется 200 МэВ энергии.</w:t>
      </w:r>
    </w:p>
    <w:p w:rsidR="002B5DA6" w:rsidRPr="00994551" w:rsidRDefault="002B5DA6" w:rsidP="002B5DA6">
      <w:pPr>
        <w:shd w:val="clear" w:color="auto" w:fill="FFFFFF"/>
        <w:autoSpaceDE w:val="0"/>
        <w:autoSpaceDN w:val="0"/>
        <w:adjustRightInd w:val="0"/>
        <w:spacing w:before="101" w:line="360" w:lineRule="auto"/>
        <w:rPr>
          <w:vertAlign w:val="superscript"/>
        </w:rPr>
      </w:pPr>
      <w:r>
        <w:t>7. Каков энергетический выход ядерной реакции</w:t>
      </w:r>
      <w:r w:rsidRPr="00994551">
        <w:t xml:space="preserve"> </w:t>
      </w:r>
      <w:r>
        <w:rPr>
          <w:lang w:val="en-US"/>
        </w:rPr>
        <w:t>He</w:t>
      </w:r>
      <w:r w:rsidRPr="00994551">
        <w:rPr>
          <w:vertAlign w:val="subscript"/>
        </w:rPr>
        <w:t>2</w:t>
      </w:r>
      <w:r w:rsidRPr="00994551">
        <w:rPr>
          <w:vertAlign w:val="superscript"/>
        </w:rPr>
        <w:t xml:space="preserve">4 </w:t>
      </w:r>
      <w:r w:rsidRPr="00994551">
        <w:t xml:space="preserve"> + </w:t>
      </w:r>
      <w:r>
        <w:rPr>
          <w:lang w:val="en-US"/>
        </w:rPr>
        <w:t>He</w:t>
      </w:r>
      <w:r w:rsidRPr="00994551">
        <w:rPr>
          <w:vertAlign w:val="subscript"/>
        </w:rPr>
        <w:t>2</w:t>
      </w:r>
      <w:r w:rsidRPr="00994551">
        <w:rPr>
          <w:vertAlign w:val="superscript"/>
        </w:rPr>
        <w:t>4</w:t>
      </w:r>
      <w:r w:rsidRPr="00994551">
        <w:t xml:space="preserve">  =  </w:t>
      </w:r>
      <w:r>
        <w:rPr>
          <w:lang w:val="en-US"/>
        </w:rPr>
        <w:t>Li</w:t>
      </w:r>
      <w:r w:rsidRPr="00994551">
        <w:rPr>
          <w:vertAlign w:val="subscript"/>
        </w:rPr>
        <w:t>3</w:t>
      </w:r>
      <w:r w:rsidRPr="00994551">
        <w:rPr>
          <w:vertAlign w:val="superscript"/>
        </w:rPr>
        <w:t>7</w:t>
      </w:r>
      <w:r w:rsidRPr="00994551">
        <w:t xml:space="preserve"> +</w:t>
      </w:r>
      <w:r>
        <w:rPr>
          <w:lang w:val="en-US"/>
        </w:rPr>
        <w:t>H</w:t>
      </w:r>
      <w:r w:rsidRPr="00994551">
        <w:rPr>
          <w:vertAlign w:val="subscript"/>
        </w:rPr>
        <w:t>1</w:t>
      </w:r>
      <w:r w:rsidRPr="00994551">
        <w:rPr>
          <w:vertAlign w:val="superscript"/>
        </w:rPr>
        <w:t>1</w:t>
      </w:r>
    </w:p>
    <w:p w:rsidR="002B5DA6" w:rsidRPr="002B5DA6" w:rsidRDefault="002B5DA6" w:rsidP="002B5DA6">
      <w:pPr>
        <w:shd w:val="clear" w:color="auto" w:fill="FFFFFF"/>
        <w:autoSpaceDE w:val="0"/>
        <w:autoSpaceDN w:val="0"/>
        <w:adjustRightInd w:val="0"/>
        <w:spacing w:before="101" w:line="360" w:lineRule="auto"/>
      </w:pPr>
    </w:p>
    <w:p w:rsidR="002B5DA6" w:rsidRPr="002B5DA6" w:rsidRDefault="002B5DA6" w:rsidP="002B5DA6">
      <w:pPr>
        <w:shd w:val="clear" w:color="auto" w:fill="FFFFFF"/>
        <w:autoSpaceDE w:val="0"/>
        <w:autoSpaceDN w:val="0"/>
        <w:adjustRightInd w:val="0"/>
        <w:spacing w:before="101" w:line="360" w:lineRule="auto"/>
      </w:pPr>
      <w:r>
        <w:t>8. Имеется 10</w:t>
      </w:r>
      <w:r w:rsidRPr="002B5DA6">
        <w:rPr>
          <w:vertAlign w:val="superscript"/>
        </w:rPr>
        <w:t>10</w:t>
      </w:r>
      <w:r>
        <w:t xml:space="preserve">  атомов радия. Сколько атомов останется спустя 3200 лет, если период полураспада радия равен 1600 лет?</w:t>
      </w: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2B5DA6" w:rsidRDefault="002B5DA6" w:rsidP="007D6BA2">
      <w:pPr>
        <w:tabs>
          <w:tab w:val="left" w:pos="1065"/>
        </w:tabs>
        <w:ind w:firstLine="720"/>
        <w:jc w:val="center"/>
        <w:rPr>
          <w:b/>
          <w:sz w:val="28"/>
          <w:szCs w:val="28"/>
        </w:rPr>
      </w:pPr>
    </w:p>
    <w:p w:rsidR="007D6BA2" w:rsidRDefault="007D6BA2" w:rsidP="007D6BA2">
      <w:pPr>
        <w:tabs>
          <w:tab w:val="left" w:pos="1065"/>
        </w:tabs>
        <w:ind w:firstLine="720"/>
        <w:jc w:val="center"/>
        <w:rPr>
          <w:b/>
          <w:sz w:val="28"/>
          <w:szCs w:val="28"/>
        </w:rPr>
      </w:pPr>
      <w:r>
        <w:rPr>
          <w:b/>
          <w:sz w:val="28"/>
          <w:szCs w:val="28"/>
        </w:rPr>
        <w:t>Основной инструментарий для оценивания результатов</w:t>
      </w:r>
    </w:p>
    <w:p w:rsidR="007D6BA2" w:rsidRDefault="007D6BA2" w:rsidP="007D6BA2">
      <w:pPr>
        <w:tabs>
          <w:tab w:val="left" w:pos="1065"/>
        </w:tabs>
        <w:ind w:firstLine="720"/>
        <w:jc w:val="center"/>
        <w:rPr>
          <w:b/>
          <w:sz w:val="28"/>
          <w:szCs w:val="28"/>
        </w:rPr>
      </w:pPr>
    </w:p>
    <w:p w:rsidR="007D6BA2" w:rsidRDefault="007D6BA2" w:rsidP="007D6BA2">
      <w:pPr>
        <w:tabs>
          <w:tab w:val="left" w:pos="1065"/>
        </w:tabs>
        <w:ind w:firstLine="720"/>
        <w:jc w:val="center"/>
        <w:rPr>
          <w:b/>
        </w:rPr>
      </w:pPr>
      <w:r>
        <w:rPr>
          <w:b/>
        </w:rPr>
        <w:t>Оценка устных ответов учащихся по физике</w:t>
      </w:r>
    </w:p>
    <w:p w:rsidR="007D6BA2" w:rsidRDefault="007D6BA2" w:rsidP="007D6BA2">
      <w:pPr>
        <w:tabs>
          <w:tab w:val="left" w:pos="1065"/>
        </w:tabs>
        <w:ind w:firstLine="720"/>
        <w:jc w:val="center"/>
        <w:rPr>
          <w:b/>
        </w:rPr>
      </w:pPr>
    </w:p>
    <w:p w:rsidR="007D6BA2" w:rsidRDefault="007D6BA2" w:rsidP="007D6BA2">
      <w:pPr>
        <w:tabs>
          <w:tab w:val="left" w:pos="1065"/>
        </w:tabs>
        <w:ind w:firstLine="720"/>
      </w:pPr>
      <w:r>
        <w:rPr>
          <w:b/>
        </w:rPr>
        <w:t>Оценка «5»</w:t>
      </w:r>
      <w:r>
        <w:t xml:space="preserve"> Ставится в том случае,, если учащийся показывает верное понимание физической сущности рассматриваемых явлении и закономерностей, законов и теорий, 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 сопровождает рассказ новыми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физики, а также с материалом, усвоенным при изучении других предметов.</w:t>
      </w:r>
    </w:p>
    <w:p w:rsidR="007D6BA2" w:rsidRDefault="007D6BA2" w:rsidP="007D6BA2">
      <w:pPr>
        <w:tabs>
          <w:tab w:val="left" w:pos="1065"/>
        </w:tabs>
        <w:ind w:firstLine="720"/>
      </w:pPr>
      <w:r>
        <w:rPr>
          <w:b/>
        </w:rPr>
        <w:lastRenderedPageBreak/>
        <w:t>Оценка «4»</w:t>
      </w:r>
      <w:r>
        <w:t xml:space="preserve"> Ставится,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недочётов и может га исправить самостоятельно гни с небольшой помощью учителя.</w:t>
      </w:r>
    </w:p>
    <w:p w:rsidR="007D6BA2" w:rsidRDefault="007D6BA2" w:rsidP="007D6BA2">
      <w:pPr>
        <w:tabs>
          <w:tab w:val="left" w:pos="1065"/>
        </w:tabs>
        <w:ind w:firstLine="720"/>
      </w:pPr>
      <w:r>
        <w:rPr>
          <w:b/>
        </w:rPr>
        <w:t>Оценка «3»</w:t>
      </w:r>
      <w:r>
        <w:t xml:space="preserve"> Ставится, если учащийся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физики, не препятствующие дальнейшему усвоению программного материала ;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 допустил не более одной грубой и одной негрубой ошибки и трех недочетов, допустил четыре или пять недочетов.</w:t>
      </w:r>
    </w:p>
    <w:p w:rsidR="007D6BA2" w:rsidRDefault="007D6BA2" w:rsidP="007D6BA2">
      <w:pPr>
        <w:tabs>
          <w:tab w:val="left" w:pos="1065"/>
        </w:tabs>
        <w:ind w:firstLine="720"/>
      </w:pPr>
      <w:r>
        <w:rPr>
          <w:b/>
        </w:rPr>
        <w:t>Оценка «2»</w:t>
      </w:r>
      <w:r>
        <w:t xml:space="preserve"> 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оценки «3».</w:t>
      </w: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9834B1" w:rsidRDefault="009834B1" w:rsidP="007D6BA2">
      <w:pPr>
        <w:tabs>
          <w:tab w:val="left" w:pos="1065"/>
        </w:tabs>
      </w:pPr>
    </w:p>
    <w:p w:rsidR="009834B1" w:rsidRDefault="009834B1"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jc w:val="center"/>
        <w:rPr>
          <w:b/>
          <w:bCs/>
        </w:rPr>
      </w:pPr>
      <w:r>
        <w:rPr>
          <w:b/>
          <w:bCs/>
        </w:rPr>
        <w:t>Оценка письменных работ учащихся по физике</w:t>
      </w:r>
    </w:p>
    <w:p w:rsidR="007D6BA2" w:rsidRDefault="007D6BA2" w:rsidP="007D6BA2">
      <w:pPr>
        <w:jc w:val="center"/>
        <w:rPr>
          <w:b/>
          <w:bCs/>
          <w:sz w:val="32"/>
          <w:szCs w:val="32"/>
        </w:rPr>
      </w:pPr>
    </w:p>
    <w:p w:rsidR="007D6BA2" w:rsidRDefault="007D6BA2" w:rsidP="007D6BA2"/>
    <w:tbl>
      <w:tblPr>
        <w:tblW w:w="0" w:type="auto"/>
        <w:tblLook w:val="01E0"/>
      </w:tblPr>
      <w:tblGrid>
        <w:gridCol w:w="1045"/>
        <w:gridCol w:w="1961"/>
        <w:gridCol w:w="2307"/>
        <w:gridCol w:w="2063"/>
      </w:tblGrid>
      <w:tr w:rsidR="007D6BA2" w:rsidTr="007D6BA2">
        <w:tc>
          <w:tcPr>
            <w:tcW w:w="0" w:type="auto"/>
            <w:vMerge w:val="restart"/>
            <w:tcBorders>
              <w:top w:val="single" w:sz="4" w:space="0" w:color="auto"/>
              <w:left w:val="single" w:sz="4" w:space="0" w:color="auto"/>
              <w:bottom w:val="single" w:sz="4" w:space="0" w:color="auto"/>
              <w:right w:val="single" w:sz="4" w:space="0" w:color="auto"/>
            </w:tcBorders>
          </w:tcPr>
          <w:p w:rsidR="007D6BA2" w:rsidRDefault="007D6BA2">
            <w:pPr>
              <w:jc w:val="center"/>
              <w:rPr>
                <w:b/>
                <w:bCs/>
              </w:rPr>
            </w:pPr>
            <w:r>
              <w:rPr>
                <w:b/>
                <w:bCs/>
              </w:rPr>
              <w:t>Оценка</w:t>
            </w:r>
          </w:p>
        </w:tc>
        <w:tc>
          <w:tcPr>
            <w:tcW w:w="0" w:type="auto"/>
            <w:gridSpan w:val="3"/>
            <w:tcBorders>
              <w:top w:val="single" w:sz="4" w:space="0" w:color="auto"/>
              <w:left w:val="single" w:sz="4" w:space="0" w:color="auto"/>
              <w:bottom w:val="single" w:sz="4" w:space="0" w:color="auto"/>
              <w:right w:val="single" w:sz="4" w:space="0" w:color="auto"/>
            </w:tcBorders>
          </w:tcPr>
          <w:p w:rsidR="007D6BA2" w:rsidRDefault="007D6BA2">
            <w:pPr>
              <w:jc w:val="center"/>
              <w:rPr>
                <w:b/>
                <w:bCs/>
              </w:rPr>
            </w:pPr>
            <w:r>
              <w:rPr>
                <w:b/>
                <w:bCs/>
              </w:rPr>
              <w:t>Вид ошибки</w:t>
            </w:r>
          </w:p>
          <w:p w:rsidR="007D6BA2" w:rsidRDefault="007D6BA2">
            <w:pPr>
              <w:jc w:val="center"/>
              <w:rPr>
                <w:b/>
                <w:bCs/>
              </w:rPr>
            </w:pPr>
          </w:p>
        </w:tc>
      </w:tr>
      <w:tr w:rsidR="007D6BA2" w:rsidTr="007D6BA2">
        <w:tc>
          <w:tcPr>
            <w:tcW w:w="0" w:type="auto"/>
            <w:vMerge/>
            <w:tcBorders>
              <w:top w:val="single" w:sz="4" w:space="0" w:color="auto"/>
              <w:left w:val="single" w:sz="4" w:space="0" w:color="auto"/>
              <w:bottom w:val="single" w:sz="4" w:space="0" w:color="auto"/>
              <w:right w:val="single" w:sz="4" w:space="0" w:color="auto"/>
            </w:tcBorders>
            <w:vAlign w:val="center"/>
          </w:tcPr>
          <w:p w:rsidR="007D6BA2" w:rsidRDefault="007D6BA2">
            <w:pPr>
              <w:rPr>
                <w:b/>
                <w:bCs/>
              </w:rPr>
            </w:pPr>
          </w:p>
        </w:tc>
        <w:tc>
          <w:tcPr>
            <w:tcW w:w="0" w:type="auto"/>
            <w:tcBorders>
              <w:top w:val="single" w:sz="4" w:space="0" w:color="auto"/>
              <w:left w:val="single" w:sz="4" w:space="0" w:color="auto"/>
              <w:bottom w:val="single" w:sz="4" w:space="0" w:color="auto"/>
              <w:right w:val="single" w:sz="4" w:space="0" w:color="auto"/>
            </w:tcBorders>
          </w:tcPr>
          <w:p w:rsidR="007D6BA2" w:rsidRDefault="007D6BA2">
            <w:pPr>
              <w:jc w:val="center"/>
              <w:rPr>
                <w:b/>
                <w:bCs/>
              </w:rPr>
            </w:pPr>
            <w:r>
              <w:rPr>
                <w:b/>
                <w:bCs/>
              </w:rPr>
              <w:t>Грубая</w:t>
            </w:r>
          </w:p>
          <w:p w:rsidR="007D6BA2" w:rsidRDefault="007D6BA2">
            <w:pPr>
              <w:jc w:val="center"/>
              <w:rPr>
                <w:b/>
                <w:bCs/>
              </w:rPr>
            </w:pPr>
            <w:r>
              <w:rPr>
                <w:b/>
                <w:bCs/>
              </w:rPr>
              <w:t>ошибка</w:t>
            </w:r>
          </w:p>
        </w:tc>
        <w:tc>
          <w:tcPr>
            <w:tcW w:w="0" w:type="auto"/>
            <w:tcBorders>
              <w:top w:val="single" w:sz="4" w:space="0" w:color="auto"/>
              <w:left w:val="single" w:sz="4" w:space="0" w:color="auto"/>
              <w:bottom w:val="single" w:sz="4" w:space="0" w:color="auto"/>
              <w:right w:val="single" w:sz="4" w:space="0" w:color="auto"/>
            </w:tcBorders>
          </w:tcPr>
          <w:p w:rsidR="007D6BA2" w:rsidRDefault="007D6BA2">
            <w:pPr>
              <w:jc w:val="center"/>
              <w:rPr>
                <w:b/>
                <w:bCs/>
              </w:rPr>
            </w:pPr>
            <w:r>
              <w:rPr>
                <w:b/>
                <w:bCs/>
              </w:rPr>
              <w:t>Негрубая</w:t>
            </w:r>
          </w:p>
          <w:p w:rsidR="007D6BA2" w:rsidRDefault="007D6BA2">
            <w:pPr>
              <w:jc w:val="center"/>
              <w:rPr>
                <w:b/>
                <w:bCs/>
              </w:rPr>
            </w:pPr>
            <w:r>
              <w:rPr>
                <w:b/>
                <w:bCs/>
              </w:rPr>
              <w:t>ошибка</w:t>
            </w:r>
          </w:p>
        </w:tc>
        <w:tc>
          <w:tcPr>
            <w:tcW w:w="0" w:type="auto"/>
            <w:tcBorders>
              <w:top w:val="single" w:sz="4" w:space="0" w:color="auto"/>
              <w:left w:val="single" w:sz="4" w:space="0" w:color="auto"/>
              <w:bottom w:val="single" w:sz="4" w:space="0" w:color="auto"/>
              <w:right w:val="single" w:sz="4" w:space="0" w:color="auto"/>
            </w:tcBorders>
          </w:tcPr>
          <w:p w:rsidR="007D6BA2" w:rsidRDefault="007D6BA2">
            <w:pPr>
              <w:jc w:val="center"/>
              <w:rPr>
                <w:b/>
                <w:bCs/>
              </w:rPr>
            </w:pPr>
            <w:r>
              <w:rPr>
                <w:b/>
                <w:bCs/>
              </w:rPr>
              <w:t>Недочет</w:t>
            </w:r>
          </w:p>
        </w:tc>
      </w:tr>
      <w:tr w:rsidR="007D6BA2" w:rsidTr="007D6BA2">
        <w:tc>
          <w:tcPr>
            <w:tcW w:w="0" w:type="auto"/>
            <w:tcBorders>
              <w:top w:val="single" w:sz="4" w:space="0" w:color="auto"/>
              <w:left w:val="single" w:sz="4" w:space="0" w:color="auto"/>
              <w:bottom w:val="single" w:sz="4" w:space="0" w:color="auto"/>
              <w:right w:val="single" w:sz="4" w:space="0" w:color="auto"/>
            </w:tcBorders>
          </w:tcPr>
          <w:p w:rsidR="007D6BA2" w:rsidRDefault="007D6BA2">
            <w:pPr>
              <w:rPr>
                <w:b/>
                <w:bCs/>
                <w:sz w:val="28"/>
                <w:szCs w:val="28"/>
              </w:rPr>
            </w:pPr>
            <w:r>
              <w:rPr>
                <w:b/>
                <w:bCs/>
                <w:sz w:val="28"/>
                <w:szCs w:val="28"/>
              </w:rPr>
              <w:t>«5»</w:t>
            </w:r>
          </w:p>
          <w:p w:rsidR="007D6BA2" w:rsidRDefault="007D6BA2">
            <w:pPr>
              <w:rPr>
                <w:b/>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7D6BA2" w:rsidRDefault="007D6BA2">
            <w:pPr>
              <w:rPr>
                <w:sz w:val="28"/>
                <w:szCs w:val="28"/>
              </w:rPr>
            </w:pPr>
            <w:r>
              <w:rPr>
                <w:sz w:val="28"/>
                <w:szCs w:val="28"/>
              </w:rPr>
              <w:t>-</w:t>
            </w:r>
          </w:p>
        </w:tc>
        <w:tc>
          <w:tcPr>
            <w:tcW w:w="0" w:type="auto"/>
            <w:tcBorders>
              <w:top w:val="single" w:sz="4" w:space="0" w:color="auto"/>
              <w:left w:val="single" w:sz="4" w:space="0" w:color="auto"/>
              <w:bottom w:val="single" w:sz="4" w:space="0" w:color="auto"/>
              <w:right w:val="single" w:sz="4" w:space="0" w:color="auto"/>
            </w:tcBorders>
          </w:tcPr>
          <w:p w:rsidR="007D6BA2" w:rsidRDefault="007D6BA2">
            <w:pPr>
              <w:rPr>
                <w:sz w:val="28"/>
                <w:szCs w:val="28"/>
              </w:rPr>
            </w:pPr>
            <w:r>
              <w:rPr>
                <w:sz w:val="28"/>
                <w:szCs w:val="28"/>
              </w:rPr>
              <w:t>-</w:t>
            </w:r>
          </w:p>
        </w:tc>
        <w:tc>
          <w:tcPr>
            <w:tcW w:w="0" w:type="auto"/>
            <w:tcBorders>
              <w:top w:val="single" w:sz="4" w:space="0" w:color="auto"/>
              <w:left w:val="single" w:sz="4" w:space="0" w:color="auto"/>
              <w:bottom w:val="single" w:sz="4" w:space="0" w:color="auto"/>
              <w:right w:val="single" w:sz="4" w:space="0" w:color="auto"/>
            </w:tcBorders>
          </w:tcPr>
          <w:p w:rsidR="007D6BA2" w:rsidRDefault="007D6BA2">
            <w:r>
              <w:t>1</w:t>
            </w:r>
          </w:p>
        </w:tc>
      </w:tr>
      <w:tr w:rsidR="007D6BA2" w:rsidTr="007D6BA2">
        <w:tc>
          <w:tcPr>
            <w:tcW w:w="0" w:type="auto"/>
            <w:tcBorders>
              <w:top w:val="single" w:sz="4" w:space="0" w:color="auto"/>
              <w:left w:val="single" w:sz="4" w:space="0" w:color="auto"/>
              <w:bottom w:val="single" w:sz="4" w:space="0" w:color="auto"/>
              <w:right w:val="single" w:sz="4" w:space="0" w:color="auto"/>
            </w:tcBorders>
          </w:tcPr>
          <w:p w:rsidR="007D6BA2" w:rsidRDefault="007D6BA2">
            <w:pPr>
              <w:rPr>
                <w:b/>
                <w:bCs/>
                <w:sz w:val="28"/>
                <w:szCs w:val="28"/>
              </w:rPr>
            </w:pPr>
            <w:r>
              <w:rPr>
                <w:b/>
                <w:bCs/>
                <w:sz w:val="28"/>
                <w:szCs w:val="28"/>
              </w:rPr>
              <w:t>«4»</w:t>
            </w:r>
          </w:p>
          <w:p w:rsidR="007D6BA2" w:rsidRDefault="007D6BA2">
            <w:pPr>
              <w:rPr>
                <w:b/>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7D6BA2" w:rsidRDefault="007D6BA2">
            <w:pPr>
              <w:rPr>
                <w:sz w:val="28"/>
                <w:szCs w:val="28"/>
              </w:rPr>
            </w:pPr>
            <w:r>
              <w:rPr>
                <w:sz w:val="28"/>
                <w:szCs w:val="28"/>
              </w:rPr>
              <w:t>-</w:t>
            </w:r>
          </w:p>
        </w:tc>
        <w:tc>
          <w:tcPr>
            <w:tcW w:w="0" w:type="auto"/>
            <w:tcBorders>
              <w:top w:val="single" w:sz="4" w:space="0" w:color="auto"/>
              <w:left w:val="single" w:sz="4" w:space="0" w:color="auto"/>
              <w:bottom w:val="single" w:sz="4" w:space="0" w:color="auto"/>
              <w:right w:val="single" w:sz="4" w:space="0" w:color="auto"/>
            </w:tcBorders>
          </w:tcPr>
          <w:p w:rsidR="007D6BA2" w:rsidRDefault="007D6BA2">
            <w:pPr>
              <w:rPr>
                <w:sz w:val="28"/>
                <w:szCs w:val="28"/>
              </w:rPr>
            </w:pPr>
            <w:r>
              <w:rPr>
                <w:sz w:val="28"/>
                <w:szCs w:val="28"/>
              </w:rPr>
              <w:t>-</w:t>
            </w:r>
          </w:p>
        </w:tc>
        <w:tc>
          <w:tcPr>
            <w:tcW w:w="0" w:type="auto"/>
            <w:tcBorders>
              <w:top w:val="single" w:sz="4" w:space="0" w:color="auto"/>
              <w:left w:val="single" w:sz="4" w:space="0" w:color="auto"/>
              <w:bottom w:val="single" w:sz="4" w:space="0" w:color="auto"/>
              <w:right w:val="single" w:sz="4" w:space="0" w:color="auto"/>
            </w:tcBorders>
          </w:tcPr>
          <w:p w:rsidR="007D6BA2" w:rsidRDefault="007D6BA2">
            <w:r>
              <w:t>или 2-3</w:t>
            </w:r>
          </w:p>
        </w:tc>
      </w:tr>
      <w:tr w:rsidR="007D6BA2" w:rsidTr="007D6BA2">
        <w:tc>
          <w:tcPr>
            <w:tcW w:w="0" w:type="auto"/>
            <w:tcBorders>
              <w:top w:val="single" w:sz="4" w:space="0" w:color="auto"/>
              <w:left w:val="single" w:sz="4" w:space="0" w:color="auto"/>
              <w:bottom w:val="single" w:sz="4" w:space="0" w:color="auto"/>
              <w:right w:val="single" w:sz="4" w:space="0" w:color="auto"/>
            </w:tcBorders>
          </w:tcPr>
          <w:p w:rsidR="007D6BA2" w:rsidRDefault="007D6BA2">
            <w:pPr>
              <w:rPr>
                <w:b/>
                <w:bCs/>
                <w:sz w:val="28"/>
                <w:szCs w:val="28"/>
              </w:rPr>
            </w:pPr>
            <w:r>
              <w:rPr>
                <w:b/>
                <w:bCs/>
                <w:sz w:val="28"/>
                <w:szCs w:val="28"/>
              </w:rPr>
              <w:t>«3»</w:t>
            </w:r>
          </w:p>
          <w:p w:rsidR="007D6BA2" w:rsidRDefault="007D6BA2">
            <w:pPr>
              <w:rPr>
                <w:b/>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7D6BA2" w:rsidRDefault="007D6BA2">
            <w:r>
              <w:t>1</w:t>
            </w:r>
          </w:p>
        </w:tc>
        <w:tc>
          <w:tcPr>
            <w:tcW w:w="0" w:type="auto"/>
            <w:tcBorders>
              <w:top w:val="single" w:sz="4" w:space="0" w:color="auto"/>
              <w:left w:val="single" w:sz="4" w:space="0" w:color="auto"/>
              <w:bottom w:val="single" w:sz="4" w:space="0" w:color="auto"/>
              <w:right w:val="single" w:sz="4" w:space="0" w:color="auto"/>
            </w:tcBorders>
          </w:tcPr>
          <w:p w:rsidR="007D6BA2" w:rsidRDefault="007D6BA2">
            <w:pPr>
              <w:rPr>
                <w:sz w:val="28"/>
                <w:szCs w:val="28"/>
              </w:rPr>
            </w:pPr>
            <w:r>
              <w:rPr>
                <w:sz w:val="28"/>
                <w:szCs w:val="28"/>
              </w:rPr>
              <w:t>-</w:t>
            </w:r>
          </w:p>
        </w:tc>
        <w:tc>
          <w:tcPr>
            <w:tcW w:w="0" w:type="auto"/>
            <w:tcBorders>
              <w:top w:val="single" w:sz="4" w:space="0" w:color="auto"/>
              <w:left w:val="single" w:sz="4" w:space="0" w:color="auto"/>
              <w:bottom w:val="single" w:sz="4" w:space="0" w:color="auto"/>
              <w:right w:val="single" w:sz="4" w:space="0" w:color="auto"/>
            </w:tcBorders>
          </w:tcPr>
          <w:p w:rsidR="007D6BA2" w:rsidRDefault="007D6BA2">
            <w:r>
              <w:t>2</w:t>
            </w:r>
          </w:p>
        </w:tc>
      </w:tr>
      <w:tr w:rsidR="007D6BA2" w:rsidTr="007D6BA2">
        <w:tc>
          <w:tcPr>
            <w:tcW w:w="0" w:type="auto"/>
            <w:tcBorders>
              <w:top w:val="single" w:sz="4" w:space="0" w:color="auto"/>
              <w:left w:val="single" w:sz="4" w:space="0" w:color="auto"/>
              <w:bottom w:val="single" w:sz="4" w:space="0" w:color="auto"/>
              <w:right w:val="single" w:sz="4" w:space="0" w:color="auto"/>
            </w:tcBorders>
          </w:tcPr>
          <w:p w:rsidR="007D6BA2" w:rsidRDefault="007D6BA2">
            <w:pPr>
              <w:rPr>
                <w:b/>
                <w:bCs/>
                <w:sz w:val="28"/>
                <w:szCs w:val="28"/>
              </w:rPr>
            </w:pPr>
            <w:r>
              <w:rPr>
                <w:b/>
                <w:bCs/>
                <w:sz w:val="28"/>
                <w:szCs w:val="28"/>
              </w:rPr>
              <w:t>«3»</w:t>
            </w:r>
          </w:p>
          <w:p w:rsidR="007D6BA2" w:rsidRDefault="007D6BA2">
            <w:pPr>
              <w:rPr>
                <w:b/>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7D6BA2" w:rsidRDefault="007D6BA2">
            <w:r>
              <w:t>-</w:t>
            </w:r>
          </w:p>
        </w:tc>
        <w:tc>
          <w:tcPr>
            <w:tcW w:w="0" w:type="auto"/>
            <w:tcBorders>
              <w:top w:val="single" w:sz="4" w:space="0" w:color="auto"/>
              <w:left w:val="single" w:sz="4" w:space="0" w:color="auto"/>
              <w:bottom w:val="single" w:sz="4" w:space="0" w:color="auto"/>
              <w:right w:val="single" w:sz="4" w:space="0" w:color="auto"/>
            </w:tcBorders>
          </w:tcPr>
          <w:p w:rsidR="007D6BA2" w:rsidRDefault="007D6BA2">
            <w:r>
              <w:t>или 1</w:t>
            </w:r>
          </w:p>
        </w:tc>
        <w:tc>
          <w:tcPr>
            <w:tcW w:w="0" w:type="auto"/>
            <w:tcBorders>
              <w:top w:val="single" w:sz="4" w:space="0" w:color="auto"/>
              <w:left w:val="single" w:sz="4" w:space="0" w:color="auto"/>
              <w:bottom w:val="single" w:sz="4" w:space="0" w:color="auto"/>
              <w:right w:val="single" w:sz="4" w:space="0" w:color="auto"/>
            </w:tcBorders>
          </w:tcPr>
          <w:p w:rsidR="007D6BA2" w:rsidRDefault="007D6BA2">
            <w:r>
              <w:t>3</w:t>
            </w:r>
          </w:p>
        </w:tc>
      </w:tr>
      <w:tr w:rsidR="007D6BA2" w:rsidTr="007D6BA2">
        <w:tc>
          <w:tcPr>
            <w:tcW w:w="0" w:type="auto"/>
            <w:tcBorders>
              <w:top w:val="single" w:sz="4" w:space="0" w:color="auto"/>
              <w:left w:val="single" w:sz="4" w:space="0" w:color="auto"/>
              <w:bottom w:val="single" w:sz="4" w:space="0" w:color="auto"/>
              <w:right w:val="single" w:sz="4" w:space="0" w:color="auto"/>
            </w:tcBorders>
          </w:tcPr>
          <w:p w:rsidR="007D6BA2" w:rsidRDefault="007D6BA2">
            <w:pPr>
              <w:rPr>
                <w:b/>
                <w:bCs/>
                <w:sz w:val="28"/>
                <w:szCs w:val="28"/>
              </w:rPr>
            </w:pPr>
            <w:r>
              <w:rPr>
                <w:b/>
                <w:bCs/>
                <w:sz w:val="28"/>
                <w:szCs w:val="28"/>
              </w:rPr>
              <w:t>«3»</w:t>
            </w:r>
          </w:p>
          <w:p w:rsidR="007D6BA2" w:rsidRDefault="007D6BA2">
            <w:pPr>
              <w:rPr>
                <w:b/>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7D6BA2" w:rsidRDefault="007D6BA2">
            <w:r>
              <w:t>1</w:t>
            </w:r>
          </w:p>
        </w:tc>
        <w:tc>
          <w:tcPr>
            <w:tcW w:w="0" w:type="auto"/>
            <w:tcBorders>
              <w:top w:val="single" w:sz="4" w:space="0" w:color="auto"/>
              <w:left w:val="single" w:sz="4" w:space="0" w:color="auto"/>
              <w:bottom w:val="single" w:sz="4" w:space="0" w:color="auto"/>
              <w:right w:val="single" w:sz="4" w:space="0" w:color="auto"/>
            </w:tcBorders>
          </w:tcPr>
          <w:p w:rsidR="007D6BA2" w:rsidRDefault="007D6BA2">
            <w:r>
              <w:t>или 1</w:t>
            </w:r>
          </w:p>
        </w:tc>
        <w:tc>
          <w:tcPr>
            <w:tcW w:w="0" w:type="auto"/>
            <w:tcBorders>
              <w:top w:val="single" w:sz="4" w:space="0" w:color="auto"/>
              <w:left w:val="single" w:sz="4" w:space="0" w:color="auto"/>
              <w:bottom w:val="single" w:sz="4" w:space="0" w:color="auto"/>
              <w:right w:val="single" w:sz="4" w:space="0" w:color="auto"/>
            </w:tcBorders>
          </w:tcPr>
          <w:p w:rsidR="007D6BA2" w:rsidRDefault="007D6BA2">
            <w:r>
              <w:t>-</w:t>
            </w:r>
          </w:p>
        </w:tc>
      </w:tr>
      <w:tr w:rsidR="007D6BA2" w:rsidTr="007D6BA2">
        <w:tc>
          <w:tcPr>
            <w:tcW w:w="0" w:type="auto"/>
            <w:tcBorders>
              <w:top w:val="single" w:sz="4" w:space="0" w:color="auto"/>
              <w:left w:val="single" w:sz="4" w:space="0" w:color="auto"/>
              <w:bottom w:val="single" w:sz="4" w:space="0" w:color="auto"/>
              <w:right w:val="single" w:sz="4" w:space="0" w:color="auto"/>
            </w:tcBorders>
          </w:tcPr>
          <w:p w:rsidR="007D6BA2" w:rsidRDefault="007D6BA2">
            <w:pPr>
              <w:rPr>
                <w:b/>
                <w:bCs/>
                <w:sz w:val="28"/>
                <w:szCs w:val="28"/>
              </w:rPr>
            </w:pPr>
            <w:r>
              <w:rPr>
                <w:b/>
                <w:bCs/>
                <w:sz w:val="28"/>
                <w:szCs w:val="28"/>
              </w:rPr>
              <w:t>«3»</w:t>
            </w:r>
          </w:p>
          <w:p w:rsidR="007D6BA2" w:rsidRDefault="007D6BA2">
            <w:pPr>
              <w:rPr>
                <w:b/>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7D6BA2" w:rsidRDefault="007D6BA2">
            <w:pPr>
              <w:rPr>
                <w:sz w:val="28"/>
                <w:szCs w:val="28"/>
              </w:rPr>
            </w:pPr>
            <w:r>
              <w:rPr>
                <w:sz w:val="28"/>
                <w:szCs w:val="28"/>
              </w:rPr>
              <w:t>-</w:t>
            </w:r>
          </w:p>
        </w:tc>
        <w:tc>
          <w:tcPr>
            <w:tcW w:w="0" w:type="auto"/>
            <w:tcBorders>
              <w:top w:val="single" w:sz="4" w:space="0" w:color="auto"/>
              <w:left w:val="single" w:sz="4" w:space="0" w:color="auto"/>
              <w:bottom w:val="single" w:sz="4" w:space="0" w:color="auto"/>
              <w:right w:val="single" w:sz="4" w:space="0" w:color="auto"/>
            </w:tcBorders>
          </w:tcPr>
          <w:p w:rsidR="007D6BA2" w:rsidRDefault="007D6BA2">
            <w:r>
              <w:t>или 2-3</w:t>
            </w:r>
          </w:p>
        </w:tc>
        <w:tc>
          <w:tcPr>
            <w:tcW w:w="0" w:type="auto"/>
            <w:tcBorders>
              <w:top w:val="single" w:sz="4" w:space="0" w:color="auto"/>
              <w:left w:val="single" w:sz="4" w:space="0" w:color="auto"/>
              <w:bottom w:val="single" w:sz="4" w:space="0" w:color="auto"/>
              <w:right w:val="single" w:sz="4" w:space="0" w:color="auto"/>
            </w:tcBorders>
          </w:tcPr>
          <w:p w:rsidR="007D6BA2" w:rsidRDefault="007D6BA2">
            <w:r>
              <w:t>-</w:t>
            </w:r>
          </w:p>
        </w:tc>
      </w:tr>
      <w:tr w:rsidR="007D6BA2" w:rsidTr="007D6BA2">
        <w:tc>
          <w:tcPr>
            <w:tcW w:w="0" w:type="auto"/>
            <w:tcBorders>
              <w:top w:val="single" w:sz="4" w:space="0" w:color="auto"/>
              <w:left w:val="single" w:sz="4" w:space="0" w:color="auto"/>
              <w:bottom w:val="single" w:sz="4" w:space="0" w:color="auto"/>
              <w:right w:val="single" w:sz="4" w:space="0" w:color="auto"/>
            </w:tcBorders>
          </w:tcPr>
          <w:p w:rsidR="007D6BA2" w:rsidRDefault="007D6BA2">
            <w:pPr>
              <w:rPr>
                <w:b/>
                <w:bCs/>
                <w:sz w:val="28"/>
                <w:szCs w:val="28"/>
              </w:rPr>
            </w:pPr>
            <w:r>
              <w:rPr>
                <w:b/>
                <w:bCs/>
                <w:sz w:val="28"/>
                <w:szCs w:val="28"/>
              </w:rPr>
              <w:t>«3»</w:t>
            </w:r>
          </w:p>
          <w:p w:rsidR="007D6BA2" w:rsidRDefault="007D6BA2">
            <w:pPr>
              <w:rPr>
                <w:b/>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7D6BA2" w:rsidRDefault="007D6BA2">
            <w:pPr>
              <w:rPr>
                <w:sz w:val="28"/>
                <w:szCs w:val="28"/>
              </w:rPr>
            </w:pPr>
            <w:r>
              <w:rPr>
                <w:sz w:val="28"/>
                <w:szCs w:val="28"/>
              </w:rPr>
              <w:t>-</w:t>
            </w:r>
          </w:p>
        </w:tc>
        <w:tc>
          <w:tcPr>
            <w:tcW w:w="0" w:type="auto"/>
            <w:tcBorders>
              <w:top w:val="single" w:sz="4" w:space="0" w:color="auto"/>
              <w:left w:val="single" w:sz="4" w:space="0" w:color="auto"/>
              <w:bottom w:val="single" w:sz="4" w:space="0" w:color="auto"/>
              <w:right w:val="single" w:sz="4" w:space="0" w:color="auto"/>
            </w:tcBorders>
          </w:tcPr>
          <w:p w:rsidR="007D6BA2" w:rsidRDefault="007D6BA2">
            <w:pPr>
              <w:rPr>
                <w:sz w:val="28"/>
                <w:szCs w:val="28"/>
              </w:rPr>
            </w:pPr>
            <w:r>
              <w:rPr>
                <w:sz w:val="28"/>
                <w:szCs w:val="28"/>
              </w:rPr>
              <w:t>-</w:t>
            </w:r>
          </w:p>
        </w:tc>
        <w:tc>
          <w:tcPr>
            <w:tcW w:w="0" w:type="auto"/>
            <w:tcBorders>
              <w:top w:val="single" w:sz="4" w:space="0" w:color="auto"/>
              <w:left w:val="single" w:sz="4" w:space="0" w:color="auto"/>
              <w:bottom w:val="single" w:sz="4" w:space="0" w:color="auto"/>
              <w:right w:val="single" w:sz="4" w:space="0" w:color="auto"/>
            </w:tcBorders>
          </w:tcPr>
          <w:p w:rsidR="007D6BA2" w:rsidRDefault="007D6BA2">
            <w:r>
              <w:t>4-5</w:t>
            </w:r>
          </w:p>
        </w:tc>
      </w:tr>
      <w:tr w:rsidR="007D6BA2" w:rsidTr="007D6BA2">
        <w:trPr>
          <w:trHeight w:val="955"/>
        </w:trPr>
        <w:tc>
          <w:tcPr>
            <w:tcW w:w="0" w:type="auto"/>
            <w:tcBorders>
              <w:top w:val="single" w:sz="4" w:space="0" w:color="auto"/>
              <w:left w:val="single" w:sz="4" w:space="0" w:color="auto"/>
              <w:bottom w:val="single" w:sz="4" w:space="0" w:color="auto"/>
              <w:right w:val="single" w:sz="4" w:space="0" w:color="auto"/>
            </w:tcBorders>
          </w:tcPr>
          <w:p w:rsidR="007D6BA2" w:rsidRDefault="007D6BA2">
            <w:pPr>
              <w:rPr>
                <w:b/>
                <w:bCs/>
                <w:sz w:val="28"/>
                <w:szCs w:val="28"/>
              </w:rPr>
            </w:pPr>
            <w:r>
              <w:rPr>
                <w:b/>
                <w:bCs/>
                <w:sz w:val="28"/>
                <w:szCs w:val="28"/>
              </w:rPr>
              <w:t>«2»</w:t>
            </w:r>
          </w:p>
          <w:p w:rsidR="007D6BA2" w:rsidRDefault="007D6BA2">
            <w:pPr>
              <w:rPr>
                <w:b/>
                <w:bCs/>
                <w:sz w:val="28"/>
                <w:szCs w:val="28"/>
              </w:rPr>
            </w:pPr>
          </w:p>
          <w:p w:rsidR="007D6BA2" w:rsidRDefault="007D6BA2">
            <w:pPr>
              <w:rPr>
                <w:b/>
                <w:bCs/>
                <w:sz w:val="28"/>
                <w:szCs w:val="28"/>
              </w:rPr>
            </w:pPr>
          </w:p>
        </w:tc>
        <w:tc>
          <w:tcPr>
            <w:tcW w:w="0" w:type="auto"/>
            <w:gridSpan w:val="3"/>
            <w:tcBorders>
              <w:top w:val="single" w:sz="4" w:space="0" w:color="auto"/>
              <w:left w:val="single" w:sz="4" w:space="0" w:color="auto"/>
              <w:bottom w:val="single" w:sz="4" w:space="0" w:color="auto"/>
              <w:right w:val="single" w:sz="4" w:space="0" w:color="auto"/>
            </w:tcBorders>
          </w:tcPr>
          <w:p w:rsidR="007D6BA2" w:rsidRDefault="007D6BA2">
            <w:r>
              <w:t>1. Число ошибок и недочетов превышает норму оценки «3»</w:t>
            </w:r>
          </w:p>
          <w:p w:rsidR="007D6BA2" w:rsidRDefault="007D6BA2">
            <w:r>
              <w:t>или выполнено менее 2/3 работы</w:t>
            </w:r>
          </w:p>
          <w:p w:rsidR="007D6BA2" w:rsidRDefault="007D6BA2">
            <w:r>
              <w:t>2. Если ученик совсем не выполнил работы</w:t>
            </w:r>
          </w:p>
        </w:tc>
      </w:tr>
    </w:tbl>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p w:rsidR="007D6BA2" w:rsidRDefault="007D6BA2" w:rsidP="007D6BA2">
      <w:pPr>
        <w:tabs>
          <w:tab w:val="left" w:pos="1065"/>
        </w:tabs>
        <w:ind w:firstLine="720"/>
      </w:pPr>
    </w:p>
    <w:tbl>
      <w:tblPr>
        <w:tblW w:w="0" w:type="auto"/>
        <w:tblLook w:val="01E0"/>
      </w:tblPr>
      <w:tblGrid>
        <w:gridCol w:w="2204"/>
        <w:gridCol w:w="7796"/>
      </w:tblGrid>
      <w:tr w:rsidR="007D6BA2" w:rsidTr="007D6BA2">
        <w:tc>
          <w:tcPr>
            <w:tcW w:w="0" w:type="auto"/>
            <w:tcBorders>
              <w:top w:val="single" w:sz="4" w:space="0" w:color="auto"/>
              <w:left w:val="single" w:sz="4" w:space="0" w:color="auto"/>
              <w:bottom w:val="single" w:sz="4" w:space="0" w:color="auto"/>
              <w:right w:val="single" w:sz="4" w:space="0" w:color="auto"/>
            </w:tcBorders>
          </w:tcPr>
          <w:p w:rsidR="007D6BA2" w:rsidRDefault="007D6BA2">
            <w:pPr>
              <w:jc w:val="center"/>
              <w:rPr>
                <w:b/>
                <w:bCs/>
              </w:rPr>
            </w:pPr>
            <w:r>
              <w:rPr>
                <w:b/>
                <w:bCs/>
              </w:rPr>
              <w:t>Вид ошибки</w:t>
            </w:r>
          </w:p>
        </w:tc>
        <w:tc>
          <w:tcPr>
            <w:tcW w:w="0" w:type="auto"/>
            <w:tcBorders>
              <w:top w:val="single" w:sz="4" w:space="0" w:color="auto"/>
              <w:left w:val="single" w:sz="4" w:space="0" w:color="auto"/>
              <w:bottom w:val="single" w:sz="4" w:space="0" w:color="auto"/>
              <w:right w:val="single" w:sz="4" w:space="0" w:color="auto"/>
            </w:tcBorders>
          </w:tcPr>
          <w:p w:rsidR="007D6BA2" w:rsidRDefault="007D6BA2">
            <w:pPr>
              <w:jc w:val="center"/>
              <w:rPr>
                <w:b/>
                <w:bCs/>
              </w:rPr>
            </w:pPr>
            <w:r>
              <w:rPr>
                <w:b/>
                <w:bCs/>
              </w:rPr>
              <w:t>Расшифровка, конкретизация вида ошибки</w:t>
            </w:r>
          </w:p>
          <w:p w:rsidR="007D6BA2" w:rsidRDefault="007D6BA2">
            <w:pPr>
              <w:jc w:val="center"/>
              <w:rPr>
                <w:b/>
                <w:bCs/>
              </w:rPr>
            </w:pPr>
          </w:p>
          <w:p w:rsidR="007D6BA2" w:rsidRDefault="007D6BA2">
            <w:pPr>
              <w:jc w:val="center"/>
              <w:rPr>
                <w:b/>
                <w:bCs/>
              </w:rPr>
            </w:pPr>
          </w:p>
        </w:tc>
      </w:tr>
      <w:tr w:rsidR="007D6BA2" w:rsidTr="007D6BA2">
        <w:tc>
          <w:tcPr>
            <w:tcW w:w="0" w:type="auto"/>
            <w:tcBorders>
              <w:top w:val="single" w:sz="4" w:space="0" w:color="auto"/>
              <w:left w:val="single" w:sz="4" w:space="0" w:color="auto"/>
              <w:bottom w:val="single" w:sz="4" w:space="0" w:color="auto"/>
              <w:right w:val="single" w:sz="4" w:space="0" w:color="auto"/>
            </w:tcBorders>
          </w:tcPr>
          <w:p w:rsidR="007D6BA2" w:rsidRDefault="007D6BA2">
            <w:pPr>
              <w:jc w:val="center"/>
              <w:rPr>
                <w:b/>
                <w:bCs/>
              </w:rPr>
            </w:pPr>
            <w:r>
              <w:rPr>
                <w:b/>
                <w:bCs/>
              </w:rPr>
              <w:t>Грубые ошибки</w:t>
            </w:r>
          </w:p>
        </w:tc>
        <w:tc>
          <w:tcPr>
            <w:tcW w:w="0" w:type="auto"/>
            <w:tcBorders>
              <w:top w:val="single" w:sz="4" w:space="0" w:color="auto"/>
              <w:left w:val="single" w:sz="4" w:space="0" w:color="auto"/>
              <w:bottom w:val="single" w:sz="4" w:space="0" w:color="auto"/>
              <w:right w:val="single" w:sz="4" w:space="0" w:color="auto"/>
            </w:tcBorders>
          </w:tcPr>
          <w:p w:rsidR="007D6BA2" w:rsidRDefault="007D6BA2">
            <w:pPr>
              <w:numPr>
                <w:ilvl w:val="0"/>
                <w:numId w:val="9"/>
              </w:numPr>
            </w:pPr>
            <w:r>
              <w:t>Не знает законов, величин, теорий, формул, единиц измерения.</w:t>
            </w:r>
          </w:p>
          <w:p w:rsidR="007D6BA2" w:rsidRDefault="007D6BA2">
            <w:pPr>
              <w:numPr>
                <w:ilvl w:val="0"/>
                <w:numId w:val="9"/>
              </w:numPr>
            </w:pPr>
            <w:r>
              <w:t>Не умеет применять формулы, законы.</w:t>
            </w:r>
          </w:p>
          <w:p w:rsidR="007D6BA2" w:rsidRDefault="007D6BA2">
            <w:pPr>
              <w:numPr>
                <w:ilvl w:val="0"/>
                <w:numId w:val="9"/>
              </w:numPr>
            </w:pPr>
            <w:r>
              <w:t>Не правильно дает объяснение хода решения задач.</w:t>
            </w:r>
          </w:p>
          <w:p w:rsidR="007D6BA2" w:rsidRDefault="007D6BA2">
            <w:pPr>
              <w:ind w:left="360"/>
            </w:pPr>
          </w:p>
        </w:tc>
      </w:tr>
      <w:tr w:rsidR="007D6BA2" w:rsidTr="007D6BA2">
        <w:tc>
          <w:tcPr>
            <w:tcW w:w="0" w:type="auto"/>
            <w:tcBorders>
              <w:top w:val="single" w:sz="4" w:space="0" w:color="auto"/>
              <w:left w:val="single" w:sz="4" w:space="0" w:color="auto"/>
              <w:bottom w:val="single" w:sz="4" w:space="0" w:color="auto"/>
              <w:right w:val="single" w:sz="4" w:space="0" w:color="auto"/>
            </w:tcBorders>
          </w:tcPr>
          <w:p w:rsidR="007D6BA2" w:rsidRDefault="007D6BA2">
            <w:pPr>
              <w:jc w:val="center"/>
              <w:rPr>
                <w:b/>
                <w:bCs/>
              </w:rPr>
            </w:pPr>
            <w:r>
              <w:rPr>
                <w:b/>
                <w:bCs/>
              </w:rPr>
              <w:t>Негрубые ошибки</w:t>
            </w:r>
          </w:p>
        </w:tc>
        <w:tc>
          <w:tcPr>
            <w:tcW w:w="0" w:type="auto"/>
            <w:tcBorders>
              <w:top w:val="single" w:sz="4" w:space="0" w:color="auto"/>
              <w:left w:val="single" w:sz="4" w:space="0" w:color="auto"/>
              <w:bottom w:val="single" w:sz="4" w:space="0" w:color="auto"/>
              <w:right w:val="single" w:sz="4" w:space="0" w:color="auto"/>
            </w:tcBorders>
          </w:tcPr>
          <w:p w:rsidR="007D6BA2" w:rsidRDefault="007D6BA2">
            <w:pPr>
              <w:numPr>
                <w:ilvl w:val="0"/>
                <w:numId w:val="10"/>
              </w:numPr>
            </w:pPr>
            <w:r>
              <w:t>Неточность чертежа, графика, схемы.</w:t>
            </w:r>
          </w:p>
          <w:p w:rsidR="007D6BA2" w:rsidRDefault="007D6BA2">
            <w:pPr>
              <w:numPr>
                <w:ilvl w:val="0"/>
                <w:numId w:val="10"/>
              </w:numPr>
            </w:pPr>
            <w:r>
              <w:t>Нерациональный выбор хода решения задачи.</w:t>
            </w:r>
          </w:p>
          <w:p w:rsidR="007D6BA2" w:rsidRDefault="007D6BA2">
            <w:pPr>
              <w:numPr>
                <w:ilvl w:val="0"/>
                <w:numId w:val="10"/>
              </w:numPr>
            </w:pPr>
            <w:r>
              <w:t>Ошибки вычислительного характера.</w:t>
            </w:r>
          </w:p>
          <w:p w:rsidR="007D6BA2" w:rsidRDefault="007D6BA2">
            <w:pPr>
              <w:ind w:left="360"/>
            </w:pPr>
          </w:p>
        </w:tc>
      </w:tr>
      <w:tr w:rsidR="007D6BA2" w:rsidTr="007D6BA2">
        <w:tc>
          <w:tcPr>
            <w:tcW w:w="0" w:type="auto"/>
            <w:tcBorders>
              <w:top w:val="single" w:sz="4" w:space="0" w:color="auto"/>
              <w:left w:val="single" w:sz="4" w:space="0" w:color="auto"/>
              <w:bottom w:val="single" w:sz="4" w:space="0" w:color="auto"/>
              <w:right w:val="single" w:sz="4" w:space="0" w:color="auto"/>
            </w:tcBorders>
          </w:tcPr>
          <w:p w:rsidR="007D6BA2" w:rsidRDefault="007D6BA2">
            <w:pPr>
              <w:jc w:val="center"/>
              <w:rPr>
                <w:b/>
                <w:bCs/>
              </w:rPr>
            </w:pPr>
            <w:r>
              <w:rPr>
                <w:b/>
                <w:bCs/>
              </w:rPr>
              <w:t>Недочеты</w:t>
            </w:r>
          </w:p>
        </w:tc>
        <w:tc>
          <w:tcPr>
            <w:tcW w:w="0" w:type="auto"/>
            <w:tcBorders>
              <w:top w:val="single" w:sz="4" w:space="0" w:color="auto"/>
              <w:left w:val="single" w:sz="4" w:space="0" w:color="auto"/>
              <w:bottom w:val="single" w:sz="4" w:space="0" w:color="auto"/>
              <w:right w:val="single" w:sz="4" w:space="0" w:color="auto"/>
            </w:tcBorders>
          </w:tcPr>
          <w:p w:rsidR="007D6BA2" w:rsidRDefault="007D6BA2">
            <w:pPr>
              <w:numPr>
                <w:ilvl w:val="0"/>
                <w:numId w:val="11"/>
              </w:numPr>
            </w:pPr>
            <w:r>
              <w:t>Небрежное выполнение записи задачи.</w:t>
            </w:r>
          </w:p>
          <w:p w:rsidR="007D6BA2" w:rsidRDefault="007D6BA2">
            <w:pPr>
              <w:numPr>
                <w:ilvl w:val="0"/>
                <w:numId w:val="11"/>
              </w:numPr>
            </w:pPr>
            <w:r>
              <w:t>нерациональные вычисления.</w:t>
            </w:r>
          </w:p>
          <w:p w:rsidR="007D6BA2" w:rsidRDefault="007D6BA2">
            <w:pPr>
              <w:numPr>
                <w:ilvl w:val="0"/>
                <w:numId w:val="11"/>
              </w:numPr>
            </w:pPr>
            <w:r>
              <w:t>нерациональные приемы решения задачи.</w:t>
            </w:r>
          </w:p>
          <w:p w:rsidR="007D6BA2" w:rsidRDefault="007D6BA2">
            <w:pPr>
              <w:ind w:left="360"/>
            </w:pPr>
          </w:p>
        </w:tc>
      </w:tr>
    </w:tbl>
    <w:p w:rsidR="007D6BA2" w:rsidRDefault="007D6BA2" w:rsidP="007D6BA2">
      <w:pPr>
        <w:tabs>
          <w:tab w:val="left" w:pos="1065"/>
        </w:tabs>
        <w:ind w:firstLine="720"/>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pPr>
    </w:p>
    <w:p w:rsidR="007D6BA2" w:rsidRDefault="007D6BA2" w:rsidP="007D6BA2">
      <w:pPr>
        <w:tabs>
          <w:tab w:val="left" w:pos="1065"/>
        </w:tabs>
        <w:jc w:val="center"/>
        <w:rPr>
          <w:b/>
          <w:sz w:val="28"/>
          <w:szCs w:val="28"/>
        </w:rPr>
      </w:pPr>
      <w:r>
        <w:rPr>
          <w:b/>
          <w:sz w:val="28"/>
          <w:szCs w:val="28"/>
        </w:rPr>
        <w:t>5. Содержание учебного курса</w:t>
      </w:r>
    </w:p>
    <w:p w:rsidR="002E60F4" w:rsidRDefault="002E60F4" w:rsidP="002E60F4">
      <w:pPr>
        <w:tabs>
          <w:tab w:val="left" w:pos="2655"/>
        </w:tabs>
        <w:ind w:left="360"/>
      </w:pPr>
    </w:p>
    <w:p w:rsidR="002E60F4" w:rsidRDefault="002E60F4" w:rsidP="002E60F4"/>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49"/>
        <w:gridCol w:w="7177"/>
        <w:gridCol w:w="1322"/>
      </w:tblGrid>
      <w:tr w:rsidR="002E60F4" w:rsidTr="006670E1">
        <w:tc>
          <w:tcPr>
            <w:tcW w:w="0" w:type="auto"/>
          </w:tcPr>
          <w:p w:rsidR="002E60F4" w:rsidRPr="006670E1" w:rsidRDefault="002E60F4" w:rsidP="006670E1">
            <w:pPr>
              <w:jc w:val="center"/>
              <w:rPr>
                <w:b/>
              </w:rPr>
            </w:pPr>
            <w:r w:rsidRPr="006670E1">
              <w:rPr>
                <w:b/>
              </w:rPr>
              <w:t>№ темы</w:t>
            </w:r>
          </w:p>
        </w:tc>
        <w:tc>
          <w:tcPr>
            <w:tcW w:w="0" w:type="auto"/>
          </w:tcPr>
          <w:p w:rsidR="002E60F4" w:rsidRPr="006670E1" w:rsidRDefault="002E60F4" w:rsidP="006670E1">
            <w:pPr>
              <w:jc w:val="center"/>
              <w:rPr>
                <w:b/>
              </w:rPr>
            </w:pPr>
            <w:r w:rsidRPr="006670E1">
              <w:rPr>
                <w:b/>
              </w:rPr>
              <w:t>Название раздела</w:t>
            </w:r>
          </w:p>
        </w:tc>
        <w:tc>
          <w:tcPr>
            <w:tcW w:w="1322" w:type="dxa"/>
          </w:tcPr>
          <w:p w:rsidR="002E60F4" w:rsidRPr="006670E1" w:rsidRDefault="002E60F4" w:rsidP="006670E1">
            <w:pPr>
              <w:jc w:val="center"/>
              <w:rPr>
                <w:b/>
              </w:rPr>
            </w:pPr>
            <w:r w:rsidRPr="006670E1">
              <w:rPr>
                <w:b/>
              </w:rPr>
              <w:t>Кол-во</w:t>
            </w:r>
          </w:p>
          <w:p w:rsidR="002E60F4" w:rsidRPr="006670E1" w:rsidRDefault="002E60F4" w:rsidP="006670E1">
            <w:pPr>
              <w:jc w:val="center"/>
              <w:rPr>
                <w:b/>
              </w:rPr>
            </w:pPr>
            <w:r w:rsidRPr="006670E1">
              <w:rPr>
                <w:b/>
              </w:rPr>
              <w:t>часов</w:t>
            </w:r>
          </w:p>
        </w:tc>
      </w:tr>
      <w:tr w:rsidR="002E60F4" w:rsidTr="006670E1">
        <w:tc>
          <w:tcPr>
            <w:tcW w:w="0" w:type="auto"/>
          </w:tcPr>
          <w:p w:rsidR="002E60F4" w:rsidRDefault="002E60F4" w:rsidP="008970B1">
            <w:r w:rsidRPr="006670E1">
              <w:rPr>
                <w:b/>
              </w:rPr>
              <w:t>1</w:t>
            </w:r>
            <w:r>
              <w:t>.</w:t>
            </w:r>
          </w:p>
        </w:tc>
        <w:tc>
          <w:tcPr>
            <w:tcW w:w="0" w:type="auto"/>
          </w:tcPr>
          <w:p w:rsidR="002E60F4" w:rsidRPr="00566562" w:rsidRDefault="002E60F4" w:rsidP="008970B1">
            <w:r w:rsidRPr="006670E1">
              <w:rPr>
                <w:b/>
              </w:rPr>
              <w:t>Основы электродинамики</w:t>
            </w:r>
            <w:r>
              <w:t xml:space="preserve"> (продолжение)          </w:t>
            </w:r>
            <w:r>
              <w:tab/>
            </w:r>
          </w:p>
          <w:p w:rsidR="002E60F4" w:rsidRPr="006670E1" w:rsidRDefault="002E60F4" w:rsidP="008970B1">
            <w:pPr>
              <w:rPr>
                <w:b/>
              </w:rPr>
            </w:pPr>
          </w:p>
        </w:tc>
        <w:tc>
          <w:tcPr>
            <w:tcW w:w="1322" w:type="dxa"/>
          </w:tcPr>
          <w:p w:rsidR="002E60F4" w:rsidRPr="006670E1" w:rsidRDefault="002E60F4" w:rsidP="008970B1">
            <w:pPr>
              <w:rPr>
                <w:b/>
              </w:rPr>
            </w:pPr>
            <w:r w:rsidRPr="006670E1">
              <w:rPr>
                <w:b/>
              </w:rPr>
              <w:t>17ч</w:t>
            </w:r>
          </w:p>
        </w:tc>
      </w:tr>
      <w:tr w:rsidR="002E60F4" w:rsidTr="006670E1">
        <w:tc>
          <w:tcPr>
            <w:tcW w:w="0" w:type="auto"/>
          </w:tcPr>
          <w:p w:rsidR="002E60F4" w:rsidRPr="006670E1" w:rsidRDefault="002E60F4" w:rsidP="006670E1">
            <w:pPr>
              <w:pStyle w:val="1"/>
              <w:spacing w:before="0"/>
              <w:rPr>
                <w:rFonts w:ascii="Times New Roman" w:hAnsi="Times New Roman"/>
                <w:b w:val="0"/>
                <w:sz w:val="24"/>
                <w:szCs w:val="24"/>
              </w:rPr>
            </w:pPr>
            <w:r w:rsidRPr="006670E1">
              <w:rPr>
                <w:rFonts w:ascii="Times New Roman" w:hAnsi="Times New Roman"/>
                <w:b w:val="0"/>
                <w:sz w:val="24"/>
                <w:szCs w:val="24"/>
              </w:rPr>
              <w:t>1.1</w:t>
            </w:r>
          </w:p>
        </w:tc>
        <w:tc>
          <w:tcPr>
            <w:tcW w:w="0" w:type="auto"/>
          </w:tcPr>
          <w:p w:rsidR="002E60F4" w:rsidRDefault="002E60F4" w:rsidP="006670E1">
            <w:pPr>
              <w:suppressAutoHyphens/>
            </w:pPr>
            <w:r>
              <w:t xml:space="preserve">Магнитное поле </w:t>
            </w:r>
            <w:r>
              <w:tab/>
            </w:r>
          </w:p>
          <w:p w:rsidR="002E60F4" w:rsidRDefault="002E60F4" w:rsidP="006670E1">
            <w:pPr>
              <w:suppressAutoHyphens/>
              <w:ind w:left="1440"/>
            </w:pPr>
            <w:r>
              <w:tab/>
            </w:r>
            <w:r>
              <w:tab/>
            </w:r>
            <w:r>
              <w:tab/>
            </w:r>
            <w:r>
              <w:tab/>
            </w:r>
          </w:p>
        </w:tc>
        <w:tc>
          <w:tcPr>
            <w:tcW w:w="1322" w:type="dxa"/>
          </w:tcPr>
          <w:p w:rsidR="002E60F4" w:rsidRPr="006670E1" w:rsidRDefault="002E60F4" w:rsidP="006670E1">
            <w:pPr>
              <w:pStyle w:val="1"/>
              <w:spacing w:before="0"/>
              <w:rPr>
                <w:rFonts w:ascii="Times New Roman" w:hAnsi="Times New Roman"/>
                <w:b w:val="0"/>
                <w:sz w:val="24"/>
                <w:szCs w:val="24"/>
              </w:rPr>
            </w:pPr>
            <w:r w:rsidRPr="006670E1">
              <w:rPr>
                <w:rFonts w:ascii="Times New Roman" w:hAnsi="Times New Roman"/>
                <w:b w:val="0"/>
                <w:sz w:val="24"/>
                <w:szCs w:val="24"/>
              </w:rPr>
              <w:t>8 ч</w:t>
            </w:r>
          </w:p>
        </w:tc>
      </w:tr>
      <w:tr w:rsidR="002E60F4" w:rsidTr="006670E1">
        <w:tc>
          <w:tcPr>
            <w:tcW w:w="0" w:type="auto"/>
          </w:tcPr>
          <w:p w:rsidR="002E60F4" w:rsidRDefault="002E60F4" w:rsidP="008970B1">
            <w:r>
              <w:t>1.2.</w:t>
            </w:r>
          </w:p>
        </w:tc>
        <w:tc>
          <w:tcPr>
            <w:tcW w:w="0" w:type="auto"/>
          </w:tcPr>
          <w:p w:rsidR="002E60F4" w:rsidRPr="00566562" w:rsidRDefault="002E60F4" w:rsidP="006670E1">
            <w:pPr>
              <w:suppressAutoHyphens/>
            </w:pPr>
            <w:r w:rsidRPr="00566562">
              <w:t xml:space="preserve">Электромагнитная индукция </w:t>
            </w:r>
            <w:r>
              <w:tab/>
            </w:r>
            <w:r>
              <w:tab/>
            </w:r>
          </w:p>
          <w:p w:rsidR="002E60F4" w:rsidRDefault="002E60F4" w:rsidP="008970B1"/>
        </w:tc>
        <w:tc>
          <w:tcPr>
            <w:tcW w:w="1322" w:type="dxa"/>
          </w:tcPr>
          <w:p w:rsidR="002E60F4" w:rsidRPr="0059075C" w:rsidRDefault="002E60F4" w:rsidP="008970B1">
            <w:r w:rsidRPr="0059075C">
              <w:t>9</w:t>
            </w:r>
            <w:r>
              <w:t xml:space="preserve">  ч</w:t>
            </w:r>
          </w:p>
        </w:tc>
      </w:tr>
      <w:tr w:rsidR="002E60F4" w:rsidTr="006670E1">
        <w:tc>
          <w:tcPr>
            <w:tcW w:w="0" w:type="auto"/>
          </w:tcPr>
          <w:p w:rsidR="002E60F4" w:rsidRPr="006670E1" w:rsidRDefault="002E60F4" w:rsidP="008970B1">
            <w:pPr>
              <w:rPr>
                <w:b/>
              </w:rPr>
            </w:pPr>
            <w:r w:rsidRPr="006670E1">
              <w:rPr>
                <w:b/>
              </w:rPr>
              <w:lastRenderedPageBreak/>
              <w:t>2.</w:t>
            </w:r>
          </w:p>
        </w:tc>
        <w:tc>
          <w:tcPr>
            <w:tcW w:w="0" w:type="auto"/>
          </w:tcPr>
          <w:p w:rsidR="002E60F4" w:rsidRPr="006670E1" w:rsidRDefault="002E60F4" w:rsidP="008970B1">
            <w:pPr>
              <w:rPr>
                <w:b/>
              </w:rPr>
            </w:pPr>
            <w:r w:rsidRPr="006670E1">
              <w:rPr>
                <w:b/>
              </w:rPr>
              <w:t xml:space="preserve">Колебания и волны         </w:t>
            </w:r>
          </w:p>
          <w:p w:rsidR="002E60F4" w:rsidRPr="006670E1" w:rsidRDefault="002E60F4" w:rsidP="008970B1">
            <w:pPr>
              <w:rPr>
                <w:b/>
              </w:rPr>
            </w:pPr>
            <w:r w:rsidRPr="006670E1">
              <w:rPr>
                <w:b/>
              </w:rPr>
              <w:t xml:space="preserve">                                      </w:t>
            </w:r>
            <w:r w:rsidRPr="006670E1">
              <w:rPr>
                <w:b/>
              </w:rPr>
              <w:tab/>
            </w:r>
            <w:r w:rsidRPr="006670E1">
              <w:rPr>
                <w:b/>
              </w:rPr>
              <w:tab/>
              <w:t xml:space="preserve"> </w:t>
            </w:r>
          </w:p>
        </w:tc>
        <w:tc>
          <w:tcPr>
            <w:tcW w:w="1322" w:type="dxa"/>
          </w:tcPr>
          <w:p w:rsidR="002E60F4" w:rsidRPr="006670E1" w:rsidRDefault="002E60F4" w:rsidP="008970B1">
            <w:pPr>
              <w:rPr>
                <w:b/>
              </w:rPr>
            </w:pPr>
            <w:r w:rsidRPr="006670E1">
              <w:rPr>
                <w:b/>
              </w:rPr>
              <w:t>26 ч</w:t>
            </w:r>
          </w:p>
        </w:tc>
      </w:tr>
      <w:tr w:rsidR="002E60F4" w:rsidTr="006670E1">
        <w:tc>
          <w:tcPr>
            <w:tcW w:w="0" w:type="auto"/>
          </w:tcPr>
          <w:p w:rsidR="002E60F4" w:rsidRDefault="002E60F4" w:rsidP="008970B1">
            <w:r>
              <w:t>2.1.</w:t>
            </w:r>
          </w:p>
        </w:tc>
        <w:tc>
          <w:tcPr>
            <w:tcW w:w="0" w:type="auto"/>
          </w:tcPr>
          <w:p w:rsidR="002E60F4" w:rsidRDefault="002E60F4" w:rsidP="008970B1">
            <w:r>
              <w:t xml:space="preserve">Механические колебания </w:t>
            </w:r>
            <w:r>
              <w:tab/>
            </w:r>
          </w:p>
          <w:p w:rsidR="002E60F4" w:rsidRDefault="002E60F4" w:rsidP="008970B1">
            <w:r>
              <w:tab/>
            </w:r>
            <w:r>
              <w:tab/>
            </w:r>
          </w:p>
        </w:tc>
        <w:tc>
          <w:tcPr>
            <w:tcW w:w="1322" w:type="dxa"/>
          </w:tcPr>
          <w:p w:rsidR="002E60F4" w:rsidRPr="0059075C" w:rsidRDefault="002E60F4" w:rsidP="008970B1">
            <w:r w:rsidRPr="0059075C">
              <w:t>7</w:t>
            </w:r>
            <w:r>
              <w:t xml:space="preserve"> ч</w:t>
            </w:r>
          </w:p>
        </w:tc>
      </w:tr>
      <w:tr w:rsidR="002E60F4" w:rsidTr="006670E1">
        <w:tc>
          <w:tcPr>
            <w:tcW w:w="0" w:type="auto"/>
          </w:tcPr>
          <w:p w:rsidR="002E60F4" w:rsidRDefault="002E60F4" w:rsidP="008970B1">
            <w:r>
              <w:t>2.2</w:t>
            </w:r>
          </w:p>
        </w:tc>
        <w:tc>
          <w:tcPr>
            <w:tcW w:w="0" w:type="auto"/>
          </w:tcPr>
          <w:p w:rsidR="002E60F4" w:rsidRPr="00566562" w:rsidRDefault="002E60F4" w:rsidP="006670E1">
            <w:pPr>
              <w:suppressAutoHyphens/>
            </w:pPr>
            <w:r w:rsidRPr="00566562">
              <w:t>Электро</w:t>
            </w:r>
            <w:r>
              <w:t xml:space="preserve">магнитные колебания </w:t>
            </w:r>
            <w:r>
              <w:tab/>
            </w:r>
            <w:r>
              <w:tab/>
            </w:r>
            <w:r w:rsidRPr="00566562">
              <w:t xml:space="preserve"> </w:t>
            </w:r>
          </w:p>
          <w:p w:rsidR="002E60F4" w:rsidRDefault="002E60F4" w:rsidP="008970B1"/>
        </w:tc>
        <w:tc>
          <w:tcPr>
            <w:tcW w:w="1322" w:type="dxa"/>
          </w:tcPr>
          <w:p w:rsidR="002E60F4" w:rsidRPr="0059075C" w:rsidRDefault="002E60F4" w:rsidP="008970B1">
            <w:r w:rsidRPr="0059075C">
              <w:t>8</w:t>
            </w:r>
            <w:r>
              <w:t xml:space="preserve"> ч</w:t>
            </w:r>
          </w:p>
        </w:tc>
      </w:tr>
      <w:tr w:rsidR="002E60F4" w:rsidTr="006670E1">
        <w:tc>
          <w:tcPr>
            <w:tcW w:w="0" w:type="auto"/>
          </w:tcPr>
          <w:p w:rsidR="002E60F4" w:rsidRPr="006670E1" w:rsidRDefault="002E60F4" w:rsidP="006670E1">
            <w:pPr>
              <w:pStyle w:val="1"/>
              <w:spacing w:before="0"/>
              <w:rPr>
                <w:rFonts w:ascii="Times New Roman" w:hAnsi="Times New Roman"/>
                <w:b w:val="0"/>
                <w:sz w:val="24"/>
                <w:szCs w:val="24"/>
              </w:rPr>
            </w:pPr>
            <w:r w:rsidRPr="006670E1">
              <w:rPr>
                <w:rFonts w:ascii="Times New Roman" w:hAnsi="Times New Roman"/>
                <w:b w:val="0"/>
                <w:sz w:val="24"/>
                <w:szCs w:val="24"/>
              </w:rPr>
              <w:t>2.3.</w:t>
            </w:r>
          </w:p>
        </w:tc>
        <w:tc>
          <w:tcPr>
            <w:tcW w:w="0" w:type="auto"/>
          </w:tcPr>
          <w:p w:rsidR="002E60F4" w:rsidRDefault="002E60F4" w:rsidP="006670E1">
            <w:pPr>
              <w:suppressAutoHyphens/>
            </w:pPr>
            <w:r w:rsidRPr="00566562">
              <w:t xml:space="preserve">Производство, передача и использование </w:t>
            </w:r>
          </w:p>
          <w:p w:rsidR="002E60F4" w:rsidRDefault="002E60F4" w:rsidP="006670E1">
            <w:pPr>
              <w:suppressAutoHyphens/>
            </w:pPr>
            <w:r>
              <w:t xml:space="preserve">электрической энергии </w:t>
            </w:r>
            <w:r>
              <w:tab/>
            </w:r>
            <w:r>
              <w:tab/>
            </w:r>
            <w:r>
              <w:tab/>
            </w:r>
            <w:r>
              <w:tab/>
            </w:r>
          </w:p>
        </w:tc>
        <w:tc>
          <w:tcPr>
            <w:tcW w:w="1322" w:type="dxa"/>
          </w:tcPr>
          <w:p w:rsidR="002E60F4" w:rsidRPr="006670E1" w:rsidRDefault="002E60F4" w:rsidP="006670E1">
            <w:pPr>
              <w:pStyle w:val="1"/>
              <w:spacing w:before="0"/>
              <w:rPr>
                <w:rFonts w:ascii="Times New Roman" w:hAnsi="Times New Roman"/>
                <w:b w:val="0"/>
                <w:sz w:val="24"/>
                <w:szCs w:val="24"/>
              </w:rPr>
            </w:pPr>
            <w:r w:rsidRPr="006670E1">
              <w:rPr>
                <w:rFonts w:ascii="Times New Roman" w:hAnsi="Times New Roman"/>
                <w:b w:val="0"/>
                <w:sz w:val="24"/>
                <w:szCs w:val="24"/>
              </w:rPr>
              <w:t>4 ч</w:t>
            </w:r>
          </w:p>
        </w:tc>
      </w:tr>
      <w:tr w:rsidR="002E60F4" w:rsidTr="006670E1">
        <w:tc>
          <w:tcPr>
            <w:tcW w:w="0" w:type="auto"/>
          </w:tcPr>
          <w:p w:rsidR="002E60F4" w:rsidRDefault="002E60F4" w:rsidP="008970B1">
            <w:r>
              <w:t>2.4.</w:t>
            </w:r>
          </w:p>
        </w:tc>
        <w:tc>
          <w:tcPr>
            <w:tcW w:w="0" w:type="auto"/>
          </w:tcPr>
          <w:p w:rsidR="002E60F4" w:rsidRPr="00566562" w:rsidRDefault="002E60F4" w:rsidP="006670E1">
            <w:pPr>
              <w:suppressAutoHyphens/>
            </w:pPr>
            <w:r>
              <w:t xml:space="preserve">Механические волны </w:t>
            </w:r>
            <w:r>
              <w:tab/>
            </w:r>
            <w:r>
              <w:tab/>
            </w:r>
            <w:r>
              <w:tab/>
            </w:r>
            <w:r>
              <w:tab/>
            </w:r>
          </w:p>
          <w:p w:rsidR="002E60F4" w:rsidRDefault="002E60F4" w:rsidP="008970B1"/>
        </w:tc>
        <w:tc>
          <w:tcPr>
            <w:tcW w:w="1322" w:type="dxa"/>
          </w:tcPr>
          <w:p w:rsidR="002E60F4" w:rsidRPr="0059075C" w:rsidRDefault="002E60F4" w:rsidP="008970B1">
            <w:r>
              <w:t>3 ч</w:t>
            </w:r>
          </w:p>
        </w:tc>
      </w:tr>
      <w:tr w:rsidR="002E60F4" w:rsidTr="006670E1">
        <w:tc>
          <w:tcPr>
            <w:tcW w:w="0" w:type="auto"/>
          </w:tcPr>
          <w:p w:rsidR="002E60F4" w:rsidRDefault="002E60F4" w:rsidP="008970B1">
            <w:r>
              <w:t>2.5.</w:t>
            </w:r>
          </w:p>
        </w:tc>
        <w:tc>
          <w:tcPr>
            <w:tcW w:w="0" w:type="auto"/>
          </w:tcPr>
          <w:p w:rsidR="002E60F4" w:rsidRPr="00566562" w:rsidRDefault="002E60F4" w:rsidP="006670E1">
            <w:pPr>
              <w:suppressAutoHyphens/>
            </w:pPr>
            <w:r>
              <w:t xml:space="preserve">Электромагнитные волны </w:t>
            </w:r>
            <w:r>
              <w:tab/>
            </w:r>
            <w:r>
              <w:tab/>
            </w:r>
            <w:r>
              <w:tab/>
              <w:t xml:space="preserve"> </w:t>
            </w:r>
          </w:p>
          <w:p w:rsidR="002E60F4" w:rsidRDefault="002E60F4" w:rsidP="008970B1"/>
        </w:tc>
        <w:tc>
          <w:tcPr>
            <w:tcW w:w="1322" w:type="dxa"/>
          </w:tcPr>
          <w:p w:rsidR="002E60F4" w:rsidRPr="0059075C" w:rsidRDefault="002E60F4" w:rsidP="008970B1">
            <w:r>
              <w:t>4 ч</w:t>
            </w:r>
          </w:p>
        </w:tc>
      </w:tr>
      <w:tr w:rsidR="002E60F4" w:rsidTr="006670E1">
        <w:tc>
          <w:tcPr>
            <w:tcW w:w="0" w:type="auto"/>
          </w:tcPr>
          <w:p w:rsidR="002E60F4" w:rsidRPr="006670E1" w:rsidRDefault="002E60F4" w:rsidP="008970B1">
            <w:pPr>
              <w:rPr>
                <w:b/>
              </w:rPr>
            </w:pPr>
            <w:r w:rsidRPr="006670E1">
              <w:rPr>
                <w:b/>
              </w:rPr>
              <w:t>3.</w:t>
            </w:r>
          </w:p>
        </w:tc>
        <w:tc>
          <w:tcPr>
            <w:tcW w:w="0" w:type="auto"/>
          </w:tcPr>
          <w:p w:rsidR="002E60F4" w:rsidRPr="006670E1" w:rsidRDefault="002E60F4" w:rsidP="008970B1">
            <w:pPr>
              <w:rPr>
                <w:b/>
              </w:rPr>
            </w:pPr>
            <w:r w:rsidRPr="006670E1">
              <w:rPr>
                <w:b/>
              </w:rPr>
              <w:t xml:space="preserve">Оптика                                                                     </w:t>
            </w:r>
            <w:r w:rsidRPr="006670E1">
              <w:rPr>
                <w:b/>
              </w:rPr>
              <w:tab/>
            </w:r>
          </w:p>
          <w:p w:rsidR="002E60F4" w:rsidRPr="006670E1" w:rsidRDefault="002E60F4" w:rsidP="008970B1">
            <w:pPr>
              <w:rPr>
                <w:b/>
              </w:rPr>
            </w:pPr>
          </w:p>
        </w:tc>
        <w:tc>
          <w:tcPr>
            <w:tcW w:w="1322" w:type="dxa"/>
          </w:tcPr>
          <w:p w:rsidR="002E60F4" w:rsidRPr="006670E1" w:rsidRDefault="002E60F4" w:rsidP="008970B1">
            <w:pPr>
              <w:rPr>
                <w:b/>
              </w:rPr>
            </w:pPr>
            <w:r w:rsidRPr="006670E1">
              <w:rPr>
                <w:b/>
              </w:rPr>
              <w:t>26 ч</w:t>
            </w:r>
          </w:p>
        </w:tc>
      </w:tr>
      <w:tr w:rsidR="002E60F4" w:rsidTr="006670E1">
        <w:tc>
          <w:tcPr>
            <w:tcW w:w="0" w:type="auto"/>
          </w:tcPr>
          <w:p w:rsidR="002E60F4" w:rsidRDefault="002E60F4" w:rsidP="008970B1">
            <w:r>
              <w:t>3.1.</w:t>
            </w:r>
          </w:p>
        </w:tc>
        <w:tc>
          <w:tcPr>
            <w:tcW w:w="0" w:type="auto"/>
          </w:tcPr>
          <w:p w:rsidR="002E60F4" w:rsidRPr="00566562" w:rsidRDefault="002E60F4" w:rsidP="006670E1">
            <w:pPr>
              <w:suppressAutoHyphens/>
            </w:pPr>
            <w:r>
              <w:t xml:space="preserve">Световые кванты </w:t>
            </w:r>
            <w:r>
              <w:tab/>
            </w:r>
            <w:r>
              <w:tab/>
            </w:r>
            <w:r>
              <w:tab/>
            </w:r>
            <w:r>
              <w:tab/>
            </w:r>
          </w:p>
          <w:p w:rsidR="002E60F4" w:rsidRDefault="002E60F4" w:rsidP="008970B1"/>
        </w:tc>
        <w:tc>
          <w:tcPr>
            <w:tcW w:w="1322" w:type="dxa"/>
          </w:tcPr>
          <w:p w:rsidR="002E60F4" w:rsidRPr="0059075C" w:rsidRDefault="002E60F4" w:rsidP="008970B1">
            <w:r>
              <w:t>16 ч</w:t>
            </w:r>
          </w:p>
        </w:tc>
      </w:tr>
      <w:tr w:rsidR="002E60F4" w:rsidTr="006670E1">
        <w:tc>
          <w:tcPr>
            <w:tcW w:w="0" w:type="auto"/>
          </w:tcPr>
          <w:p w:rsidR="002E60F4" w:rsidRDefault="002E60F4" w:rsidP="008970B1">
            <w:r>
              <w:t>3.2.</w:t>
            </w:r>
          </w:p>
        </w:tc>
        <w:tc>
          <w:tcPr>
            <w:tcW w:w="0" w:type="auto"/>
          </w:tcPr>
          <w:p w:rsidR="002E60F4" w:rsidRPr="00566562" w:rsidRDefault="002E60F4" w:rsidP="006670E1">
            <w:pPr>
              <w:suppressAutoHyphens/>
            </w:pPr>
            <w:r w:rsidRPr="00566562">
              <w:t>Э</w:t>
            </w:r>
            <w:r>
              <w:t xml:space="preserve">лементы теории относительности </w:t>
            </w:r>
            <w:r>
              <w:tab/>
            </w:r>
            <w:r>
              <w:tab/>
            </w:r>
          </w:p>
          <w:p w:rsidR="002E60F4" w:rsidRDefault="002E60F4" w:rsidP="008970B1"/>
        </w:tc>
        <w:tc>
          <w:tcPr>
            <w:tcW w:w="1322" w:type="dxa"/>
          </w:tcPr>
          <w:p w:rsidR="002E60F4" w:rsidRPr="0059075C" w:rsidRDefault="002E60F4" w:rsidP="008970B1">
            <w:r>
              <w:t>4 ч</w:t>
            </w:r>
          </w:p>
        </w:tc>
      </w:tr>
      <w:tr w:rsidR="002E60F4" w:rsidTr="006670E1">
        <w:tc>
          <w:tcPr>
            <w:tcW w:w="0" w:type="auto"/>
          </w:tcPr>
          <w:p w:rsidR="002E60F4" w:rsidRDefault="002E60F4" w:rsidP="008970B1">
            <w:r>
              <w:t>3.3.</w:t>
            </w:r>
          </w:p>
        </w:tc>
        <w:tc>
          <w:tcPr>
            <w:tcW w:w="0" w:type="auto"/>
          </w:tcPr>
          <w:p w:rsidR="002E60F4" w:rsidRPr="00566562" w:rsidRDefault="002E60F4" w:rsidP="006670E1">
            <w:pPr>
              <w:suppressAutoHyphens/>
            </w:pPr>
            <w:r>
              <w:t xml:space="preserve">Излучение и спектры </w:t>
            </w:r>
            <w:r>
              <w:tab/>
            </w:r>
            <w:r>
              <w:tab/>
            </w:r>
            <w:r>
              <w:tab/>
            </w:r>
            <w:r>
              <w:tab/>
            </w:r>
          </w:p>
          <w:p w:rsidR="002E60F4" w:rsidRDefault="002E60F4" w:rsidP="008970B1"/>
        </w:tc>
        <w:tc>
          <w:tcPr>
            <w:tcW w:w="1322" w:type="dxa"/>
          </w:tcPr>
          <w:p w:rsidR="002E60F4" w:rsidRPr="0059075C" w:rsidRDefault="002E60F4" w:rsidP="008970B1">
            <w:r>
              <w:t>6 ч</w:t>
            </w:r>
          </w:p>
        </w:tc>
      </w:tr>
      <w:tr w:rsidR="002E60F4" w:rsidTr="006670E1">
        <w:tc>
          <w:tcPr>
            <w:tcW w:w="0" w:type="auto"/>
          </w:tcPr>
          <w:p w:rsidR="002E60F4" w:rsidRPr="006670E1" w:rsidRDefault="002E60F4" w:rsidP="006670E1">
            <w:pPr>
              <w:pStyle w:val="1"/>
              <w:spacing w:before="0"/>
              <w:rPr>
                <w:rFonts w:ascii="Times New Roman" w:hAnsi="Times New Roman"/>
                <w:sz w:val="24"/>
                <w:szCs w:val="24"/>
              </w:rPr>
            </w:pPr>
            <w:r w:rsidRPr="006670E1">
              <w:rPr>
                <w:rFonts w:ascii="Times New Roman" w:hAnsi="Times New Roman"/>
                <w:sz w:val="24"/>
                <w:szCs w:val="24"/>
              </w:rPr>
              <w:t>4.</w:t>
            </w:r>
          </w:p>
        </w:tc>
        <w:tc>
          <w:tcPr>
            <w:tcW w:w="0" w:type="auto"/>
          </w:tcPr>
          <w:p w:rsidR="002E60F4" w:rsidRPr="006670E1" w:rsidRDefault="002E60F4" w:rsidP="006670E1">
            <w:pPr>
              <w:suppressAutoHyphens/>
              <w:rPr>
                <w:b/>
              </w:rPr>
            </w:pPr>
            <w:r w:rsidRPr="006670E1">
              <w:rPr>
                <w:b/>
              </w:rPr>
              <w:t xml:space="preserve">Квантовая физика                </w:t>
            </w:r>
          </w:p>
          <w:p w:rsidR="002E60F4" w:rsidRPr="006670E1" w:rsidRDefault="002E60F4" w:rsidP="006670E1">
            <w:pPr>
              <w:suppressAutoHyphens/>
              <w:rPr>
                <w:b/>
              </w:rPr>
            </w:pPr>
            <w:r w:rsidRPr="006670E1">
              <w:rPr>
                <w:b/>
              </w:rPr>
              <w:t xml:space="preserve">                                </w:t>
            </w:r>
            <w:r w:rsidRPr="006670E1">
              <w:rPr>
                <w:b/>
              </w:rPr>
              <w:tab/>
            </w:r>
            <w:r w:rsidRPr="006670E1">
              <w:rPr>
                <w:b/>
              </w:rPr>
              <w:tab/>
            </w:r>
            <w:r w:rsidRPr="006670E1">
              <w:rPr>
                <w:b/>
              </w:rPr>
              <w:tab/>
            </w:r>
          </w:p>
        </w:tc>
        <w:tc>
          <w:tcPr>
            <w:tcW w:w="1322" w:type="dxa"/>
          </w:tcPr>
          <w:p w:rsidR="002E60F4" w:rsidRPr="006670E1" w:rsidRDefault="002E60F4" w:rsidP="006670E1">
            <w:pPr>
              <w:pStyle w:val="1"/>
              <w:spacing w:before="0"/>
              <w:rPr>
                <w:rFonts w:ascii="Times New Roman" w:hAnsi="Times New Roman"/>
                <w:sz w:val="24"/>
                <w:szCs w:val="24"/>
              </w:rPr>
            </w:pPr>
            <w:r w:rsidRPr="006670E1">
              <w:rPr>
                <w:rFonts w:ascii="Times New Roman" w:hAnsi="Times New Roman"/>
                <w:sz w:val="24"/>
                <w:szCs w:val="24"/>
              </w:rPr>
              <w:t>23</w:t>
            </w:r>
            <w:r w:rsidRPr="006670E1">
              <w:rPr>
                <w:sz w:val="24"/>
                <w:szCs w:val="24"/>
              </w:rPr>
              <w:t xml:space="preserve"> </w:t>
            </w:r>
            <w:r w:rsidRPr="006670E1">
              <w:rPr>
                <w:rFonts w:ascii="Times New Roman" w:hAnsi="Times New Roman"/>
                <w:sz w:val="24"/>
                <w:szCs w:val="24"/>
              </w:rPr>
              <w:t>ч</w:t>
            </w:r>
          </w:p>
        </w:tc>
      </w:tr>
      <w:tr w:rsidR="002E60F4" w:rsidTr="006670E1">
        <w:tc>
          <w:tcPr>
            <w:tcW w:w="0" w:type="auto"/>
          </w:tcPr>
          <w:p w:rsidR="002E60F4" w:rsidRDefault="002E60F4" w:rsidP="008970B1">
            <w:r>
              <w:t>4.1.</w:t>
            </w:r>
          </w:p>
        </w:tc>
        <w:tc>
          <w:tcPr>
            <w:tcW w:w="0" w:type="auto"/>
          </w:tcPr>
          <w:p w:rsidR="002E60F4" w:rsidRPr="00566562" w:rsidRDefault="002E60F4" w:rsidP="006670E1">
            <w:pPr>
              <w:suppressAutoHyphens/>
            </w:pPr>
            <w:r w:rsidRPr="00566562">
              <w:t xml:space="preserve">Световые </w:t>
            </w:r>
            <w:r>
              <w:t>кванты</w:t>
            </w:r>
            <w:r>
              <w:tab/>
            </w:r>
            <w:r>
              <w:tab/>
            </w:r>
            <w:r>
              <w:tab/>
            </w:r>
            <w:r>
              <w:tab/>
            </w:r>
          </w:p>
          <w:p w:rsidR="002E60F4" w:rsidRDefault="002E60F4" w:rsidP="008970B1"/>
        </w:tc>
        <w:tc>
          <w:tcPr>
            <w:tcW w:w="1322" w:type="dxa"/>
          </w:tcPr>
          <w:p w:rsidR="002E60F4" w:rsidRPr="0059075C" w:rsidRDefault="002E60F4" w:rsidP="008970B1">
            <w:r>
              <w:t>5 ч</w:t>
            </w:r>
          </w:p>
        </w:tc>
      </w:tr>
      <w:tr w:rsidR="002E60F4" w:rsidTr="006670E1">
        <w:tc>
          <w:tcPr>
            <w:tcW w:w="0" w:type="auto"/>
          </w:tcPr>
          <w:p w:rsidR="002E60F4" w:rsidRDefault="002E60F4" w:rsidP="008970B1">
            <w:r>
              <w:t>4.2.</w:t>
            </w:r>
          </w:p>
        </w:tc>
        <w:tc>
          <w:tcPr>
            <w:tcW w:w="0" w:type="auto"/>
          </w:tcPr>
          <w:p w:rsidR="002E60F4" w:rsidRPr="00566562" w:rsidRDefault="002E60F4" w:rsidP="006670E1">
            <w:pPr>
              <w:suppressAutoHyphens/>
            </w:pPr>
            <w:r>
              <w:t xml:space="preserve">Атомная физика </w:t>
            </w:r>
            <w:r>
              <w:tab/>
            </w:r>
            <w:r>
              <w:tab/>
            </w:r>
            <w:r>
              <w:tab/>
            </w:r>
            <w:r>
              <w:tab/>
            </w:r>
          </w:p>
          <w:p w:rsidR="002E60F4" w:rsidRDefault="002E60F4" w:rsidP="008970B1"/>
        </w:tc>
        <w:tc>
          <w:tcPr>
            <w:tcW w:w="1322" w:type="dxa"/>
          </w:tcPr>
          <w:p w:rsidR="002E60F4" w:rsidRPr="0059075C" w:rsidRDefault="002E60F4" w:rsidP="008970B1">
            <w:r>
              <w:t>4 ч</w:t>
            </w:r>
          </w:p>
        </w:tc>
      </w:tr>
      <w:tr w:rsidR="002E60F4" w:rsidTr="006670E1">
        <w:tc>
          <w:tcPr>
            <w:tcW w:w="0" w:type="auto"/>
          </w:tcPr>
          <w:p w:rsidR="002E60F4" w:rsidRDefault="002E60F4" w:rsidP="008970B1">
            <w:r>
              <w:t>4.3.</w:t>
            </w:r>
          </w:p>
        </w:tc>
        <w:tc>
          <w:tcPr>
            <w:tcW w:w="0" w:type="auto"/>
          </w:tcPr>
          <w:p w:rsidR="002E60F4" w:rsidRPr="00566562" w:rsidRDefault="002E60F4" w:rsidP="006670E1">
            <w:pPr>
              <w:suppressAutoHyphens/>
            </w:pPr>
            <w:r>
              <w:t xml:space="preserve">Физика атомного ядра </w:t>
            </w:r>
            <w:r>
              <w:tab/>
            </w:r>
            <w:r>
              <w:tab/>
            </w:r>
            <w:r>
              <w:tab/>
            </w:r>
          </w:p>
          <w:p w:rsidR="002E60F4" w:rsidRDefault="002E60F4" w:rsidP="008970B1"/>
        </w:tc>
        <w:tc>
          <w:tcPr>
            <w:tcW w:w="1322" w:type="dxa"/>
          </w:tcPr>
          <w:p w:rsidR="002E60F4" w:rsidRPr="0059075C" w:rsidRDefault="002E60F4" w:rsidP="008970B1">
            <w:r>
              <w:t>12 ч</w:t>
            </w:r>
          </w:p>
        </w:tc>
      </w:tr>
      <w:tr w:rsidR="002E60F4" w:rsidTr="006670E1">
        <w:tc>
          <w:tcPr>
            <w:tcW w:w="0" w:type="auto"/>
          </w:tcPr>
          <w:p w:rsidR="002E60F4" w:rsidRDefault="002E60F4" w:rsidP="008970B1">
            <w:r>
              <w:t>4.4.</w:t>
            </w:r>
          </w:p>
        </w:tc>
        <w:tc>
          <w:tcPr>
            <w:tcW w:w="0" w:type="auto"/>
          </w:tcPr>
          <w:p w:rsidR="002E60F4" w:rsidRPr="00566562" w:rsidRDefault="002E60F4" w:rsidP="006670E1">
            <w:pPr>
              <w:suppressAutoHyphens/>
            </w:pPr>
            <w:r>
              <w:t xml:space="preserve">Элементарные частицы </w:t>
            </w:r>
            <w:r>
              <w:tab/>
            </w:r>
            <w:r>
              <w:tab/>
            </w:r>
            <w:r>
              <w:tab/>
            </w:r>
          </w:p>
          <w:p w:rsidR="002E60F4" w:rsidRPr="006670E1" w:rsidRDefault="002E60F4" w:rsidP="008970B1">
            <w:pPr>
              <w:rPr>
                <w:b/>
              </w:rPr>
            </w:pPr>
          </w:p>
        </w:tc>
        <w:tc>
          <w:tcPr>
            <w:tcW w:w="1322" w:type="dxa"/>
          </w:tcPr>
          <w:p w:rsidR="002E60F4" w:rsidRPr="0059075C" w:rsidRDefault="002E60F4" w:rsidP="008970B1">
            <w:r w:rsidRPr="0059075C">
              <w:t>2</w:t>
            </w:r>
            <w:r>
              <w:t xml:space="preserve"> </w:t>
            </w:r>
            <w:r w:rsidRPr="0059075C">
              <w:t>ч</w:t>
            </w:r>
          </w:p>
        </w:tc>
      </w:tr>
      <w:tr w:rsidR="002E60F4" w:rsidTr="006670E1">
        <w:tc>
          <w:tcPr>
            <w:tcW w:w="0" w:type="auto"/>
          </w:tcPr>
          <w:p w:rsidR="002E60F4" w:rsidRPr="006670E1" w:rsidRDefault="002E60F4" w:rsidP="008970B1">
            <w:pPr>
              <w:rPr>
                <w:b/>
              </w:rPr>
            </w:pPr>
            <w:r w:rsidRPr="006670E1">
              <w:rPr>
                <w:b/>
              </w:rPr>
              <w:t>5.</w:t>
            </w:r>
          </w:p>
        </w:tc>
        <w:tc>
          <w:tcPr>
            <w:tcW w:w="0" w:type="auto"/>
          </w:tcPr>
          <w:p w:rsidR="002E60F4" w:rsidRPr="006670E1" w:rsidRDefault="002E60F4" w:rsidP="008970B1">
            <w:pPr>
              <w:rPr>
                <w:b/>
              </w:rPr>
            </w:pPr>
            <w:r w:rsidRPr="006670E1">
              <w:rPr>
                <w:b/>
              </w:rPr>
              <w:t>Значение физики для объяснения мира</w:t>
            </w:r>
          </w:p>
          <w:p w:rsidR="002E60F4" w:rsidRPr="006670E1" w:rsidRDefault="002E60F4" w:rsidP="008970B1">
            <w:pPr>
              <w:rPr>
                <w:b/>
              </w:rPr>
            </w:pPr>
            <w:r w:rsidRPr="006670E1">
              <w:rPr>
                <w:b/>
              </w:rPr>
              <w:t xml:space="preserve"> и развития производительных сил общества.            </w:t>
            </w:r>
            <w:r w:rsidRPr="006670E1">
              <w:rPr>
                <w:b/>
              </w:rPr>
              <w:tab/>
            </w:r>
          </w:p>
        </w:tc>
        <w:tc>
          <w:tcPr>
            <w:tcW w:w="1322" w:type="dxa"/>
          </w:tcPr>
          <w:p w:rsidR="002E60F4" w:rsidRPr="006670E1" w:rsidRDefault="002E60F4" w:rsidP="008970B1">
            <w:pPr>
              <w:rPr>
                <w:b/>
              </w:rPr>
            </w:pPr>
            <w:r w:rsidRPr="006670E1">
              <w:rPr>
                <w:b/>
              </w:rPr>
              <w:t>2 ч</w:t>
            </w:r>
          </w:p>
        </w:tc>
      </w:tr>
      <w:tr w:rsidR="002E60F4" w:rsidTr="006670E1">
        <w:tc>
          <w:tcPr>
            <w:tcW w:w="0" w:type="auto"/>
          </w:tcPr>
          <w:p w:rsidR="002E60F4" w:rsidRPr="006670E1" w:rsidRDefault="002E60F4" w:rsidP="008970B1">
            <w:pPr>
              <w:rPr>
                <w:b/>
              </w:rPr>
            </w:pPr>
            <w:r w:rsidRPr="006670E1">
              <w:rPr>
                <w:b/>
              </w:rPr>
              <w:lastRenderedPageBreak/>
              <w:t>6.</w:t>
            </w:r>
          </w:p>
        </w:tc>
        <w:tc>
          <w:tcPr>
            <w:tcW w:w="0" w:type="auto"/>
          </w:tcPr>
          <w:p w:rsidR="002E60F4" w:rsidRPr="006670E1" w:rsidRDefault="002E60F4" w:rsidP="008970B1">
            <w:pPr>
              <w:rPr>
                <w:b/>
              </w:rPr>
            </w:pPr>
            <w:r w:rsidRPr="006670E1">
              <w:rPr>
                <w:b/>
              </w:rPr>
              <w:t xml:space="preserve">Строение и эволюция  Вселенной              </w:t>
            </w:r>
          </w:p>
          <w:p w:rsidR="002E60F4" w:rsidRPr="006670E1" w:rsidRDefault="002E60F4" w:rsidP="008970B1">
            <w:pPr>
              <w:rPr>
                <w:b/>
              </w:rPr>
            </w:pPr>
            <w:r w:rsidRPr="006670E1">
              <w:rPr>
                <w:b/>
              </w:rPr>
              <w:t xml:space="preserve">          </w:t>
            </w:r>
            <w:r w:rsidRPr="006670E1">
              <w:rPr>
                <w:b/>
              </w:rPr>
              <w:tab/>
            </w:r>
            <w:r w:rsidRPr="006670E1">
              <w:rPr>
                <w:b/>
              </w:rPr>
              <w:tab/>
            </w:r>
          </w:p>
        </w:tc>
        <w:tc>
          <w:tcPr>
            <w:tcW w:w="1322" w:type="dxa"/>
          </w:tcPr>
          <w:p w:rsidR="002E60F4" w:rsidRPr="006670E1" w:rsidRDefault="002E60F4" w:rsidP="008970B1">
            <w:pPr>
              <w:rPr>
                <w:b/>
              </w:rPr>
            </w:pPr>
            <w:r w:rsidRPr="006670E1">
              <w:rPr>
                <w:b/>
              </w:rPr>
              <w:t>8 ч</w:t>
            </w:r>
          </w:p>
        </w:tc>
      </w:tr>
      <w:tr w:rsidR="002E60F4" w:rsidTr="006670E1">
        <w:tc>
          <w:tcPr>
            <w:tcW w:w="0" w:type="auto"/>
          </w:tcPr>
          <w:p w:rsidR="002E60F4" w:rsidRDefault="002E60F4" w:rsidP="008970B1"/>
        </w:tc>
        <w:tc>
          <w:tcPr>
            <w:tcW w:w="0" w:type="auto"/>
          </w:tcPr>
          <w:p w:rsidR="002E60F4" w:rsidRPr="006670E1" w:rsidRDefault="002E60F4" w:rsidP="008970B1">
            <w:pPr>
              <w:rPr>
                <w:b/>
              </w:rPr>
            </w:pPr>
            <w:r w:rsidRPr="006670E1">
              <w:rPr>
                <w:b/>
              </w:rPr>
              <w:t xml:space="preserve">                                                                                                  Итого:</w:t>
            </w:r>
          </w:p>
          <w:p w:rsidR="002E60F4" w:rsidRPr="006670E1" w:rsidRDefault="002E60F4" w:rsidP="008970B1">
            <w:pPr>
              <w:rPr>
                <w:b/>
              </w:rPr>
            </w:pPr>
          </w:p>
        </w:tc>
        <w:tc>
          <w:tcPr>
            <w:tcW w:w="1322" w:type="dxa"/>
          </w:tcPr>
          <w:p w:rsidR="002E60F4" w:rsidRPr="006670E1" w:rsidRDefault="002E60F4" w:rsidP="008970B1">
            <w:pPr>
              <w:rPr>
                <w:b/>
              </w:rPr>
            </w:pPr>
            <w:r w:rsidRPr="006670E1">
              <w:rPr>
                <w:b/>
              </w:rPr>
              <w:t>102ч</w:t>
            </w:r>
          </w:p>
        </w:tc>
      </w:tr>
    </w:tbl>
    <w:p w:rsidR="007D6BA2" w:rsidRDefault="007D6BA2" w:rsidP="007D6BA2">
      <w:pPr>
        <w:tabs>
          <w:tab w:val="left" w:pos="2655"/>
        </w:tabs>
        <w:rPr>
          <w:bCs/>
        </w:rPr>
      </w:pPr>
    </w:p>
    <w:p w:rsidR="007D6BA2" w:rsidRDefault="007D6BA2" w:rsidP="007D6BA2">
      <w:pPr>
        <w:tabs>
          <w:tab w:val="left" w:pos="2655"/>
        </w:tabs>
        <w:rPr>
          <w:bCs/>
        </w:rPr>
      </w:pPr>
    </w:p>
    <w:p w:rsidR="007D6BA2" w:rsidRDefault="007D6BA2" w:rsidP="007D6BA2"/>
    <w:p w:rsidR="003A3B9F" w:rsidRDefault="003A3B9F" w:rsidP="003A3B9F">
      <w:pPr>
        <w:spacing w:before="120" w:after="120"/>
        <w:ind w:firstLine="709"/>
        <w:jc w:val="center"/>
        <w:rPr>
          <w:b/>
        </w:rPr>
      </w:pPr>
      <w:r>
        <w:rPr>
          <w:b/>
        </w:rPr>
        <w:t>Содержание учебного курса</w:t>
      </w:r>
    </w:p>
    <w:p w:rsidR="003A3B9F" w:rsidRDefault="003A3B9F" w:rsidP="007D6BA2"/>
    <w:p w:rsidR="003A3B9F" w:rsidRPr="00341228" w:rsidRDefault="003A3B9F" w:rsidP="003A3B9F">
      <w:pPr>
        <w:widowControl w:val="0"/>
        <w:autoSpaceDE w:val="0"/>
        <w:autoSpaceDN w:val="0"/>
        <w:adjustRightInd w:val="0"/>
        <w:spacing w:before="120" w:after="120"/>
        <w:rPr>
          <w:b/>
        </w:rPr>
      </w:pPr>
      <w:r w:rsidRPr="00341228">
        <w:rPr>
          <w:b/>
        </w:rPr>
        <w:t>Электродинамика (продолжение)</w:t>
      </w:r>
    </w:p>
    <w:p w:rsidR="003A3B9F" w:rsidRPr="00341228" w:rsidRDefault="003A3B9F" w:rsidP="003A3B9F">
      <w:pPr>
        <w:widowControl w:val="0"/>
        <w:autoSpaceDE w:val="0"/>
        <w:autoSpaceDN w:val="0"/>
        <w:adjustRightInd w:val="0"/>
        <w:spacing w:after="120"/>
        <w:ind w:firstLine="708"/>
        <w:jc w:val="both"/>
      </w:pPr>
      <w:r w:rsidRPr="00341228">
        <w:t>Магнитное поле тока. Индукция магнитного поля. Сила Ампера. Сила Лоренца. Самоиндукция. Индуктивность. Энергия магнитного поля. Магнитные свойства вещества. Электродвигатель. Закон электромагнитной индукции. Правило Ленца. Индукционный генератор электрического тока.</w:t>
      </w:r>
    </w:p>
    <w:p w:rsidR="003A3B9F" w:rsidRPr="00AD58A7" w:rsidRDefault="003A3B9F" w:rsidP="003A3B9F">
      <w:pPr>
        <w:ind w:firstLine="708"/>
        <w:rPr>
          <w:b/>
        </w:rPr>
      </w:pPr>
      <w:r>
        <w:rPr>
          <w:b/>
        </w:rPr>
        <w:t>Демонстрации</w:t>
      </w:r>
    </w:p>
    <w:p w:rsidR="003A3B9F" w:rsidRPr="00341228" w:rsidRDefault="003A3B9F" w:rsidP="003A3B9F">
      <w:pPr>
        <w:numPr>
          <w:ilvl w:val="0"/>
          <w:numId w:val="20"/>
        </w:numPr>
        <w:tabs>
          <w:tab w:val="clear" w:pos="2160"/>
          <w:tab w:val="num" w:pos="1620"/>
        </w:tabs>
        <w:ind w:left="1620"/>
      </w:pPr>
      <w:r w:rsidRPr="00341228">
        <w:t>Магнитное взаимодействие токов.</w:t>
      </w:r>
    </w:p>
    <w:p w:rsidR="003A3B9F" w:rsidRPr="00341228" w:rsidRDefault="003A3B9F" w:rsidP="003A3B9F">
      <w:pPr>
        <w:numPr>
          <w:ilvl w:val="0"/>
          <w:numId w:val="20"/>
        </w:numPr>
        <w:tabs>
          <w:tab w:val="clear" w:pos="2160"/>
          <w:tab w:val="num" w:pos="1620"/>
        </w:tabs>
        <w:ind w:left="1620"/>
      </w:pPr>
      <w:r w:rsidRPr="00341228">
        <w:t>Отклонение электронного пучка магнитным полем.</w:t>
      </w:r>
    </w:p>
    <w:p w:rsidR="003A3B9F" w:rsidRPr="00341228" w:rsidRDefault="003A3B9F" w:rsidP="003A3B9F">
      <w:pPr>
        <w:numPr>
          <w:ilvl w:val="0"/>
          <w:numId w:val="20"/>
        </w:numPr>
        <w:tabs>
          <w:tab w:val="clear" w:pos="2160"/>
          <w:tab w:val="num" w:pos="1620"/>
        </w:tabs>
        <w:ind w:left="1620"/>
      </w:pPr>
      <w:r w:rsidRPr="00341228">
        <w:t>Магнитная запись звука.</w:t>
      </w:r>
    </w:p>
    <w:p w:rsidR="003A3B9F" w:rsidRPr="00341228" w:rsidRDefault="003A3B9F" w:rsidP="003A3B9F">
      <w:pPr>
        <w:numPr>
          <w:ilvl w:val="0"/>
          <w:numId w:val="20"/>
        </w:numPr>
        <w:tabs>
          <w:tab w:val="clear" w:pos="2160"/>
          <w:tab w:val="num" w:pos="1620"/>
        </w:tabs>
        <w:ind w:left="1620"/>
      </w:pPr>
      <w:r w:rsidRPr="00341228">
        <w:t>Зависимость ЭДС индукции от скорости изменения магнитного потока.</w:t>
      </w:r>
    </w:p>
    <w:p w:rsidR="003A3B9F" w:rsidRPr="00AD58A7" w:rsidRDefault="003A3B9F" w:rsidP="003A3B9F">
      <w:pPr>
        <w:spacing w:before="120" w:after="120"/>
        <w:ind w:firstLine="708"/>
        <w:rPr>
          <w:b/>
        </w:rPr>
      </w:pPr>
      <w:r>
        <w:rPr>
          <w:b/>
        </w:rPr>
        <w:t>Лабораторные работы</w:t>
      </w:r>
    </w:p>
    <w:p w:rsidR="003A3B9F" w:rsidRPr="00341228" w:rsidRDefault="003A3B9F" w:rsidP="003A3B9F">
      <w:pPr>
        <w:widowControl w:val="0"/>
        <w:numPr>
          <w:ilvl w:val="0"/>
          <w:numId w:val="21"/>
        </w:numPr>
        <w:tabs>
          <w:tab w:val="clear" w:pos="2160"/>
          <w:tab w:val="num" w:pos="1620"/>
        </w:tabs>
        <w:autoSpaceDE w:val="0"/>
        <w:autoSpaceDN w:val="0"/>
        <w:adjustRightInd w:val="0"/>
        <w:ind w:left="1620"/>
      </w:pPr>
      <w:r w:rsidRPr="00341228">
        <w:t xml:space="preserve">Наблюдение </w:t>
      </w:r>
      <w:r>
        <w:t>действия магнитного поля на ток.</w:t>
      </w:r>
    </w:p>
    <w:p w:rsidR="003A3B9F" w:rsidRPr="00341228" w:rsidRDefault="003A3B9F" w:rsidP="003A3B9F">
      <w:pPr>
        <w:widowControl w:val="0"/>
        <w:numPr>
          <w:ilvl w:val="0"/>
          <w:numId w:val="21"/>
        </w:numPr>
        <w:tabs>
          <w:tab w:val="clear" w:pos="2160"/>
          <w:tab w:val="num" w:pos="1620"/>
        </w:tabs>
        <w:autoSpaceDE w:val="0"/>
        <w:autoSpaceDN w:val="0"/>
        <w:adjustRightInd w:val="0"/>
        <w:spacing w:after="240"/>
        <w:ind w:left="1620"/>
      </w:pPr>
      <w:r w:rsidRPr="00341228">
        <w:t>Изучение явления электромагнитной индукции</w:t>
      </w:r>
      <w:r>
        <w:t>.</w:t>
      </w:r>
    </w:p>
    <w:p w:rsidR="003A3B9F" w:rsidRPr="00341228" w:rsidRDefault="003A3B9F" w:rsidP="003A3B9F">
      <w:pPr>
        <w:widowControl w:val="0"/>
        <w:autoSpaceDE w:val="0"/>
        <w:autoSpaceDN w:val="0"/>
        <w:adjustRightInd w:val="0"/>
        <w:rPr>
          <w:b/>
        </w:rPr>
      </w:pPr>
      <w:r w:rsidRPr="00341228">
        <w:tab/>
        <w:t xml:space="preserve"> </w:t>
      </w:r>
      <w:r w:rsidRPr="00341228">
        <w:rPr>
          <w:b/>
        </w:rPr>
        <w:t>Колебания  и волны</w:t>
      </w:r>
    </w:p>
    <w:p w:rsidR="003A3B9F" w:rsidRPr="00341228" w:rsidRDefault="003A3B9F" w:rsidP="003A3B9F">
      <w:pPr>
        <w:widowControl w:val="0"/>
        <w:autoSpaceDE w:val="0"/>
        <w:autoSpaceDN w:val="0"/>
        <w:adjustRightInd w:val="0"/>
        <w:ind w:firstLine="708"/>
        <w:jc w:val="both"/>
      </w:pPr>
      <w:r w:rsidRPr="00341228">
        <w:t>Механические колебания. Амплитуда, период, частота, фаза колебаний. Уравнение гармонических колебаний. Свободные и вынужденные колебания. Резонанс.  Механические волны. Поперечные и продольные волны. Длина волны. Свойства механических волн. Звуковые волны.</w:t>
      </w:r>
    </w:p>
    <w:p w:rsidR="003A3B9F" w:rsidRPr="00341228" w:rsidRDefault="003A3B9F" w:rsidP="003A3B9F">
      <w:pPr>
        <w:widowControl w:val="0"/>
        <w:autoSpaceDE w:val="0"/>
        <w:autoSpaceDN w:val="0"/>
        <w:adjustRightInd w:val="0"/>
        <w:ind w:firstLine="708"/>
        <w:jc w:val="both"/>
      </w:pPr>
      <w:r w:rsidRPr="00341228">
        <w:t>Колебательный контур. Свободные и вынужденные электромагнитные колебания. Гармонические электромагнитные колебания. Электрический резонанс. Производство, передача и потребление электрической энергии.</w:t>
      </w:r>
      <w:r>
        <w:t xml:space="preserve"> </w:t>
      </w:r>
      <w:r w:rsidRPr="00341228">
        <w:t>Электромагнитное поле. Электромагнитные волны. Скорость электромагнитных волн.  Свойства электромагнитных волн.  Принципы радиосвязи и телевидения.</w:t>
      </w:r>
    </w:p>
    <w:p w:rsidR="003A3B9F" w:rsidRPr="00341228" w:rsidRDefault="003A3B9F" w:rsidP="003A3B9F">
      <w:pPr>
        <w:widowControl w:val="0"/>
        <w:autoSpaceDE w:val="0"/>
        <w:autoSpaceDN w:val="0"/>
        <w:adjustRightInd w:val="0"/>
        <w:ind w:firstLine="708"/>
        <w:jc w:val="both"/>
      </w:pPr>
      <w:r w:rsidRPr="00341228">
        <w:t xml:space="preserve">Скорость света. Законы отражения и преломления света. Интерференция света. Дифракция света. Дифракционная решетка. </w:t>
      </w:r>
      <w:r w:rsidRPr="00341228">
        <w:lastRenderedPageBreak/>
        <w:t>Поляризация света. Дисперсия света. Линзы. Формула тонкой линзы. Оптические приборы.</w:t>
      </w:r>
    </w:p>
    <w:p w:rsidR="003A3B9F" w:rsidRPr="00341228" w:rsidRDefault="003A3B9F" w:rsidP="003A3B9F">
      <w:pPr>
        <w:widowControl w:val="0"/>
        <w:autoSpaceDE w:val="0"/>
        <w:autoSpaceDN w:val="0"/>
        <w:adjustRightInd w:val="0"/>
        <w:spacing w:after="240"/>
        <w:ind w:firstLine="708"/>
        <w:jc w:val="both"/>
      </w:pPr>
      <w:r w:rsidRPr="00341228">
        <w:t>Постулаты специальной теории относительности. Полная энергия. Энергия покоя. Релятивистский импульс. Дефект масс и энергия связи.</w:t>
      </w:r>
    </w:p>
    <w:p w:rsidR="003A3B9F" w:rsidRPr="00AD58A7" w:rsidRDefault="003A3B9F" w:rsidP="003A3B9F">
      <w:pPr>
        <w:ind w:firstLine="708"/>
        <w:rPr>
          <w:b/>
        </w:rPr>
      </w:pPr>
      <w:r>
        <w:rPr>
          <w:b/>
        </w:rPr>
        <w:t>Демонстрации</w:t>
      </w:r>
    </w:p>
    <w:p w:rsidR="003A3B9F" w:rsidRPr="00341228" w:rsidRDefault="003A3B9F" w:rsidP="003A3B9F">
      <w:pPr>
        <w:numPr>
          <w:ilvl w:val="0"/>
          <w:numId w:val="22"/>
        </w:numPr>
        <w:tabs>
          <w:tab w:val="clear" w:pos="2160"/>
          <w:tab w:val="num" w:pos="1620"/>
        </w:tabs>
        <w:ind w:left="1620"/>
      </w:pPr>
      <w:r w:rsidRPr="00341228">
        <w:t>Свободные колебания груза на нити и пружине.</w:t>
      </w:r>
    </w:p>
    <w:p w:rsidR="003A3B9F" w:rsidRPr="00341228" w:rsidRDefault="003A3B9F" w:rsidP="003A3B9F">
      <w:pPr>
        <w:numPr>
          <w:ilvl w:val="0"/>
          <w:numId w:val="22"/>
        </w:numPr>
        <w:tabs>
          <w:tab w:val="clear" w:pos="2160"/>
          <w:tab w:val="num" w:pos="1620"/>
        </w:tabs>
        <w:ind w:left="1620"/>
      </w:pPr>
      <w:r w:rsidRPr="00341228">
        <w:t>Запись колебательного движения.</w:t>
      </w:r>
    </w:p>
    <w:p w:rsidR="003A3B9F" w:rsidRPr="00341228" w:rsidRDefault="003A3B9F" w:rsidP="003A3B9F">
      <w:pPr>
        <w:numPr>
          <w:ilvl w:val="0"/>
          <w:numId w:val="22"/>
        </w:numPr>
        <w:tabs>
          <w:tab w:val="clear" w:pos="2160"/>
          <w:tab w:val="num" w:pos="1620"/>
        </w:tabs>
        <w:ind w:left="1620"/>
      </w:pPr>
      <w:r w:rsidRPr="00341228">
        <w:t>Вынужденные колебания.</w:t>
      </w:r>
    </w:p>
    <w:p w:rsidR="003A3B9F" w:rsidRPr="00341228" w:rsidRDefault="003A3B9F" w:rsidP="003A3B9F">
      <w:pPr>
        <w:numPr>
          <w:ilvl w:val="0"/>
          <w:numId w:val="22"/>
        </w:numPr>
        <w:tabs>
          <w:tab w:val="clear" w:pos="2160"/>
          <w:tab w:val="num" w:pos="1620"/>
        </w:tabs>
        <w:ind w:left="1620"/>
      </w:pPr>
      <w:r w:rsidRPr="00341228">
        <w:t>Резонанс.</w:t>
      </w:r>
    </w:p>
    <w:p w:rsidR="003A3B9F" w:rsidRPr="00341228" w:rsidRDefault="003A3B9F" w:rsidP="003A3B9F">
      <w:pPr>
        <w:numPr>
          <w:ilvl w:val="0"/>
          <w:numId w:val="22"/>
        </w:numPr>
        <w:tabs>
          <w:tab w:val="clear" w:pos="2160"/>
          <w:tab w:val="num" w:pos="1620"/>
        </w:tabs>
        <w:ind w:left="1620"/>
      </w:pPr>
      <w:r w:rsidRPr="00341228">
        <w:t>Поперечные и продольные волны.</w:t>
      </w:r>
    </w:p>
    <w:p w:rsidR="003A3B9F" w:rsidRPr="00341228" w:rsidRDefault="003A3B9F" w:rsidP="003A3B9F">
      <w:pPr>
        <w:numPr>
          <w:ilvl w:val="0"/>
          <w:numId w:val="22"/>
        </w:numPr>
        <w:tabs>
          <w:tab w:val="clear" w:pos="2160"/>
          <w:tab w:val="num" w:pos="1620"/>
        </w:tabs>
        <w:ind w:left="1620"/>
      </w:pPr>
      <w:r w:rsidRPr="00341228">
        <w:t xml:space="preserve">Отражение и преломление волн. </w:t>
      </w:r>
    </w:p>
    <w:p w:rsidR="003A3B9F" w:rsidRPr="00341228" w:rsidRDefault="003A3B9F" w:rsidP="003A3B9F">
      <w:pPr>
        <w:numPr>
          <w:ilvl w:val="0"/>
          <w:numId w:val="22"/>
        </w:numPr>
        <w:tabs>
          <w:tab w:val="clear" w:pos="2160"/>
          <w:tab w:val="num" w:pos="1620"/>
        </w:tabs>
        <w:ind w:left="1620"/>
      </w:pPr>
      <w:r w:rsidRPr="00341228">
        <w:t xml:space="preserve">Частота колебаний и высота тона звука. </w:t>
      </w:r>
    </w:p>
    <w:p w:rsidR="003A3B9F" w:rsidRPr="00341228" w:rsidRDefault="003A3B9F" w:rsidP="003A3B9F">
      <w:pPr>
        <w:numPr>
          <w:ilvl w:val="0"/>
          <w:numId w:val="22"/>
        </w:numPr>
        <w:tabs>
          <w:tab w:val="clear" w:pos="2160"/>
          <w:tab w:val="num" w:pos="1620"/>
        </w:tabs>
        <w:ind w:left="1620"/>
      </w:pPr>
      <w:r w:rsidRPr="00341228">
        <w:t>Свободные электромагнитные колебания.</w:t>
      </w:r>
    </w:p>
    <w:p w:rsidR="003A3B9F" w:rsidRPr="00341228" w:rsidRDefault="003A3B9F" w:rsidP="003A3B9F">
      <w:pPr>
        <w:numPr>
          <w:ilvl w:val="0"/>
          <w:numId w:val="22"/>
        </w:numPr>
        <w:tabs>
          <w:tab w:val="clear" w:pos="2160"/>
          <w:tab w:val="num" w:pos="1620"/>
        </w:tabs>
        <w:ind w:left="1620"/>
      </w:pPr>
      <w:r w:rsidRPr="00341228">
        <w:t>Осциллограмма переменного тока.</w:t>
      </w:r>
    </w:p>
    <w:p w:rsidR="003A3B9F" w:rsidRPr="00341228" w:rsidRDefault="003A3B9F" w:rsidP="003A3B9F">
      <w:pPr>
        <w:numPr>
          <w:ilvl w:val="0"/>
          <w:numId w:val="22"/>
        </w:numPr>
        <w:tabs>
          <w:tab w:val="clear" w:pos="2160"/>
          <w:tab w:val="num" w:pos="1620"/>
        </w:tabs>
        <w:ind w:left="1620"/>
      </w:pPr>
      <w:r w:rsidRPr="00341228">
        <w:t>Генератор переменного тока.</w:t>
      </w:r>
    </w:p>
    <w:p w:rsidR="003A3B9F" w:rsidRPr="00341228" w:rsidRDefault="003A3B9F" w:rsidP="003A3B9F">
      <w:pPr>
        <w:numPr>
          <w:ilvl w:val="0"/>
          <w:numId w:val="22"/>
        </w:numPr>
        <w:tabs>
          <w:tab w:val="clear" w:pos="2160"/>
          <w:tab w:val="num" w:pos="1620"/>
        </w:tabs>
        <w:ind w:left="1620"/>
      </w:pPr>
      <w:r w:rsidRPr="00341228">
        <w:t>Излучение и прием электромагнитных волн.</w:t>
      </w:r>
    </w:p>
    <w:p w:rsidR="003A3B9F" w:rsidRPr="00341228" w:rsidRDefault="003A3B9F" w:rsidP="003A3B9F">
      <w:pPr>
        <w:numPr>
          <w:ilvl w:val="0"/>
          <w:numId w:val="22"/>
        </w:numPr>
        <w:tabs>
          <w:tab w:val="clear" w:pos="2160"/>
          <w:tab w:val="num" w:pos="1620"/>
        </w:tabs>
        <w:ind w:left="1620"/>
      </w:pPr>
      <w:r w:rsidRPr="00341228">
        <w:t>Отражение  и преломление  электромагнитных волн.</w:t>
      </w:r>
    </w:p>
    <w:p w:rsidR="003A3B9F" w:rsidRPr="00341228" w:rsidRDefault="003A3B9F" w:rsidP="003A3B9F">
      <w:pPr>
        <w:numPr>
          <w:ilvl w:val="0"/>
          <w:numId w:val="22"/>
        </w:numPr>
        <w:tabs>
          <w:tab w:val="clear" w:pos="2160"/>
          <w:tab w:val="num" w:pos="1620"/>
        </w:tabs>
        <w:ind w:left="1620"/>
      </w:pPr>
      <w:r w:rsidRPr="00341228">
        <w:t>Интерференция света.</w:t>
      </w:r>
    </w:p>
    <w:p w:rsidR="003A3B9F" w:rsidRPr="00341228" w:rsidRDefault="003A3B9F" w:rsidP="003A3B9F">
      <w:pPr>
        <w:numPr>
          <w:ilvl w:val="0"/>
          <w:numId w:val="22"/>
        </w:numPr>
        <w:tabs>
          <w:tab w:val="clear" w:pos="2160"/>
          <w:tab w:val="num" w:pos="1620"/>
        </w:tabs>
        <w:ind w:left="1620"/>
      </w:pPr>
      <w:r w:rsidRPr="00341228">
        <w:t>Дифракция света.</w:t>
      </w:r>
    </w:p>
    <w:p w:rsidR="003A3B9F" w:rsidRPr="00341228" w:rsidRDefault="003A3B9F" w:rsidP="003A3B9F">
      <w:pPr>
        <w:numPr>
          <w:ilvl w:val="0"/>
          <w:numId w:val="22"/>
        </w:numPr>
        <w:tabs>
          <w:tab w:val="clear" w:pos="2160"/>
          <w:tab w:val="num" w:pos="1620"/>
        </w:tabs>
        <w:ind w:left="1620"/>
      </w:pPr>
      <w:r w:rsidRPr="00341228">
        <w:t>Получение спектра с помощью призмы.</w:t>
      </w:r>
    </w:p>
    <w:p w:rsidR="003A3B9F" w:rsidRPr="00341228" w:rsidRDefault="003A3B9F" w:rsidP="003A3B9F">
      <w:pPr>
        <w:numPr>
          <w:ilvl w:val="0"/>
          <w:numId w:val="22"/>
        </w:numPr>
        <w:tabs>
          <w:tab w:val="clear" w:pos="2160"/>
          <w:tab w:val="num" w:pos="1620"/>
        </w:tabs>
        <w:ind w:left="1620"/>
      </w:pPr>
      <w:r w:rsidRPr="00341228">
        <w:t>Получение спектра с помощью дифракционной решетки.</w:t>
      </w:r>
    </w:p>
    <w:p w:rsidR="003A3B9F" w:rsidRPr="00341228" w:rsidRDefault="003A3B9F" w:rsidP="003A3B9F">
      <w:pPr>
        <w:numPr>
          <w:ilvl w:val="0"/>
          <w:numId w:val="22"/>
        </w:numPr>
        <w:tabs>
          <w:tab w:val="clear" w:pos="2160"/>
          <w:tab w:val="num" w:pos="1620"/>
        </w:tabs>
        <w:ind w:left="1620"/>
      </w:pPr>
      <w:r w:rsidRPr="00341228">
        <w:t>Поляризация света.</w:t>
      </w:r>
    </w:p>
    <w:p w:rsidR="003A3B9F" w:rsidRPr="00341228" w:rsidRDefault="003A3B9F" w:rsidP="003A3B9F">
      <w:pPr>
        <w:numPr>
          <w:ilvl w:val="0"/>
          <w:numId w:val="22"/>
        </w:numPr>
        <w:tabs>
          <w:tab w:val="clear" w:pos="2160"/>
          <w:tab w:val="num" w:pos="1620"/>
        </w:tabs>
        <w:ind w:left="1620"/>
      </w:pPr>
      <w:r w:rsidRPr="00341228">
        <w:t>Прямолинейное распространение, отражение и преломление света.</w:t>
      </w:r>
    </w:p>
    <w:p w:rsidR="003A3B9F" w:rsidRPr="00341228" w:rsidRDefault="003A3B9F" w:rsidP="003A3B9F">
      <w:pPr>
        <w:numPr>
          <w:ilvl w:val="0"/>
          <w:numId w:val="22"/>
        </w:numPr>
        <w:tabs>
          <w:tab w:val="clear" w:pos="2160"/>
          <w:tab w:val="num" w:pos="1620"/>
        </w:tabs>
        <w:ind w:left="1620"/>
      </w:pPr>
      <w:r w:rsidRPr="00341228">
        <w:t>Оптические приборы.</w:t>
      </w:r>
    </w:p>
    <w:p w:rsidR="003A3B9F" w:rsidRPr="00341228" w:rsidRDefault="003A3B9F" w:rsidP="003A3B9F">
      <w:pPr>
        <w:ind w:firstLine="1276"/>
      </w:pPr>
    </w:p>
    <w:p w:rsidR="003A3B9F" w:rsidRPr="00AD58A7" w:rsidRDefault="003A3B9F" w:rsidP="003A3B9F">
      <w:pPr>
        <w:ind w:firstLine="708"/>
        <w:rPr>
          <w:b/>
        </w:rPr>
      </w:pPr>
      <w:r>
        <w:rPr>
          <w:b/>
        </w:rPr>
        <w:t>Лабораторные работы</w:t>
      </w:r>
    </w:p>
    <w:p w:rsidR="003A3B9F" w:rsidRPr="00341228" w:rsidRDefault="003A3B9F" w:rsidP="003A3B9F">
      <w:pPr>
        <w:widowControl w:val="0"/>
        <w:numPr>
          <w:ilvl w:val="0"/>
          <w:numId w:val="23"/>
        </w:numPr>
        <w:tabs>
          <w:tab w:val="clear" w:pos="2160"/>
        </w:tabs>
        <w:autoSpaceDE w:val="0"/>
        <w:autoSpaceDN w:val="0"/>
        <w:adjustRightInd w:val="0"/>
        <w:ind w:left="1620"/>
      </w:pPr>
      <w:r w:rsidRPr="00341228">
        <w:t>Измерение ускорения свободного падения при помощи маятника.</w:t>
      </w:r>
      <w:r w:rsidRPr="00341228">
        <w:tab/>
      </w:r>
    </w:p>
    <w:p w:rsidR="003A3B9F" w:rsidRPr="00341228" w:rsidRDefault="003A3B9F" w:rsidP="003A3B9F">
      <w:pPr>
        <w:widowControl w:val="0"/>
        <w:numPr>
          <w:ilvl w:val="0"/>
          <w:numId w:val="23"/>
        </w:numPr>
        <w:tabs>
          <w:tab w:val="clear" w:pos="2160"/>
        </w:tabs>
        <w:autoSpaceDE w:val="0"/>
        <w:autoSpaceDN w:val="0"/>
        <w:adjustRightInd w:val="0"/>
        <w:ind w:left="1620"/>
      </w:pPr>
      <w:r w:rsidRPr="00341228">
        <w:t>Измерение показателя преломления стекла</w:t>
      </w:r>
      <w:r>
        <w:t>.</w:t>
      </w:r>
    </w:p>
    <w:p w:rsidR="003A3B9F" w:rsidRPr="00341228" w:rsidRDefault="003A3B9F" w:rsidP="003A3B9F">
      <w:pPr>
        <w:widowControl w:val="0"/>
        <w:numPr>
          <w:ilvl w:val="0"/>
          <w:numId w:val="23"/>
        </w:numPr>
        <w:tabs>
          <w:tab w:val="clear" w:pos="2160"/>
        </w:tabs>
        <w:autoSpaceDE w:val="0"/>
        <w:autoSpaceDN w:val="0"/>
        <w:adjustRightInd w:val="0"/>
        <w:ind w:left="1620"/>
      </w:pPr>
      <w:r w:rsidRPr="00341228">
        <w:rPr>
          <w:bCs/>
        </w:rPr>
        <w:t>Определение оптической силы и фокусного расстояния собирающей линзы</w:t>
      </w:r>
      <w:r>
        <w:rPr>
          <w:bCs/>
        </w:rPr>
        <w:t>.</w:t>
      </w:r>
    </w:p>
    <w:p w:rsidR="003A3B9F" w:rsidRPr="00341228" w:rsidRDefault="003A3B9F" w:rsidP="003A3B9F">
      <w:pPr>
        <w:widowControl w:val="0"/>
        <w:autoSpaceDE w:val="0"/>
        <w:autoSpaceDN w:val="0"/>
        <w:adjustRightInd w:val="0"/>
        <w:ind w:firstLine="708"/>
      </w:pPr>
      <w:r w:rsidRPr="00341228">
        <w:tab/>
      </w:r>
    </w:p>
    <w:p w:rsidR="003A3B9F" w:rsidRPr="00341228" w:rsidRDefault="003A3B9F" w:rsidP="003A3B9F">
      <w:pPr>
        <w:widowControl w:val="0"/>
        <w:autoSpaceDE w:val="0"/>
        <w:autoSpaceDN w:val="0"/>
        <w:adjustRightInd w:val="0"/>
        <w:ind w:firstLine="708"/>
        <w:rPr>
          <w:b/>
        </w:rPr>
      </w:pPr>
      <w:r w:rsidRPr="00341228">
        <w:rPr>
          <w:b/>
        </w:rPr>
        <w:t>Квантовая физика</w:t>
      </w:r>
    </w:p>
    <w:p w:rsidR="003A3B9F" w:rsidRPr="00341228" w:rsidRDefault="003A3B9F" w:rsidP="003A3B9F">
      <w:pPr>
        <w:widowControl w:val="0"/>
        <w:autoSpaceDE w:val="0"/>
        <w:autoSpaceDN w:val="0"/>
        <w:adjustRightInd w:val="0"/>
        <w:ind w:firstLine="708"/>
        <w:jc w:val="both"/>
      </w:pPr>
      <w:r w:rsidRPr="00341228">
        <w:t>Гипотеза Планка о квантах. Фотоэлектрический эффект. Законы фотоэффекта. Уравнение Эйнштейна для фотоэффекта. Фотон. Давление света. Корпускулярно-волновой дуализм.</w:t>
      </w:r>
    </w:p>
    <w:p w:rsidR="003A3B9F" w:rsidRPr="00341228" w:rsidRDefault="003A3B9F" w:rsidP="003A3B9F">
      <w:pPr>
        <w:widowControl w:val="0"/>
        <w:autoSpaceDE w:val="0"/>
        <w:autoSpaceDN w:val="0"/>
        <w:adjustRightInd w:val="0"/>
        <w:ind w:firstLine="708"/>
        <w:jc w:val="both"/>
      </w:pPr>
      <w:r w:rsidRPr="00341228">
        <w:lastRenderedPageBreak/>
        <w:t>Модели строения атома. Опыты Резерфорда. Объяснение линейчатого спектра водорода на основе квантовых постулатов Бора.</w:t>
      </w:r>
    </w:p>
    <w:p w:rsidR="003A3B9F" w:rsidRPr="00341228" w:rsidRDefault="003A3B9F" w:rsidP="003A3B9F">
      <w:pPr>
        <w:widowControl w:val="0"/>
        <w:autoSpaceDE w:val="0"/>
        <w:autoSpaceDN w:val="0"/>
        <w:adjustRightInd w:val="0"/>
        <w:jc w:val="both"/>
      </w:pPr>
      <w:r w:rsidRPr="00341228">
        <w:t>Состав и строение атомного ядра. Свойства ядерных сил. Энергия связи атомных ядер. Виды радиоактивных превращений атомных ядер. Закон радиоактивного распада. Свойства ионизирующих ядерных излучений. Доза излучения.</w:t>
      </w:r>
    </w:p>
    <w:p w:rsidR="003A3B9F" w:rsidRPr="00341228" w:rsidRDefault="003A3B9F" w:rsidP="003A3B9F">
      <w:pPr>
        <w:widowControl w:val="0"/>
        <w:autoSpaceDE w:val="0"/>
        <w:autoSpaceDN w:val="0"/>
        <w:adjustRightInd w:val="0"/>
        <w:ind w:firstLine="708"/>
        <w:jc w:val="both"/>
      </w:pPr>
      <w:r w:rsidRPr="00341228">
        <w:t>Ядерные реакции. Цепная реакция деления ядер. Ядерная энергетика. Термоядерный синтез.</w:t>
      </w:r>
    </w:p>
    <w:p w:rsidR="003A3B9F" w:rsidRPr="00341228" w:rsidRDefault="003A3B9F" w:rsidP="003A3B9F">
      <w:pPr>
        <w:widowControl w:val="0"/>
        <w:autoSpaceDE w:val="0"/>
        <w:autoSpaceDN w:val="0"/>
        <w:adjustRightInd w:val="0"/>
        <w:spacing w:after="120"/>
        <w:jc w:val="both"/>
      </w:pPr>
      <w:r w:rsidRPr="00341228">
        <w:t>Элементарные частицы. Фундаментальные взаимодействия.</w:t>
      </w:r>
    </w:p>
    <w:p w:rsidR="003A3B9F" w:rsidRPr="00AD58A7" w:rsidRDefault="003A3B9F" w:rsidP="003A3B9F">
      <w:pPr>
        <w:ind w:firstLine="708"/>
        <w:rPr>
          <w:b/>
        </w:rPr>
      </w:pPr>
      <w:r>
        <w:rPr>
          <w:b/>
        </w:rPr>
        <w:t>Демонстрации</w:t>
      </w:r>
    </w:p>
    <w:p w:rsidR="003A3B9F" w:rsidRPr="00341228" w:rsidRDefault="003A3B9F" w:rsidP="003A3B9F">
      <w:pPr>
        <w:numPr>
          <w:ilvl w:val="0"/>
          <w:numId w:val="24"/>
        </w:numPr>
        <w:tabs>
          <w:tab w:val="clear" w:pos="2160"/>
        </w:tabs>
        <w:ind w:left="1620"/>
      </w:pPr>
      <w:r w:rsidRPr="00341228">
        <w:t>Фотоэффект.</w:t>
      </w:r>
    </w:p>
    <w:p w:rsidR="003A3B9F" w:rsidRPr="00341228" w:rsidRDefault="003A3B9F" w:rsidP="003A3B9F">
      <w:pPr>
        <w:numPr>
          <w:ilvl w:val="0"/>
          <w:numId w:val="24"/>
        </w:numPr>
        <w:tabs>
          <w:tab w:val="clear" w:pos="2160"/>
        </w:tabs>
        <w:ind w:left="1620"/>
      </w:pPr>
      <w:r w:rsidRPr="00341228">
        <w:t>Линейчатые спектры излучения.</w:t>
      </w:r>
    </w:p>
    <w:p w:rsidR="003A3B9F" w:rsidRPr="00341228" w:rsidRDefault="003A3B9F" w:rsidP="003A3B9F">
      <w:pPr>
        <w:numPr>
          <w:ilvl w:val="0"/>
          <w:numId w:val="24"/>
        </w:numPr>
        <w:tabs>
          <w:tab w:val="clear" w:pos="2160"/>
        </w:tabs>
        <w:ind w:left="1620"/>
      </w:pPr>
      <w:r w:rsidRPr="00341228">
        <w:t>Лазер.</w:t>
      </w:r>
    </w:p>
    <w:p w:rsidR="003A3B9F" w:rsidRPr="00341228" w:rsidRDefault="003A3B9F" w:rsidP="003A3B9F">
      <w:pPr>
        <w:numPr>
          <w:ilvl w:val="0"/>
          <w:numId w:val="24"/>
        </w:numPr>
        <w:tabs>
          <w:tab w:val="clear" w:pos="2160"/>
        </w:tabs>
        <w:spacing w:after="120"/>
        <w:ind w:left="1620"/>
      </w:pPr>
      <w:r w:rsidRPr="00341228">
        <w:t>Счетчик ионизирующих излучений.</w:t>
      </w:r>
    </w:p>
    <w:p w:rsidR="003A3B9F" w:rsidRPr="00AD58A7" w:rsidRDefault="003A3B9F" w:rsidP="003A3B9F">
      <w:pPr>
        <w:ind w:firstLine="567"/>
        <w:rPr>
          <w:b/>
        </w:rPr>
      </w:pPr>
      <w:r>
        <w:rPr>
          <w:b/>
        </w:rPr>
        <w:t>Лабораторные работы</w:t>
      </w:r>
    </w:p>
    <w:p w:rsidR="003A3B9F" w:rsidRPr="00341228" w:rsidRDefault="003A3B9F" w:rsidP="003A3B9F">
      <w:pPr>
        <w:widowControl w:val="0"/>
        <w:autoSpaceDE w:val="0"/>
        <w:autoSpaceDN w:val="0"/>
        <w:adjustRightInd w:val="0"/>
        <w:spacing w:after="120"/>
      </w:pPr>
      <w:r w:rsidRPr="00341228">
        <w:t>Наблюдение сплошного и линейчатого спектров</w:t>
      </w:r>
      <w:r>
        <w:t>.</w:t>
      </w:r>
    </w:p>
    <w:p w:rsidR="003A3B9F" w:rsidRPr="00341228" w:rsidRDefault="003A3B9F" w:rsidP="003A3B9F">
      <w:pPr>
        <w:widowControl w:val="0"/>
        <w:autoSpaceDE w:val="0"/>
        <w:autoSpaceDN w:val="0"/>
        <w:adjustRightInd w:val="0"/>
        <w:spacing w:after="120"/>
        <w:rPr>
          <w:b/>
        </w:rPr>
      </w:pPr>
      <w:r w:rsidRPr="00341228">
        <w:tab/>
      </w:r>
      <w:r w:rsidRPr="00341228">
        <w:rPr>
          <w:b/>
        </w:rPr>
        <w:t>Строение Вселенной</w:t>
      </w:r>
    </w:p>
    <w:p w:rsidR="003A3B9F" w:rsidRPr="00341228" w:rsidRDefault="003A3B9F" w:rsidP="003A3B9F">
      <w:pPr>
        <w:widowControl w:val="0"/>
        <w:autoSpaceDE w:val="0"/>
        <w:autoSpaceDN w:val="0"/>
        <w:adjustRightInd w:val="0"/>
        <w:spacing w:after="120"/>
        <w:ind w:firstLine="357"/>
        <w:jc w:val="both"/>
      </w:pPr>
      <w:r w:rsidRPr="00341228">
        <w:t>Расстояние до Луны, Солнца и ближайших звезд. Космические исследования, их научное и экономическое значение. Природа Солнца и звезд, источники энергии. Физические характеристики звезд. Современные представления о происхождении и эволюции Солнца и звезд. Наша Галактика и место Солнечной системы в ней. Другие галактики. Представление о расширении Вселенной.</w:t>
      </w:r>
    </w:p>
    <w:p w:rsidR="003A3B9F" w:rsidRPr="00341228" w:rsidRDefault="003A3B9F" w:rsidP="003A3B9F">
      <w:pPr>
        <w:ind w:firstLine="357"/>
        <w:rPr>
          <w:b/>
        </w:rPr>
      </w:pPr>
      <w:r w:rsidRPr="00341228">
        <w:rPr>
          <w:b/>
        </w:rPr>
        <w:t>Экспериментальная физика</w:t>
      </w:r>
    </w:p>
    <w:p w:rsidR="003A3B9F" w:rsidRPr="00341228" w:rsidRDefault="003A3B9F" w:rsidP="003A3B9F">
      <w:r w:rsidRPr="00341228">
        <w:t>Опыты, иллюстрирующие изучаемые явления.</w:t>
      </w:r>
    </w:p>
    <w:p w:rsidR="003A3B9F" w:rsidRDefault="003A3B9F" w:rsidP="007D6BA2"/>
    <w:p w:rsidR="003A3B9F" w:rsidRDefault="003A3B9F" w:rsidP="007D6BA2"/>
    <w:p w:rsidR="003A3B9F" w:rsidRDefault="003A3B9F" w:rsidP="007D6BA2"/>
    <w:p w:rsidR="003A3B9F" w:rsidRDefault="003A3B9F" w:rsidP="007D6BA2"/>
    <w:p w:rsidR="003A3B9F" w:rsidRDefault="003A3B9F" w:rsidP="007D6BA2"/>
    <w:p w:rsidR="003A3B9F" w:rsidRDefault="003A3B9F" w:rsidP="007D6BA2"/>
    <w:p w:rsidR="003A3B9F" w:rsidRDefault="003A3B9F" w:rsidP="007D6BA2"/>
    <w:p w:rsidR="003A3B9F" w:rsidRDefault="003A3B9F" w:rsidP="007D6BA2"/>
    <w:p w:rsidR="003A3B9F" w:rsidRDefault="003A3B9F" w:rsidP="007D6BA2"/>
    <w:p w:rsidR="003A3B9F" w:rsidRDefault="003A3B9F" w:rsidP="007D6BA2"/>
    <w:p w:rsidR="003A3B9F" w:rsidRDefault="003A3B9F" w:rsidP="007D6BA2"/>
    <w:p w:rsidR="003A3B9F" w:rsidRDefault="003A3B9F" w:rsidP="007D6BA2"/>
    <w:p w:rsidR="003A3B9F" w:rsidRDefault="003A3B9F" w:rsidP="007D6BA2"/>
    <w:p w:rsidR="003A3B9F" w:rsidRDefault="003A3B9F" w:rsidP="007D6BA2">
      <w:pPr>
        <w:sectPr w:rsidR="003A3B9F" w:rsidSect="00A9665B">
          <w:footerReference w:type="even" r:id="rId12"/>
          <w:footerReference w:type="default" r:id="rId13"/>
          <w:pgSz w:w="16838" w:h="11906" w:orient="landscape"/>
          <w:pgMar w:top="1701" w:right="1134" w:bottom="850" w:left="1134" w:header="708" w:footer="708" w:gutter="0"/>
          <w:cols w:space="720"/>
          <w:docGrid w:linePitch="326"/>
        </w:sectPr>
      </w:pPr>
    </w:p>
    <w:p w:rsidR="003A3B9F" w:rsidRDefault="00FA32B1" w:rsidP="003A3B9F">
      <w:pPr>
        <w:ind w:left="375"/>
        <w:jc w:val="center"/>
        <w:rPr>
          <w:b/>
          <w:sz w:val="28"/>
          <w:szCs w:val="28"/>
        </w:rPr>
      </w:pPr>
      <w:r w:rsidRPr="00FA32B1">
        <w:rPr>
          <w:b/>
          <w:sz w:val="28"/>
          <w:szCs w:val="28"/>
        </w:rPr>
        <w:lastRenderedPageBreak/>
        <w:t>6. Т</w:t>
      </w:r>
      <w:r w:rsidR="003A3B9F" w:rsidRPr="00FA32B1">
        <w:rPr>
          <w:b/>
          <w:sz w:val="28"/>
          <w:szCs w:val="28"/>
        </w:rPr>
        <w:t xml:space="preserve">ематическое планирование </w:t>
      </w:r>
      <w:r w:rsidRPr="00FA32B1">
        <w:rPr>
          <w:b/>
          <w:sz w:val="28"/>
          <w:szCs w:val="28"/>
        </w:rPr>
        <w:t>с определением основных видов учебной деятельности</w:t>
      </w:r>
    </w:p>
    <w:p w:rsidR="00FA32B1" w:rsidRPr="00FA32B1" w:rsidRDefault="00FA32B1" w:rsidP="003A3B9F">
      <w:pPr>
        <w:ind w:left="375"/>
        <w:jc w:val="center"/>
        <w:rPr>
          <w:b/>
          <w:sz w:val="28"/>
          <w:szCs w:val="28"/>
        </w:rPr>
      </w:pPr>
    </w:p>
    <w:p w:rsidR="003A3B9F" w:rsidRDefault="003A3B9F" w:rsidP="003A3B9F">
      <w:pPr>
        <w:ind w:left="375"/>
        <w:jc w:val="center"/>
        <w:rPr>
          <w:szCs w:val="28"/>
        </w:rPr>
      </w:pPr>
      <w:r w:rsidRPr="00FA32B1">
        <w:rPr>
          <w:szCs w:val="28"/>
        </w:rPr>
        <w:t>11 класс (102 часа- 3 часа в неделю)</w:t>
      </w:r>
    </w:p>
    <w:p w:rsidR="00FA32B1" w:rsidRDefault="00FA32B1" w:rsidP="003A3B9F">
      <w:pPr>
        <w:ind w:left="375"/>
        <w:jc w:val="center"/>
        <w:rPr>
          <w:szCs w:val="28"/>
        </w:rPr>
      </w:pPr>
    </w:p>
    <w:p w:rsidR="00FA32B1" w:rsidRPr="00FA32B1" w:rsidRDefault="00FA32B1" w:rsidP="003A3B9F">
      <w:pPr>
        <w:ind w:left="375"/>
        <w:jc w:val="center"/>
        <w:rPr>
          <w:szCs w:val="28"/>
        </w:rPr>
      </w:pPr>
    </w:p>
    <w:p w:rsidR="003A3B9F" w:rsidRDefault="003A3B9F" w:rsidP="003A3B9F">
      <w:pPr>
        <w:jc w:val="center"/>
        <w:rPr>
          <w:b/>
          <w:bCs/>
        </w:rPr>
      </w:pPr>
      <w:r>
        <w:rPr>
          <w:b/>
          <w:bCs/>
        </w:rPr>
        <w:t>Тема 1. Основы электродинамики (продолжение, 17 часов)</w:t>
      </w:r>
    </w:p>
    <w:p w:rsidR="00FA32B1" w:rsidRDefault="00FA32B1" w:rsidP="003A3B9F">
      <w:pPr>
        <w:jc w:val="center"/>
        <w:rPr>
          <w:b/>
          <w:bCs/>
        </w:rPr>
      </w:pPr>
    </w:p>
    <w:p w:rsidR="003A3B9F" w:rsidRDefault="003A3B9F" w:rsidP="00FA32B1">
      <w:pPr>
        <w:jc w:val="center"/>
        <w:rPr>
          <w:b/>
          <w:bCs/>
        </w:rPr>
      </w:pPr>
      <w:r>
        <w:rPr>
          <w:b/>
          <w:bCs/>
        </w:rPr>
        <w:t>Магнитное поле (8 часов)</w:t>
      </w:r>
    </w:p>
    <w:p w:rsidR="00FA32B1" w:rsidRDefault="00FA32B1" w:rsidP="00FA32B1">
      <w:pPr>
        <w:rPr>
          <w:b/>
          <w:bCs/>
        </w:rPr>
      </w:pPr>
    </w:p>
    <w:tbl>
      <w:tblPr>
        <w:tblW w:w="15822" w:type="dxa"/>
        <w:tblInd w:w="-229" w:type="dxa"/>
        <w:tblLayout w:type="fixed"/>
        <w:tblCellMar>
          <w:top w:w="55" w:type="dxa"/>
          <w:left w:w="55" w:type="dxa"/>
          <w:bottom w:w="55" w:type="dxa"/>
          <w:right w:w="55" w:type="dxa"/>
        </w:tblCellMar>
        <w:tblLook w:val="0000"/>
      </w:tblPr>
      <w:tblGrid>
        <w:gridCol w:w="710"/>
        <w:gridCol w:w="708"/>
        <w:gridCol w:w="2023"/>
        <w:gridCol w:w="2551"/>
        <w:gridCol w:w="3237"/>
        <w:gridCol w:w="2199"/>
        <w:gridCol w:w="1761"/>
        <w:gridCol w:w="779"/>
        <w:gridCol w:w="720"/>
        <w:gridCol w:w="1134"/>
      </w:tblGrid>
      <w:tr w:rsidR="003A3B9F" w:rsidRPr="00CC4625" w:rsidTr="006B74FF">
        <w:trPr>
          <w:tblHeader/>
        </w:trPr>
        <w:tc>
          <w:tcPr>
            <w:tcW w:w="710" w:type="dxa"/>
            <w:tcBorders>
              <w:top w:val="single" w:sz="4" w:space="0" w:color="auto"/>
              <w:left w:val="single" w:sz="4" w:space="0" w:color="auto"/>
              <w:bottom w:val="single" w:sz="1" w:space="0" w:color="000000"/>
              <w:right w:val="single" w:sz="2" w:space="0" w:color="000000"/>
            </w:tcBorders>
            <w:shd w:val="clear" w:color="auto" w:fill="auto"/>
          </w:tcPr>
          <w:p w:rsidR="003A3B9F" w:rsidRPr="00CC4625" w:rsidRDefault="003A3B9F" w:rsidP="003A3B9F">
            <w:pPr>
              <w:ind w:left="-55" w:right="-55"/>
              <w:jc w:val="center"/>
              <w:rPr>
                <w:b/>
                <w:sz w:val="20"/>
                <w:szCs w:val="20"/>
              </w:rPr>
            </w:pPr>
            <w:r w:rsidRPr="00CC4625">
              <w:rPr>
                <w:b/>
                <w:sz w:val="20"/>
                <w:szCs w:val="20"/>
              </w:rPr>
              <w:t>№ недели/ урока</w:t>
            </w:r>
          </w:p>
        </w:tc>
        <w:tc>
          <w:tcPr>
            <w:tcW w:w="708" w:type="dxa"/>
            <w:tcBorders>
              <w:top w:val="single" w:sz="4" w:space="0" w:color="auto"/>
              <w:left w:val="single" w:sz="2" w:space="0" w:color="000000"/>
              <w:bottom w:val="single" w:sz="1" w:space="0" w:color="000000"/>
              <w:right w:val="single" w:sz="2" w:space="0" w:color="000000"/>
            </w:tcBorders>
            <w:shd w:val="clear" w:color="auto" w:fill="auto"/>
          </w:tcPr>
          <w:p w:rsidR="003A3B9F" w:rsidRDefault="003A3B9F" w:rsidP="003A3B9F">
            <w:pPr>
              <w:jc w:val="center"/>
              <w:rPr>
                <w:b/>
                <w:sz w:val="20"/>
                <w:szCs w:val="20"/>
              </w:rPr>
            </w:pPr>
            <w:r>
              <w:rPr>
                <w:b/>
                <w:sz w:val="20"/>
                <w:szCs w:val="20"/>
              </w:rPr>
              <w:t>Дата</w:t>
            </w:r>
          </w:p>
          <w:p w:rsidR="003A3B9F" w:rsidRDefault="003A3B9F" w:rsidP="003A3B9F">
            <w:pPr>
              <w:jc w:val="center"/>
              <w:rPr>
                <w:b/>
                <w:sz w:val="16"/>
                <w:szCs w:val="16"/>
              </w:rPr>
            </w:pPr>
            <w:r w:rsidRPr="004A707E">
              <w:rPr>
                <w:b/>
                <w:sz w:val="16"/>
                <w:szCs w:val="16"/>
              </w:rPr>
              <w:t>Примерная/</w:t>
            </w:r>
          </w:p>
          <w:p w:rsidR="003A3B9F" w:rsidRPr="004A707E" w:rsidRDefault="003A3B9F" w:rsidP="003A3B9F">
            <w:pPr>
              <w:jc w:val="center"/>
              <w:rPr>
                <w:b/>
                <w:sz w:val="16"/>
                <w:szCs w:val="16"/>
              </w:rPr>
            </w:pPr>
            <w:r w:rsidRPr="004A707E">
              <w:rPr>
                <w:b/>
                <w:sz w:val="16"/>
                <w:szCs w:val="16"/>
              </w:rPr>
              <w:t>фактическая</w:t>
            </w:r>
          </w:p>
        </w:tc>
        <w:tc>
          <w:tcPr>
            <w:tcW w:w="2023" w:type="dxa"/>
            <w:tcBorders>
              <w:top w:val="single" w:sz="4" w:space="0" w:color="auto"/>
              <w:left w:val="single" w:sz="2" w:space="0" w:color="000000"/>
              <w:bottom w:val="single" w:sz="1" w:space="0" w:color="000000"/>
              <w:right w:val="single" w:sz="2" w:space="0" w:color="000000"/>
            </w:tcBorders>
            <w:shd w:val="clear" w:color="auto" w:fill="auto"/>
          </w:tcPr>
          <w:p w:rsidR="003A3B9F" w:rsidRPr="00CC4625" w:rsidRDefault="003A3B9F" w:rsidP="003A3B9F">
            <w:pPr>
              <w:jc w:val="center"/>
              <w:rPr>
                <w:b/>
                <w:sz w:val="20"/>
                <w:szCs w:val="20"/>
              </w:rPr>
            </w:pPr>
            <w:r w:rsidRPr="00CC4625">
              <w:rPr>
                <w:b/>
                <w:sz w:val="20"/>
                <w:szCs w:val="20"/>
              </w:rPr>
              <w:t>Тема урока</w:t>
            </w:r>
          </w:p>
        </w:tc>
        <w:tc>
          <w:tcPr>
            <w:tcW w:w="2551" w:type="dxa"/>
            <w:tcBorders>
              <w:top w:val="single" w:sz="4" w:space="0" w:color="auto"/>
              <w:left w:val="single" w:sz="2" w:space="0" w:color="000000"/>
              <w:bottom w:val="single" w:sz="1" w:space="0" w:color="000000"/>
              <w:right w:val="single" w:sz="2" w:space="0" w:color="000000"/>
            </w:tcBorders>
            <w:shd w:val="clear" w:color="auto" w:fill="auto"/>
          </w:tcPr>
          <w:p w:rsidR="003A3B9F" w:rsidRPr="00CC4625" w:rsidRDefault="003A3B9F" w:rsidP="003A3B9F">
            <w:pPr>
              <w:jc w:val="center"/>
              <w:rPr>
                <w:b/>
                <w:sz w:val="20"/>
                <w:szCs w:val="20"/>
              </w:rPr>
            </w:pPr>
            <w:r w:rsidRPr="00CC4625">
              <w:rPr>
                <w:b/>
                <w:sz w:val="20"/>
                <w:szCs w:val="20"/>
              </w:rPr>
              <w:t>Элементы содержания</w:t>
            </w:r>
          </w:p>
        </w:tc>
        <w:tc>
          <w:tcPr>
            <w:tcW w:w="3237" w:type="dxa"/>
            <w:tcBorders>
              <w:top w:val="single" w:sz="4" w:space="0" w:color="auto"/>
              <w:left w:val="single" w:sz="2" w:space="0" w:color="000000"/>
              <w:bottom w:val="single" w:sz="1" w:space="0" w:color="000000"/>
              <w:right w:val="single" w:sz="2" w:space="0" w:color="000000"/>
            </w:tcBorders>
            <w:shd w:val="clear" w:color="auto" w:fill="auto"/>
          </w:tcPr>
          <w:p w:rsidR="003A3B9F" w:rsidRPr="00CC4625" w:rsidRDefault="003A3B9F" w:rsidP="003A3B9F">
            <w:pPr>
              <w:jc w:val="center"/>
              <w:rPr>
                <w:b/>
                <w:sz w:val="20"/>
                <w:szCs w:val="20"/>
              </w:rPr>
            </w:pPr>
            <w:r w:rsidRPr="00CC4625">
              <w:rPr>
                <w:b/>
                <w:sz w:val="20"/>
                <w:szCs w:val="20"/>
              </w:rPr>
              <w:t>Требования к уровню подготовки обучающегося</w:t>
            </w:r>
          </w:p>
        </w:tc>
        <w:tc>
          <w:tcPr>
            <w:tcW w:w="2199" w:type="dxa"/>
            <w:tcBorders>
              <w:top w:val="single" w:sz="4" w:space="0" w:color="auto"/>
              <w:left w:val="single" w:sz="2" w:space="0" w:color="000000"/>
              <w:bottom w:val="single" w:sz="1" w:space="0" w:color="000000"/>
              <w:right w:val="single" w:sz="2" w:space="0" w:color="000000"/>
            </w:tcBorders>
          </w:tcPr>
          <w:p w:rsidR="003A3B9F" w:rsidRPr="00CC4625" w:rsidRDefault="003A3B9F" w:rsidP="003A3B9F">
            <w:pPr>
              <w:jc w:val="center"/>
              <w:rPr>
                <w:b/>
                <w:sz w:val="20"/>
                <w:szCs w:val="20"/>
              </w:rPr>
            </w:pPr>
            <w:r w:rsidRPr="00CC4625">
              <w:rPr>
                <w:b/>
                <w:sz w:val="20"/>
                <w:szCs w:val="20"/>
              </w:rPr>
              <w:t>Основные виды деятельности ученика</w:t>
            </w:r>
            <w:r w:rsidRPr="00CC4625">
              <w:rPr>
                <w:b/>
                <w:sz w:val="20"/>
                <w:szCs w:val="20"/>
                <w:vertAlign w:val="superscript"/>
              </w:rPr>
              <w:t>1</w:t>
            </w:r>
            <w:r w:rsidRPr="00CC4625">
              <w:rPr>
                <w:b/>
                <w:sz w:val="20"/>
                <w:szCs w:val="20"/>
              </w:rPr>
              <w:t xml:space="preserve"> (на уровне учебных действий)</w:t>
            </w:r>
          </w:p>
        </w:tc>
        <w:tc>
          <w:tcPr>
            <w:tcW w:w="1761" w:type="dxa"/>
            <w:tcBorders>
              <w:top w:val="single" w:sz="4" w:space="0" w:color="auto"/>
              <w:left w:val="single" w:sz="2" w:space="0" w:color="000000"/>
              <w:bottom w:val="single" w:sz="1" w:space="0" w:color="000000"/>
              <w:right w:val="single" w:sz="2" w:space="0" w:color="000000"/>
            </w:tcBorders>
            <w:shd w:val="clear" w:color="auto" w:fill="auto"/>
          </w:tcPr>
          <w:p w:rsidR="003A3B9F" w:rsidRPr="00CC4625" w:rsidRDefault="003A3B9F" w:rsidP="003A3B9F">
            <w:pPr>
              <w:jc w:val="center"/>
              <w:rPr>
                <w:b/>
                <w:sz w:val="20"/>
                <w:szCs w:val="20"/>
              </w:rPr>
            </w:pPr>
            <w:r w:rsidRPr="00CC4625">
              <w:rPr>
                <w:b/>
                <w:sz w:val="20"/>
                <w:szCs w:val="20"/>
              </w:rPr>
              <w:t>Вид контроля, измерители</w:t>
            </w:r>
          </w:p>
        </w:tc>
        <w:tc>
          <w:tcPr>
            <w:tcW w:w="779" w:type="dxa"/>
            <w:tcBorders>
              <w:top w:val="single" w:sz="4" w:space="0" w:color="auto"/>
              <w:left w:val="single" w:sz="2" w:space="0" w:color="000000"/>
              <w:bottom w:val="single" w:sz="1" w:space="0" w:color="000000"/>
              <w:right w:val="single" w:sz="2" w:space="0" w:color="000000"/>
            </w:tcBorders>
            <w:shd w:val="clear" w:color="auto" w:fill="auto"/>
          </w:tcPr>
          <w:p w:rsidR="003A3B9F" w:rsidRPr="00CC4625" w:rsidRDefault="003A3B9F" w:rsidP="003A3B9F">
            <w:pPr>
              <w:jc w:val="center"/>
              <w:rPr>
                <w:b/>
                <w:sz w:val="20"/>
                <w:szCs w:val="20"/>
              </w:rPr>
            </w:pPr>
            <w:r w:rsidRPr="00CC4625">
              <w:rPr>
                <w:b/>
                <w:sz w:val="20"/>
                <w:szCs w:val="20"/>
              </w:rPr>
              <w:t>КЭС  КИМ ЕГЭ</w:t>
            </w:r>
          </w:p>
        </w:tc>
        <w:tc>
          <w:tcPr>
            <w:tcW w:w="720" w:type="dxa"/>
            <w:tcBorders>
              <w:top w:val="single" w:sz="4" w:space="0" w:color="auto"/>
              <w:left w:val="single" w:sz="2" w:space="0" w:color="000000"/>
              <w:bottom w:val="single" w:sz="1" w:space="0" w:color="000000"/>
              <w:right w:val="single" w:sz="2" w:space="0" w:color="000000"/>
            </w:tcBorders>
            <w:shd w:val="clear" w:color="auto" w:fill="auto"/>
          </w:tcPr>
          <w:p w:rsidR="003A3B9F" w:rsidRPr="00CC4625" w:rsidRDefault="003A3B9F" w:rsidP="003A3B9F">
            <w:pPr>
              <w:jc w:val="center"/>
              <w:rPr>
                <w:b/>
                <w:sz w:val="20"/>
                <w:szCs w:val="20"/>
              </w:rPr>
            </w:pPr>
            <w:r w:rsidRPr="00CC4625">
              <w:rPr>
                <w:b/>
                <w:sz w:val="20"/>
                <w:szCs w:val="20"/>
              </w:rPr>
              <w:t>КПУ КИМ ЕГЭ</w:t>
            </w:r>
          </w:p>
        </w:tc>
        <w:tc>
          <w:tcPr>
            <w:tcW w:w="1134" w:type="dxa"/>
            <w:tcBorders>
              <w:top w:val="single" w:sz="4" w:space="0" w:color="auto"/>
              <w:left w:val="single" w:sz="2" w:space="0" w:color="000000"/>
              <w:bottom w:val="single" w:sz="1" w:space="0" w:color="000000"/>
              <w:right w:val="single" w:sz="4" w:space="0" w:color="auto"/>
            </w:tcBorders>
            <w:shd w:val="clear" w:color="auto" w:fill="auto"/>
          </w:tcPr>
          <w:p w:rsidR="003A3B9F" w:rsidRPr="00CC4625" w:rsidRDefault="003A3B9F" w:rsidP="003A3B9F">
            <w:pPr>
              <w:jc w:val="center"/>
              <w:rPr>
                <w:b/>
                <w:sz w:val="20"/>
                <w:szCs w:val="20"/>
              </w:rPr>
            </w:pPr>
            <w:r w:rsidRPr="00CC4625">
              <w:rPr>
                <w:b/>
                <w:sz w:val="20"/>
                <w:szCs w:val="20"/>
              </w:rPr>
              <w:t>Домашнее задание</w:t>
            </w:r>
          </w:p>
        </w:tc>
      </w:tr>
      <w:tr w:rsidR="003A3B9F" w:rsidRPr="00AD58A7" w:rsidTr="006B74FF">
        <w:tc>
          <w:tcPr>
            <w:tcW w:w="710" w:type="dxa"/>
            <w:tcBorders>
              <w:left w:val="single" w:sz="4" w:space="0" w:color="auto"/>
              <w:bottom w:val="single" w:sz="1" w:space="0" w:color="000000"/>
              <w:right w:val="single" w:sz="2" w:space="0" w:color="000000"/>
            </w:tcBorders>
            <w:shd w:val="clear" w:color="auto" w:fill="auto"/>
          </w:tcPr>
          <w:p w:rsidR="003A3B9F" w:rsidRPr="00AD58A7" w:rsidRDefault="003A3B9F" w:rsidP="003A3B9F">
            <w:r w:rsidRPr="00AD58A7">
              <w:t>1</w:t>
            </w:r>
            <w:r>
              <w:t>/1</w:t>
            </w:r>
          </w:p>
        </w:tc>
        <w:tc>
          <w:tcPr>
            <w:tcW w:w="708" w:type="dxa"/>
            <w:tcBorders>
              <w:left w:val="single" w:sz="2" w:space="0" w:color="000000"/>
              <w:bottom w:val="single" w:sz="1" w:space="0" w:color="000000"/>
              <w:right w:val="single" w:sz="2" w:space="0" w:color="000000"/>
            </w:tcBorders>
            <w:shd w:val="clear" w:color="auto" w:fill="auto"/>
          </w:tcPr>
          <w:p w:rsidR="003A3B9F" w:rsidRPr="00AD58A7" w:rsidRDefault="00637D99" w:rsidP="003A3B9F">
            <w:r>
              <w:t>4.09</w:t>
            </w:r>
            <w:r w:rsidR="00091B78">
              <w:t>/6.09</w:t>
            </w:r>
          </w:p>
        </w:tc>
        <w:tc>
          <w:tcPr>
            <w:tcW w:w="2023"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r w:rsidRPr="00AD58A7">
              <w:t>Магнитное поле, его свойства.</w:t>
            </w:r>
          </w:p>
        </w:tc>
        <w:tc>
          <w:tcPr>
            <w:tcW w:w="2551"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r w:rsidRPr="00AD58A7">
              <w:t>Сформировать пред</w:t>
            </w:r>
            <w:r>
              <w:t>-</w:t>
            </w:r>
            <w:r w:rsidRPr="00AD58A7">
              <w:t>ставление о магнитном поле как виде материи. Опыт  Эрстеда. Взаимодействие магнита и тока.</w:t>
            </w:r>
          </w:p>
        </w:tc>
        <w:tc>
          <w:tcPr>
            <w:tcW w:w="3237" w:type="dxa"/>
            <w:tcBorders>
              <w:left w:val="single" w:sz="2" w:space="0" w:color="000000"/>
              <w:bottom w:val="single" w:sz="1" w:space="0" w:color="000000"/>
              <w:right w:val="single" w:sz="2" w:space="0" w:color="000000"/>
            </w:tcBorders>
            <w:shd w:val="clear" w:color="auto" w:fill="auto"/>
          </w:tcPr>
          <w:p w:rsidR="003A3B9F" w:rsidRPr="00AD58A7" w:rsidRDefault="003A3B9F" w:rsidP="003A3B9F">
            <w:r w:rsidRPr="00CC4625">
              <w:rPr>
                <w:b/>
              </w:rPr>
              <w:t>Знать</w:t>
            </w:r>
            <w:r w:rsidRPr="00AD58A7">
              <w:t xml:space="preserve"> смысл понятия «магнитное поле». Опыт Эрстеда.</w:t>
            </w:r>
            <w:r>
              <w:t xml:space="preserve"> </w:t>
            </w:r>
            <w:r w:rsidRPr="00CC4625">
              <w:rPr>
                <w:b/>
              </w:rPr>
              <w:t>Уметь</w:t>
            </w:r>
            <w:r w:rsidRPr="00AD58A7">
              <w:t xml:space="preserve"> описывать и объяснять взаимодействие магнитов, взаимодействие проводников с током.</w:t>
            </w:r>
          </w:p>
        </w:tc>
        <w:tc>
          <w:tcPr>
            <w:tcW w:w="2199" w:type="dxa"/>
            <w:vMerge w:val="restart"/>
            <w:tcBorders>
              <w:left w:val="single" w:sz="2" w:space="0" w:color="000000"/>
              <w:right w:val="single" w:sz="2" w:space="0" w:color="000000"/>
            </w:tcBorders>
          </w:tcPr>
          <w:p w:rsidR="003A3B9F" w:rsidRPr="00AD58A7" w:rsidRDefault="003A3B9F" w:rsidP="003A3B9F">
            <w:pPr>
              <w:jc w:val="center"/>
            </w:pPr>
            <w:r w:rsidRPr="00AD58A7">
              <w:t>Вычислять силы, действующие на проводник с током в магнитном поле.</w:t>
            </w:r>
          </w:p>
          <w:p w:rsidR="003A3B9F" w:rsidRPr="00AD58A7" w:rsidRDefault="003A3B9F" w:rsidP="003A3B9F">
            <w:pPr>
              <w:jc w:val="center"/>
            </w:pPr>
            <w:r w:rsidRPr="00AD58A7">
              <w:t>Объяснять принцип действия электродвигателя.</w:t>
            </w:r>
          </w:p>
        </w:tc>
        <w:tc>
          <w:tcPr>
            <w:tcW w:w="1761"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r w:rsidRPr="00AD58A7">
              <w:t>Сравнение свойств электрического и магнитного полей.</w:t>
            </w:r>
          </w:p>
        </w:tc>
        <w:tc>
          <w:tcPr>
            <w:tcW w:w="779"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r w:rsidRPr="00AD58A7">
              <w:t>3.3.1</w:t>
            </w:r>
          </w:p>
        </w:tc>
        <w:tc>
          <w:tcPr>
            <w:tcW w:w="720"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r w:rsidRPr="00AD58A7">
              <w:t>1.1, 2.1.1, 2.2</w:t>
            </w:r>
          </w:p>
        </w:tc>
        <w:tc>
          <w:tcPr>
            <w:tcW w:w="1134" w:type="dxa"/>
            <w:tcBorders>
              <w:left w:val="single" w:sz="2" w:space="0" w:color="000000"/>
              <w:bottom w:val="single" w:sz="1" w:space="0" w:color="000000"/>
              <w:right w:val="single" w:sz="4" w:space="0" w:color="auto"/>
            </w:tcBorders>
            <w:shd w:val="clear" w:color="auto" w:fill="auto"/>
          </w:tcPr>
          <w:p w:rsidR="003A3B9F" w:rsidRDefault="003A3B9F" w:rsidP="003A3B9F">
            <w:pPr>
              <w:jc w:val="center"/>
            </w:pPr>
            <w:r w:rsidRPr="00AD58A7">
              <w:t>п.1</w:t>
            </w:r>
            <w:r>
              <w:t>.</w:t>
            </w:r>
          </w:p>
          <w:p w:rsidR="003A3B9F" w:rsidRPr="00AD58A7" w:rsidRDefault="003A3B9F" w:rsidP="003A3B9F">
            <w:pPr>
              <w:jc w:val="center"/>
            </w:pPr>
            <w:r>
              <w:t>Р № 831</w:t>
            </w:r>
          </w:p>
        </w:tc>
      </w:tr>
      <w:tr w:rsidR="003A3B9F" w:rsidRPr="00AD58A7" w:rsidTr="006B74FF">
        <w:tc>
          <w:tcPr>
            <w:tcW w:w="710" w:type="dxa"/>
            <w:tcBorders>
              <w:left w:val="single" w:sz="4" w:space="0" w:color="auto"/>
              <w:bottom w:val="single" w:sz="1" w:space="0" w:color="000000"/>
              <w:right w:val="single" w:sz="2" w:space="0" w:color="000000"/>
            </w:tcBorders>
            <w:shd w:val="clear" w:color="auto" w:fill="auto"/>
          </w:tcPr>
          <w:p w:rsidR="003A3B9F" w:rsidRPr="00AD58A7" w:rsidRDefault="003A3B9F" w:rsidP="003A3B9F">
            <w:r>
              <w:t>1/2</w:t>
            </w:r>
          </w:p>
        </w:tc>
        <w:tc>
          <w:tcPr>
            <w:tcW w:w="708" w:type="dxa"/>
            <w:tcBorders>
              <w:left w:val="single" w:sz="2" w:space="0" w:color="000000"/>
              <w:bottom w:val="single" w:sz="1" w:space="0" w:color="000000"/>
              <w:right w:val="single" w:sz="2" w:space="0" w:color="000000"/>
            </w:tcBorders>
            <w:shd w:val="clear" w:color="auto" w:fill="auto"/>
          </w:tcPr>
          <w:p w:rsidR="003A3B9F" w:rsidRPr="00AD58A7" w:rsidRDefault="00637D99" w:rsidP="003A3B9F">
            <w:r>
              <w:t>5.09</w:t>
            </w:r>
            <w:r w:rsidR="00091B78">
              <w:t>/11.09</w:t>
            </w:r>
          </w:p>
        </w:tc>
        <w:tc>
          <w:tcPr>
            <w:tcW w:w="2023"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r w:rsidRPr="00AD58A7">
              <w:t>Магнитное поле постоянного электрического тока.</w:t>
            </w:r>
          </w:p>
        </w:tc>
        <w:tc>
          <w:tcPr>
            <w:tcW w:w="2551"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r w:rsidRPr="00AD58A7">
              <w:t>Познакомить с графи</w:t>
            </w:r>
            <w:r>
              <w:t>-</w:t>
            </w:r>
            <w:r w:rsidRPr="00AD58A7">
              <w:t>ческим методом пред</w:t>
            </w:r>
            <w:r>
              <w:t>-</w:t>
            </w:r>
            <w:r w:rsidRPr="00AD58A7">
              <w:t>ставления структуры магнитного поля. Однородное и неоднородное поле.</w:t>
            </w:r>
          </w:p>
        </w:tc>
        <w:tc>
          <w:tcPr>
            <w:tcW w:w="3237" w:type="dxa"/>
            <w:tcBorders>
              <w:left w:val="single" w:sz="2" w:space="0" w:color="000000"/>
              <w:bottom w:val="single" w:sz="1" w:space="0" w:color="000000"/>
              <w:right w:val="single" w:sz="2" w:space="0" w:color="000000"/>
            </w:tcBorders>
            <w:shd w:val="clear" w:color="auto" w:fill="auto"/>
          </w:tcPr>
          <w:p w:rsidR="003A3B9F" w:rsidRPr="00AD58A7" w:rsidRDefault="003A3B9F" w:rsidP="003A3B9F">
            <w:r w:rsidRPr="00CC4625">
              <w:rPr>
                <w:b/>
              </w:rPr>
              <w:t>Знать</w:t>
            </w:r>
            <w:r w:rsidRPr="00AD58A7">
              <w:t xml:space="preserve"> силовые линии магнитного поля.</w:t>
            </w:r>
          </w:p>
          <w:p w:rsidR="003A3B9F" w:rsidRPr="00AD58A7" w:rsidRDefault="003A3B9F" w:rsidP="003A3B9F">
            <w:r w:rsidRPr="00CC4625">
              <w:rPr>
                <w:b/>
              </w:rPr>
              <w:t>Уметь</w:t>
            </w:r>
            <w:r w:rsidRPr="00AD58A7">
              <w:t xml:space="preserve"> изображать с помощью силовых линий магнитные поля различных объектов.</w:t>
            </w:r>
          </w:p>
        </w:tc>
        <w:tc>
          <w:tcPr>
            <w:tcW w:w="2199" w:type="dxa"/>
            <w:vMerge/>
            <w:tcBorders>
              <w:left w:val="single" w:sz="2" w:space="0" w:color="000000"/>
              <w:right w:val="single" w:sz="2" w:space="0" w:color="000000"/>
            </w:tcBorders>
          </w:tcPr>
          <w:p w:rsidR="003A3B9F" w:rsidRPr="00AD58A7" w:rsidRDefault="003A3B9F" w:rsidP="003A3B9F">
            <w:pPr>
              <w:jc w:val="center"/>
            </w:pPr>
          </w:p>
        </w:tc>
        <w:tc>
          <w:tcPr>
            <w:tcW w:w="1761" w:type="dxa"/>
            <w:tcBorders>
              <w:left w:val="single" w:sz="2" w:space="0" w:color="000000"/>
              <w:bottom w:val="single" w:sz="1" w:space="0" w:color="000000"/>
              <w:right w:val="single" w:sz="2" w:space="0" w:color="000000"/>
            </w:tcBorders>
            <w:shd w:val="clear" w:color="auto" w:fill="auto"/>
          </w:tcPr>
          <w:p w:rsidR="003A3B9F" w:rsidRDefault="003A3B9F" w:rsidP="003A3B9F">
            <w:pPr>
              <w:jc w:val="center"/>
            </w:pPr>
            <w:r w:rsidRPr="00AD58A7">
              <w:t xml:space="preserve">К.(10) </w:t>
            </w:r>
          </w:p>
          <w:p w:rsidR="003A3B9F" w:rsidRPr="00AD58A7" w:rsidRDefault="003A3B9F" w:rsidP="003A3B9F">
            <w:pPr>
              <w:jc w:val="center"/>
            </w:pPr>
            <w:r w:rsidRPr="00AD58A7">
              <w:t xml:space="preserve">с/р №29 «Магнитное </w:t>
            </w:r>
            <w:r w:rsidRPr="00180094">
              <w:rPr>
                <w:spacing w:val="-20"/>
              </w:rPr>
              <w:t>взаимодействие</w:t>
            </w:r>
            <w:r w:rsidRPr="00AD58A7">
              <w:t>».</w:t>
            </w:r>
          </w:p>
        </w:tc>
        <w:tc>
          <w:tcPr>
            <w:tcW w:w="779"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r w:rsidRPr="00AD58A7">
              <w:t>3.3.2</w:t>
            </w:r>
          </w:p>
        </w:tc>
        <w:tc>
          <w:tcPr>
            <w:tcW w:w="720"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p>
        </w:tc>
        <w:tc>
          <w:tcPr>
            <w:tcW w:w="1134" w:type="dxa"/>
            <w:tcBorders>
              <w:left w:val="single" w:sz="2" w:space="0" w:color="000000"/>
              <w:bottom w:val="single" w:sz="1" w:space="0" w:color="000000"/>
              <w:right w:val="single" w:sz="4" w:space="0" w:color="auto"/>
            </w:tcBorders>
            <w:shd w:val="clear" w:color="auto" w:fill="auto"/>
          </w:tcPr>
          <w:p w:rsidR="003A3B9F" w:rsidRDefault="003A3B9F" w:rsidP="003A3B9F">
            <w:pPr>
              <w:jc w:val="center"/>
            </w:pPr>
            <w:r w:rsidRPr="00AD58A7">
              <w:t>п.2</w:t>
            </w:r>
            <w:r>
              <w:t>,3</w:t>
            </w:r>
          </w:p>
          <w:p w:rsidR="003A3B9F" w:rsidRPr="00AD58A7" w:rsidRDefault="003A3B9F" w:rsidP="003A3B9F">
            <w:pPr>
              <w:jc w:val="center"/>
            </w:pPr>
            <w:r>
              <w:t>Р № 832, 840</w:t>
            </w:r>
          </w:p>
        </w:tc>
      </w:tr>
      <w:tr w:rsidR="003A3B9F" w:rsidRPr="00AD58A7" w:rsidTr="006B74FF">
        <w:tc>
          <w:tcPr>
            <w:tcW w:w="710" w:type="dxa"/>
            <w:tcBorders>
              <w:left w:val="single" w:sz="4" w:space="0" w:color="auto"/>
              <w:bottom w:val="single" w:sz="1" w:space="0" w:color="000000"/>
              <w:right w:val="single" w:sz="2" w:space="0" w:color="000000"/>
            </w:tcBorders>
            <w:shd w:val="clear" w:color="auto" w:fill="auto"/>
          </w:tcPr>
          <w:p w:rsidR="003A3B9F" w:rsidRPr="00AD58A7" w:rsidRDefault="003A3B9F" w:rsidP="003A3B9F">
            <w:r w:rsidRPr="00AD58A7">
              <w:t>1</w:t>
            </w:r>
            <w:r>
              <w:t>/3</w:t>
            </w:r>
          </w:p>
        </w:tc>
        <w:tc>
          <w:tcPr>
            <w:tcW w:w="708" w:type="dxa"/>
            <w:tcBorders>
              <w:left w:val="single" w:sz="2" w:space="0" w:color="000000"/>
              <w:bottom w:val="single" w:sz="1" w:space="0" w:color="000000"/>
              <w:right w:val="single" w:sz="2" w:space="0" w:color="000000"/>
            </w:tcBorders>
            <w:shd w:val="clear" w:color="auto" w:fill="auto"/>
          </w:tcPr>
          <w:p w:rsidR="003A3B9F" w:rsidRPr="00AD58A7" w:rsidRDefault="00637D99" w:rsidP="003A3B9F">
            <w:r>
              <w:t>6.09</w:t>
            </w:r>
            <w:r w:rsidR="00091B78">
              <w:t>/12.09</w:t>
            </w:r>
          </w:p>
        </w:tc>
        <w:tc>
          <w:tcPr>
            <w:tcW w:w="2023"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r w:rsidRPr="00AD58A7">
              <w:t>Действие магнитного поля на проводник с током.</w:t>
            </w:r>
          </w:p>
        </w:tc>
        <w:tc>
          <w:tcPr>
            <w:tcW w:w="2551"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r w:rsidRPr="00AD58A7">
              <w:t>Вектор магнитной индукции. Единица магнитной индукции. Закон Ампера.</w:t>
            </w:r>
          </w:p>
        </w:tc>
        <w:tc>
          <w:tcPr>
            <w:tcW w:w="3237" w:type="dxa"/>
            <w:tcBorders>
              <w:left w:val="single" w:sz="2" w:space="0" w:color="000000"/>
              <w:bottom w:val="single" w:sz="1" w:space="0" w:color="000000"/>
              <w:right w:val="single" w:sz="2" w:space="0" w:color="000000"/>
            </w:tcBorders>
            <w:shd w:val="clear" w:color="auto" w:fill="auto"/>
          </w:tcPr>
          <w:p w:rsidR="003A3B9F" w:rsidRPr="00AD58A7" w:rsidRDefault="003A3B9F" w:rsidP="003A3B9F">
            <w:r>
              <w:rPr>
                <w:b/>
              </w:rPr>
              <w:t>Знать</w:t>
            </w:r>
            <w:r w:rsidRPr="00AD58A7">
              <w:t xml:space="preserve"> закон Ампера и границы его применения. Сила Ампера. Индукция магнитного поля.</w:t>
            </w:r>
          </w:p>
          <w:p w:rsidR="003A3B9F" w:rsidRPr="00AD58A7" w:rsidRDefault="003A3B9F" w:rsidP="003A3B9F">
            <w:r w:rsidRPr="00CC4625">
              <w:rPr>
                <w:b/>
              </w:rPr>
              <w:t>Уметь</w:t>
            </w:r>
            <w:r w:rsidRPr="00AD58A7">
              <w:t xml:space="preserve"> описывать и объяснять действие магнитного поля на проводник с током.</w:t>
            </w:r>
          </w:p>
        </w:tc>
        <w:tc>
          <w:tcPr>
            <w:tcW w:w="2199" w:type="dxa"/>
            <w:vMerge/>
            <w:tcBorders>
              <w:left w:val="single" w:sz="2" w:space="0" w:color="000000"/>
              <w:bottom w:val="single" w:sz="1" w:space="0" w:color="000000"/>
              <w:right w:val="single" w:sz="2" w:space="0" w:color="000000"/>
            </w:tcBorders>
          </w:tcPr>
          <w:p w:rsidR="003A3B9F" w:rsidRPr="00AD58A7" w:rsidRDefault="003A3B9F" w:rsidP="003A3B9F">
            <w:pPr>
              <w:jc w:val="center"/>
            </w:pPr>
          </w:p>
        </w:tc>
        <w:tc>
          <w:tcPr>
            <w:tcW w:w="1761"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r w:rsidRPr="00AD58A7">
              <w:t xml:space="preserve">Сравнение индукции магнитного поля с </w:t>
            </w:r>
            <w:r w:rsidRPr="00180094">
              <w:rPr>
                <w:spacing w:val="-20"/>
              </w:rPr>
              <w:t>напряженностью</w:t>
            </w:r>
            <w:r w:rsidRPr="00AD58A7">
              <w:t xml:space="preserve"> электрического полей.</w:t>
            </w:r>
          </w:p>
        </w:tc>
        <w:tc>
          <w:tcPr>
            <w:tcW w:w="779"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r w:rsidRPr="00AD58A7">
              <w:t>3.3.3</w:t>
            </w:r>
          </w:p>
        </w:tc>
        <w:tc>
          <w:tcPr>
            <w:tcW w:w="720"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r w:rsidRPr="00AD58A7">
              <w:t>2.1.1, 2.1.2</w:t>
            </w:r>
          </w:p>
        </w:tc>
        <w:tc>
          <w:tcPr>
            <w:tcW w:w="1134" w:type="dxa"/>
            <w:tcBorders>
              <w:left w:val="single" w:sz="2" w:space="0" w:color="000000"/>
              <w:bottom w:val="single" w:sz="1" w:space="0" w:color="000000"/>
              <w:right w:val="single" w:sz="4" w:space="0" w:color="auto"/>
            </w:tcBorders>
            <w:shd w:val="clear" w:color="auto" w:fill="auto"/>
          </w:tcPr>
          <w:p w:rsidR="003A3B9F" w:rsidRDefault="003A3B9F" w:rsidP="003A3B9F">
            <w:pPr>
              <w:jc w:val="center"/>
            </w:pPr>
            <w:r w:rsidRPr="00AD58A7">
              <w:t>п.3</w:t>
            </w:r>
            <w:r>
              <w:t>.</w:t>
            </w:r>
          </w:p>
          <w:p w:rsidR="003A3B9F" w:rsidRPr="00AD58A7" w:rsidRDefault="003A3B9F" w:rsidP="003A3B9F">
            <w:pPr>
              <w:jc w:val="center"/>
            </w:pPr>
            <w:r>
              <w:t>Р № 842</w:t>
            </w:r>
          </w:p>
        </w:tc>
      </w:tr>
      <w:tr w:rsidR="003A3B9F" w:rsidRPr="00AD58A7" w:rsidTr="006B74FF">
        <w:tc>
          <w:tcPr>
            <w:tcW w:w="710" w:type="dxa"/>
            <w:tcBorders>
              <w:left w:val="single" w:sz="4" w:space="0" w:color="auto"/>
              <w:bottom w:val="single" w:sz="1" w:space="0" w:color="000000"/>
              <w:right w:val="single" w:sz="2" w:space="0" w:color="000000"/>
            </w:tcBorders>
            <w:shd w:val="clear" w:color="auto" w:fill="auto"/>
          </w:tcPr>
          <w:p w:rsidR="003A3B9F" w:rsidRPr="00AD58A7" w:rsidRDefault="003A3B9F" w:rsidP="003A3B9F">
            <w:r w:rsidRPr="00AD58A7">
              <w:lastRenderedPageBreak/>
              <w:t>2</w:t>
            </w:r>
            <w:r>
              <w:t>/4</w:t>
            </w:r>
          </w:p>
        </w:tc>
        <w:tc>
          <w:tcPr>
            <w:tcW w:w="708" w:type="dxa"/>
            <w:tcBorders>
              <w:left w:val="single" w:sz="2" w:space="0" w:color="000000"/>
              <w:bottom w:val="single" w:sz="1" w:space="0" w:color="000000"/>
              <w:right w:val="single" w:sz="2" w:space="0" w:color="000000"/>
            </w:tcBorders>
            <w:shd w:val="clear" w:color="auto" w:fill="auto"/>
          </w:tcPr>
          <w:p w:rsidR="003A3B9F" w:rsidRPr="00AD58A7" w:rsidRDefault="00637D99" w:rsidP="003A3B9F">
            <w:r>
              <w:t>11.09</w:t>
            </w:r>
            <w:r w:rsidR="003B6AA3">
              <w:t>/13.09</w:t>
            </w:r>
          </w:p>
        </w:tc>
        <w:tc>
          <w:tcPr>
            <w:tcW w:w="2023" w:type="dxa"/>
            <w:tcBorders>
              <w:left w:val="single" w:sz="2" w:space="0" w:color="000000"/>
              <w:bottom w:val="single" w:sz="1" w:space="0" w:color="000000"/>
              <w:right w:val="single" w:sz="2" w:space="0" w:color="000000"/>
            </w:tcBorders>
            <w:shd w:val="clear" w:color="auto" w:fill="auto"/>
          </w:tcPr>
          <w:p w:rsidR="003A3B9F" w:rsidRPr="00E44B85" w:rsidRDefault="00E44B85" w:rsidP="003A3B9F">
            <w:pPr>
              <w:jc w:val="center"/>
              <w:rPr>
                <w:b/>
              </w:rPr>
            </w:pPr>
            <w:r>
              <w:rPr>
                <w:b/>
              </w:rPr>
              <w:t>Лабораторная</w:t>
            </w:r>
            <w:r w:rsidR="003A3B9F" w:rsidRPr="00E44B85">
              <w:rPr>
                <w:b/>
              </w:rPr>
              <w:t xml:space="preserve"> работа №1. «Наблюдение действия магнитного поля на ток».</w:t>
            </w:r>
          </w:p>
        </w:tc>
        <w:tc>
          <w:tcPr>
            <w:tcW w:w="2551"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r w:rsidRPr="00AD58A7">
              <w:t>Правило левой руки для определения направления силы Ампера.</w:t>
            </w:r>
          </w:p>
        </w:tc>
        <w:tc>
          <w:tcPr>
            <w:tcW w:w="3237" w:type="dxa"/>
            <w:tcBorders>
              <w:left w:val="single" w:sz="2" w:space="0" w:color="000000"/>
              <w:bottom w:val="single" w:sz="1" w:space="0" w:color="000000"/>
              <w:right w:val="single" w:sz="2" w:space="0" w:color="000000"/>
            </w:tcBorders>
            <w:shd w:val="clear" w:color="auto" w:fill="auto"/>
          </w:tcPr>
          <w:p w:rsidR="003A3B9F" w:rsidRPr="00AD58A7" w:rsidRDefault="003A3B9F" w:rsidP="003A3B9F">
            <w:r w:rsidRPr="00CC4625">
              <w:rPr>
                <w:b/>
              </w:rPr>
              <w:t>Уметь</w:t>
            </w:r>
            <w:r w:rsidRPr="00AD58A7">
              <w:t xml:space="preserve"> проводить наблюдение, описывать и объяснять физическое явление.</w:t>
            </w:r>
          </w:p>
        </w:tc>
        <w:tc>
          <w:tcPr>
            <w:tcW w:w="2199" w:type="dxa"/>
            <w:tcBorders>
              <w:left w:val="single" w:sz="2" w:space="0" w:color="000000"/>
              <w:bottom w:val="single" w:sz="1" w:space="0" w:color="000000"/>
              <w:right w:val="single" w:sz="2" w:space="0" w:color="000000"/>
            </w:tcBorders>
          </w:tcPr>
          <w:p w:rsidR="003A3B9F" w:rsidRPr="00AD58A7" w:rsidRDefault="003A3B9F" w:rsidP="003A3B9F">
            <w:pPr>
              <w:jc w:val="center"/>
            </w:pPr>
          </w:p>
        </w:tc>
        <w:tc>
          <w:tcPr>
            <w:tcW w:w="1761"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r w:rsidRPr="00AD58A7">
              <w:t>Практическая работа.</w:t>
            </w:r>
          </w:p>
        </w:tc>
        <w:tc>
          <w:tcPr>
            <w:tcW w:w="779"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p>
        </w:tc>
        <w:tc>
          <w:tcPr>
            <w:tcW w:w="720"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r w:rsidRPr="00AD58A7">
              <w:t>2.4</w:t>
            </w:r>
          </w:p>
        </w:tc>
        <w:tc>
          <w:tcPr>
            <w:tcW w:w="1134" w:type="dxa"/>
            <w:tcBorders>
              <w:left w:val="single" w:sz="2" w:space="0" w:color="000000"/>
              <w:bottom w:val="single" w:sz="1" w:space="0" w:color="000000"/>
              <w:right w:val="single" w:sz="4" w:space="0" w:color="auto"/>
            </w:tcBorders>
            <w:shd w:val="clear" w:color="auto" w:fill="auto"/>
          </w:tcPr>
          <w:p w:rsidR="003A3B9F" w:rsidRPr="00AD58A7" w:rsidRDefault="003A3B9F" w:rsidP="003A3B9F">
            <w:pPr>
              <w:jc w:val="center"/>
            </w:pPr>
            <w:r>
              <w:t>Р №</w:t>
            </w:r>
            <w:r w:rsidRPr="00AD58A7">
              <w:t>843</w:t>
            </w:r>
            <w:r>
              <w:t>,</w:t>
            </w:r>
          </w:p>
          <w:p w:rsidR="003A3B9F" w:rsidRPr="00AD58A7" w:rsidRDefault="003A3B9F" w:rsidP="003A3B9F">
            <w:pPr>
              <w:jc w:val="center"/>
            </w:pPr>
          </w:p>
        </w:tc>
      </w:tr>
      <w:tr w:rsidR="003A3B9F" w:rsidRPr="00AD58A7" w:rsidTr="00861975">
        <w:tc>
          <w:tcPr>
            <w:tcW w:w="710" w:type="dxa"/>
            <w:tcBorders>
              <w:left w:val="single" w:sz="4" w:space="0" w:color="auto"/>
              <w:bottom w:val="single" w:sz="1" w:space="0" w:color="000000"/>
              <w:right w:val="single" w:sz="2" w:space="0" w:color="000000"/>
            </w:tcBorders>
            <w:shd w:val="clear" w:color="auto" w:fill="auto"/>
          </w:tcPr>
          <w:p w:rsidR="003A3B9F" w:rsidRPr="00AD58A7" w:rsidRDefault="003A3B9F" w:rsidP="003A3B9F">
            <w:r w:rsidRPr="00AD58A7">
              <w:t>2</w:t>
            </w:r>
            <w:r>
              <w:t>/5</w:t>
            </w:r>
          </w:p>
        </w:tc>
        <w:tc>
          <w:tcPr>
            <w:tcW w:w="708" w:type="dxa"/>
            <w:tcBorders>
              <w:left w:val="single" w:sz="2" w:space="0" w:color="000000"/>
              <w:bottom w:val="single" w:sz="1" w:space="0" w:color="000000"/>
              <w:right w:val="single" w:sz="2" w:space="0" w:color="000000"/>
            </w:tcBorders>
            <w:shd w:val="clear" w:color="auto" w:fill="auto"/>
          </w:tcPr>
          <w:p w:rsidR="003A3B9F" w:rsidRPr="00AD58A7" w:rsidRDefault="00637D99" w:rsidP="003A3B9F">
            <w:r>
              <w:t>12.09</w:t>
            </w:r>
            <w:r w:rsidR="00812C08">
              <w:t>/18.09</w:t>
            </w:r>
          </w:p>
        </w:tc>
        <w:tc>
          <w:tcPr>
            <w:tcW w:w="2023"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r w:rsidRPr="00AD58A7">
              <w:t>Электроизмери</w:t>
            </w:r>
            <w:r w:rsidRPr="0035385D">
              <w:t>-</w:t>
            </w:r>
            <w:r>
              <w:t>т</w:t>
            </w:r>
            <w:r w:rsidRPr="00AD58A7">
              <w:t>ельные приборы. Громко</w:t>
            </w:r>
            <w:r>
              <w:t>-</w:t>
            </w:r>
            <w:r w:rsidRPr="00AD58A7">
              <w:t>говоритель. Решение задач.</w:t>
            </w:r>
          </w:p>
        </w:tc>
        <w:tc>
          <w:tcPr>
            <w:tcW w:w="2551"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r w:rsidRPr="00AD58A7">
              <w:t>Применение ориенти</w:t>
            </w:r>
            <w:r>
              <w:t>р</w:t>
            </w:r>
            <w:r w:rsidRPr="00AD58A7">
              <w:t>ующего действия магнитного поля на контур с током и закона Ампера в технике. Применение знаний для решения физических задач.</w:t>
            </w:r>
          </w:p>
        </w:tc>
        <w:tc>
          <w:tcPr>
            <w:tcW w:w="3237" w:type="dxa"/>
            <w:tcBorders>
              <w:left w:val="single" w:sz="2" w:space="0" w:color="000000"/>
              <w:bottom w:val="single" w:sz="1" w:space="0" w:color="000000"/>
              <w:right w:val="single" w:sz="2" w:space="0" w:color="000000"/>
            </w:tcBorders>
            <w:shd w:val="clear" w:color="auto" w:fill="auto"/>
          </w:tcPr>
          <w:p w:rsidR="003A3B9F" w:rsidRPr="00AD58A7" w:rsidRDefault="003A3B9F" w:rsidP="003A3B9F">
            <w:r w:rsidRPr="00CC4625">
              <w:rPr>
                <w:b/>
              </w:rPr>
              <w:t>Уметь</w:t>
            </w:r>
            <w:r w:rsidRPr="00AD58A7">
              <w:t xml:space="preserve"> объяснять устройство и принцип действия устройств, практическое применение знаний.</w:t>
            </w:r>
          </w:p>
        </w:tc>
        <w:tc>
          <w:tcPr>
            <w:tcW w:w="2199" w:type="dxa"/>
            <w:tcBorders>
              <w:left w:val="single" w:sz="2" w:space="0" w:color="000000"/>
              <w:bottom w:val="single" w:sz="2" w:space="0" w:color="000000"/>
              <w:right w:val="single" w:sz="2" w:space="0" w:color="000000"/>
            </w:tcBorders>
          </w:tcPr>
          <w:p w:rsidR="003A3B9F" w:rsidRPr="00AD58A7" w:rsidRDefault="003A3B9F" w:rsidP="003A3B9F">
            <w:pPr>
              <w:jc w:val="center"/>
            </w:pPr>
          </w:p>
        </w:tc>
        <w:tc>
          <w:tcPr>
            <w:tcW w:w="1761" w:type="dxa"/>
            <w:tcBorders>
              <w:left w:val="single" w:sz="2" w:space="0" w:color="000000"/>
              <w:bottom w:val="single" w:sz="1" w:space="0" w:color="000000"/>
              <w:right w:val="single" w:sz="2" w:space="0" w:color="000000"/>
            </w:tcBorders>
            <w:shd w:val="clear" w:color="auto" w:fill="auto"/>
          </w:tcPr>
          <w:p w:rsidR="003A3B9F" w:rsidRDefault="003A3B9F" w:rsidP="003A3B9F">
            <w:pPr>
              <w:jc w:val="center"/>
            </w:pPr>
            <w:r w:rsidRPr="00AD58A7">
              <w:t xml:space="preserve">К.(10) </w:t>
            </w:r>
          </w:p>
          <w:p w:rsidR="003A3B9F" w:rsidRDefault="003A3B9F" w:rsidP="003A3B9F">
            <w:pPr>
              <w:jc w:val="center"/>
            </w:pPr>
            <w:r w:rsidRPr="00AD58A7">
              <w:t>с/р №30</w:t>
            </w:r>
          </w:p>
          <w:p w:rsidR="003A3B9F" w:rsidRDefault="003A3B9F" w:rsidP="003A3B9F">
            <w:pPr>
              <w:jc w:val="center"/>
            </w:pPr>
            <w:r w:rsidRPr="00AD58A7">
              <w:t xml:space="preserve"> «Закон Ампера»</w:t>
            </w:r>
            <w:r>
              <w:t>,</w:t>
            </w:r>
            <w:r w:rsidRPr="00AD58A7">
              <w:t xml:space="preserve"> </w:t>
            </w:r>
          </w:p>
          <w:p w:rsidR="003A3B9F" w:rsidRPr="00AD58A7" w:rsidRDefault="003A3B9F" w:rsidP="003A3B9F">
            <w:pPr>
              <w:jc w:val="center"/>
            </w:pPr>
            <w:r w:rsidRPr="00AD58A7">
              <w:t>Р.№ 840, 841, 842, 844</w:t>
            </w:r>
            <w:r>
              <w:t>.</w:t>
            </w:r>
          </w:p>
        </w:tc>
        <w:tc>
          <w:tcPr>
            <w:tcW w:w="779"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p>
        </w:tc>
        <w:tc>
          <w:tcPr>
            <w:tcW w:w="720"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r w:rsidRPr="00AD58A7">
              <w:t>2.3, 2.6, 3.1</w:t>
            </w:r>
          </w:p>
        </w:tc>
        <w:tc>
          <w:tcPr>
            <w:tcW w:w="1134" w:type="dxa"/>
            <w:tcBorders>
              <w:left w:val="single" w:sz="2" w:space="0" w:color="000000"/>
              <w:bottom w:val="single" w:sz="1" w:space="0" w:color="000000"/>
              <w:right w:val="single" w:sz="4" w:space="0" w:color="auto"/>
            </w:tcBorders>
            <w:shd w:val="clear" w:color="auto" w:fill="auto"/>
          </w:tcPr>
          <w:p w:rsidR="003A3B9F" w:rsidRDefault="003A3B9F" w:rsidP="003A3B9F">
            <w:pPr>
              <w:jc w:val="center"/>
            </w:pPr>
            <w:r w:rsidRPr="00AD58A7">
              <w:t>п.4-5</w:t>
            </w:r>
            <w:r>
              <w:t>.</w:t>
            </w:r>
          </w:p>
          <w:p w:rsidR="003A3B9F" w:rsidRPr="00AD58A7" w:rsidRDefault="003A3B9F" w:rsidP="003A3B9F">
            <w:pPr>
              <w:jc w:val="center"/>
            </w:pPr>
            <w:r>
              <w:t>№ 839</w:t>
            </w:r>
          </w:p>
        </w:tc>
      </w:tr>
      <w:tr w:rsidR="003A3B9F" w:rsidRPr="00AD58A7" w:rsidTr="00861975">
        <w:tc>
          <w:tcPr>
            <w:tcW w:w="710" w:type="dxa"/>
            <w:tcBorders>
              <w:left w:val="single" w:sz="4" w:space="0" w:color="auto"/>
              <w:bottom w:val="single" w:sz="1" w:space="0" w:color="000000"/>
              <w:right w:val="single" w:sz="2" w:space="0" w:color="000000"/>
            </w:tcBorders>
            <w:shd w:val="clear" w:color="auto" w:fill="auto"/>
          </w:tcPr>
          <w:p w:rsidR="003A3B9F" w:rsidRPr="00AD58A7" w:rsidRDefault="003A3B9F" w:rsidP="003A3B9F">
            <w:r w:rsidRPr="00AD58A7">
              <w:t>2</w:t>
            </w:r>
            <w:r>
              <w:t>/6</w:t>
            </w:r>
          </w:p>
        </w:tc>
        <w:tc>
          <w:tcPr>
            <w:tcW w:w="708" w:type="dxa"/>
            <w:tcBorders>
              <w:left w:val="single" w:sz="2" w:space="0" w:color="000000"/>
              <w:bottom w:val="single" w:sz="1" w:space="0" w:color="000000"/>
              <w:right w:val="single" w:sz="2" w:space="0" w:color="000000"/>
            </w:tcBorders>
            <w:shd w:val="clear" w:color="auto" w:fill="auto"/>
          </w:tcPr>
          <w:p w:rsidR="003A3B9F" w:rsidRPr="00AD58A7" w:rsidRDefault="00637D99" w:rsidP="003A3B9F">
            <w:r>
              <w:t>13.09</w:t>
            </w:r>
            <w:r w:rsidR="00812C08">
              <w:t>/18.09</w:t>
            </w:r>
          </w:p>
        </w:tc>
        <w:tc>
          <w:tcPr>
            <w:tcW w:w="2023"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r w:rsidRPr="00AD58A7">
              <w:t>Действие магнитного поля на движущийся электрический заряд.</w:t>
            </w:r>
          </w:p>
        </w:tc>
        <w:tc>
          <w:tcPr>
            <w:tcW w:w="2551"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r w:rsidRPr="00AD58A7">
              <w:t>Сила Лоренца, ее мо</w:t>
            </w:r>
            <w:r>
              <w:t>-</w:t>
            </w:r>
            <w:r w:rsidRPr="00AD58A7">
              <w:t>дуль и направление. Плоские траектории движения частиц в однородном магнитном поле. Использование силы Лоренца в масс-спектрографах, МГД - генераторах.</w:t>
            </w:r>
          </w:p>
        </w:tc>
        <w:tc>
          <w:tcPr>
            <w:tcW w:w="3237" w:type="dxa"/>
            <w:tcBorders>
              <w:left w:val="single" w:sz="2" w:space="0" w:color="000000"/>
              <w:bottom w:val="single" w:sz="1" w:space="0" w:color="000000"/>
              <w:right w:val="single" w:sz="2" w:space="0" w:color="000000"/>
            </w:tcBorders>
            <w:shd w:val="clear" w:color="auto" w:fill="auto"/>
          </w:tcPr>
          <w:p w:rsidR="003A3B9F" w:rsidRPr="00AD58A7" w:rsidRDefault="003A3B9F" w:rsidP="003A3B9F">
            <w:r w:rsidRPr="00CC4625">
              <w:rPr>
                <w:b/>
              </w:rPr>
              <w:t>Знать</w:t>
            </w:r>
            <w:r w:rsidRPr="003A3B9F">
              <w:rPr>
                <w:b/>
              </w:rPr>
              <w:t xml:space="preserve"> </w:t>
            </w:r>
            <w:r w:rsidRPr="0035385D">
              <w:t>понятие</w:t>
            </w:r>
            <w:r w:rsidRPr="00AD58A7">
              <w:t xml:space="preserve"> </w:t>
            </w:r>
            <w:r>
              <w:t>«</w:t>
            </w:r>
            <w:r w:rsidRPr="00AD58A7">
              <w:t>сила Лоренца</w:t>
            </w:r>
            <w:r>
              <w:t>»</w:t>
            </w:r>
            <w:r w:rsidRPr="00AD58A7">
              <w:t>.</w:t>
            </w:r>
          </w:p>
          <w:p w:rsidR="003A3B9F" w:rsidRPr="00AD58A7" w:rsidRDefault="003A3B9F" w:rsidP="003A3B9F">
            <w:r w:rsidRPr="00CC4625">
              <w:rPr>
                <w:b/>
              </w:rPr>
              <w:t>Уметь</w:t>
            </w:r>
            <w:r w:rsidRPr="00AD58A7">
              <w:t xml:space="preserve"> объяснять устройство и принцип действия, практическое применение знаний.</w:t>
            </w:r>
          </w:p>
          <w:p w:rsidR="003A3B9F" w:rsidRPr="00AD58A7" w:rsidRDefault="003A3B9F" w:rsidP="003A3B9F"/>
        </w:tc>
        <w:tc>
          <w:tcPr>
            <w:tcW w:w="2199" w:type="dxa"/>
            <w:vMerge w:val="restart"/>
            <w:tcBorders>
              <w:top w:val="single" w:sz="2" w:space="0" w:color="000000"/>
              <w:left w:val="single" w:sz="2" w:space="0" w:color="000000"/>
              <w:bottom w:val="single" w:sz="4" w:space="0" w:color="auto"/>
              <w:right w:val="single" w:sz="2" w:space="0" w:color="000000"/>
            </w:tcBorders>
          </w:tcPr>
          <w:p w:rsidR="003A3B9F" w:rsidRPr="00AD58A7" w:rsidRDefault="003A3B9F" w:rsidP="003A3B9F">
            <w:pPr>
              <w:jc w:val="center"/>
            </w:pPr>
            <w:r w:rsidRPr="00AD58A7">
              <w:t>Вычислять силы, действующие на электрический заряд, движущийся в магнитном поле.</w:t>
            </w:r>
          </w:p>
          <w:p w:rsidR="003A3B9F" w:rsidRPr="00AD58A7" w:rsidRDefault="003A3B9F" w:rsidP="003A3B9F">
            <w:pPr>
              <w:jc w:val="center"/>
            </w:pPr>
          </w:p>
        </w:tc>
        <w:tc>
          <w:tcPr>
            <w:tcW w:w="1761"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r w:rsidRPr="00AD58A7">
              <w:t>По рисункам сформулиро</w:t>
            </w:r>
            <w:r>
              <w:t>-</w:t>
            </w:r>
            <w:r w:rsidRPr="00AD58A7">
              <w:t>вать задачи на</w:t>
            </w:r>
            <w:r>
              <w:t xml:space="preserve"> </w:t>
            </w:r>
            <w:r w:rsidRPr="00AD58A7">
              <w:t>определение направления силы Ампера и силы Лоренца.</w:t>
            </w:r>
          </w:p>
          <w:p w:rsidR="003A3B9F" w:rsidRPr="00AD58A7" w:rsidRDefault="003A3B9F" w:rsidP="003A3B9F">
            <w:pPr>
              <w:jc w:val="center"/>
            </w:pPr>
            <w:r w:rsidRPr="00AD58A7">
              <w:t>Р.№ 839</w:t>
            </w:r>
            <w:r>
              <w:t>.</w:t>
            </w:r>
          </w:p>
        </w:tc>
        <w:tc>
          <w:tcPr>
            <w:tcW w:w="779"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r w:rsidRPr="00AD58A7">
              <w:t>3.3.4</w:t>
            </w:r>
          </w:p>
        </w:tc>
        <w:tc>
          <w:tcPr>
            <w:tcW w:w="720"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r w:rsidRPr="00AD58A7">
              <w:t>2.3</w:t>
            </w:r>
          </w:p>
        </w:tc>
        <w:tc>
          <w:tcPr>
            <w:tcW w:w="1134" w:type="dxa"/>
            <w:tcBorders>
              <w:left w:val="single" w:sz="2" w:space="0" w:color="000000"/>
              <w:bottom w:val="single" w:sz="1" w:space="0" w:color="000000"/>
              <w:right w:val="single" w:sz="4" w:space="0" w:color="auto"/>
            </w:tcBorders>
            <w:shd w:val="clear" w:color="auto" w:fill="auto"/>
          </w:tcPr>
          <w:p w:rsidR="003A3B9F" w:rsidRDefault="003A3B9F" w:rsidP="003A3B9F">
            <w:pPr>
              <w:jc w:val="center"/>
            </w:pPr>
            <w:r w:rsidRPr="00AD58A7">
              <w:t>п.6</w:t>
            </w:r>
            <w:r>
              <w:t>.</w:t>
            </w:r>
          </w:p>
          <w:p w:rsidR="003A3B9F" w:rsidRPr="00AD58A7" w:rsidRDefault="003A3B9F" w:rsidP="003A3B9F">
            <w:pPr>
              <w:jc w:val="center"/>
            </w:pPr>
            <w:r>
              <w:t>Р № 850</w:t>
            </w:r>
          </w:p>
        </w:tc>
      </w:tr>
      <w:tr w:rsidR="003A3B9F" w:rsidRPr="00AD58A7" w:rsidTr="00861975">
        <w:tc>
          <w:tcPr>
            <w:tcW w:w="710" w:type="dxa"/>
            <w:tcBorders>
              <w:left w:val="single" w:sz="4" w:space="0" w:color="auto"/>
              <w:bottom w:val="single" w:sz="1" w:space="0" w:color="000000"/>
              <w:right w:val="single" w:sz="2" w:space="0" w:color="000000"/>
            </w:tcBorders>
            <w:shd w:val="clear" w:color="auto" w:fill="auto"/>
          </w:tcPr>
          <w:p w:rsidR="003A3B9F" w:rsidRPr="00AD58A7" w:rsidRDefault="003A3B9F" w:rsidP="003A3B9F">
            <w:r w:rsidRPr="00AD58A7">
              <w:t>3</w:t>
            </w:r>
            <w:r>
              <w:t>/7</w:t>
            </w:r>
          </w:p>
        </w:tc>
        <w:tc>
          <w:tcPr>
            <w:tcW w:w="708" w:type="dxa"/>
            <w:tcBorders>
              <w:left w:val="single" w:sz="2" w:space="0" w:color="000000"/>
              <w:bottom w:val="single" w:sz="1" w:space="0" w:color="000000"/>
              <w:right w:val="single" w:sz="2" w:space="0" w:color="000000"/>
            </w:tcBorders>
            <w:shd w:val="clear" w:color="auto" w:fill="auto"/>
          </w:tcPr>
          <w:p w:rsidR="003A3B9F" w:rsidRPr="00AD58A7" w:rsidRDefault="00637D99" w:rsidP="00152047">
            <w:r>
              <w:t>18.09</w:t>
            </w:r>
            <w:r w:rsidR="003345E3">
              <w:t>/1</w:t>
            </w:r>
            <w:r w:rsidR="00152047">
              <w:t>9</w:t>
            </w:r>
            <w:r w:rsidR="003345E3">
              <w:t>.09</w:t>
            </w:r>
          </w:p>
        </w:tc>
        <w:tc>
          <w:tcPr>
            <w:tcW w:w="2023"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r w:rsidRPr="00AD58A7">
              <w:t>Решение задач.</w:t>
            </w:r>
          </w:p>
        </w:tc>
        <w:tc>
          <w:tcPr>
            <w:tcW w:w="2551"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r w:rsidRPr="00AD58A7">
              <w:t xml:space="preserve">Применение знаний для решения </w:t>
            </w:r>
            <w:r>
              <w:t>физи-</w:t>
            </w:r>
            <w:r w:rsidRPr="00AD58A7">
              <w:t>ческих задач.</w:t>
            </w:r>
            <w:r>
              <w:t xml:space="preserve"> </w:t>
            </w:r>
            <w:r w:rsidRPr="00AD58A7">
              <w:t>Р. № 847, 848, 849, 850, 851,</w:t>
            </w:r>
            <w:r>
              <w:t xml:space="preserve"> </w:t>
            </w:r>
            <w:r w:rsidRPr="00AD58A7">
              <w:t>852</w:t>
            </w:r>
            <w:r>
              <w:t>.</w:t>
            </w:r>
          </w:p>
        </w:tc>
        <w:tc>
          <w:tcPr>
            <w:tcW w:w="3237" w:type="dxa"/>
            <w:tcBorders>
              <w:left w:val="single" w:sz="2" w:space="0" w:color="000000"/>
              <w:bottom w:val="single" w:sz="1" w:space="0" w:color="000000"/>
              <w:right w:val="single" w:sz="2" w:space="0" w:color="000000"/>
            </w:tcBorders>
            <w:shd w:val="clear" w:color="auto" w:fill="auto"/>
          </w:tcPr>
          <w:p w:rsidR="003A3B9F" w:rsidRPr="00AD58A7" w:rsidRDefault="003A3B9F" w:rsidP="003A3B9F">
            <w:r>
              <w:t>П</w:t>
            </w:r>
            <w:r w:rsidRPr="00AD58A7">
              <w:t>рактическое применение знаний.</w:t>
            </w:r>
          </w:p>
        </w:tc>
        <w:tc>
          <w:tcPr>
            <w:tcW w:w="2199" w:type="dxa"/>
            <w:vMerge/>
            <w:tcBorders>
              <w:left w:val="single" w:sz="2" w:space="0" w:color="000000"/>
              <w:bottom w:val="single" w:sz="4" w:space="0" w:color="auto"/>
              <w:right w:val="single" w:sz="2" w:space="0" w:color="000000"/>
            </w:tcBorders>
          </w:tcPr>
          <w:p w:rsidR="003A3B9F" w:rsidRPr="00AD58A7" w:rsidRDefault="003A3B9F" w:rsidP="003A3B9F">
            <w:pPr>
              <w:jc w:val="center"/>
            </w:pPr>
          </w:p>
        </w:tc>
        <w:tc>
          <w:tcPr>
            <w:tcW w:w="1761"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r w:rsidRPr="00AD58A7">
              <w:t>К.(10) с/р №31 «Сила Лоренца»</w:t>
            </w:r>
            <w:r>
              <w:t>.</w:t>
            </w:r>
          </w:p>
        </w:tc>
        <w:tc>
          <w:tcPr>
            <w:tcW w:w="779"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p>
        </w:tc>
        <w:tc>
          <w:tcPr>
            <w:tcW w:w="720" w:type="dxa"/>
            <w:tcBorders>
              <w:left w:val="single" w:sz="2" w:space="0" w:color="000000"/>
              <w:bottom w:val="single" w:sz="1" w:space="0" w:color="000000"/>
              <w:right w:val="single" w:sz="2" w:space="0" w:color="000000"/>
            </w:tcBorders>
            <w:shd w:val="clear" w:color="auto" w:fill="auto"/>
          </w:tcPr>
          <w:p w:rsidR="003A3B9F" w:rsidRPr="00AD58A7" w:rsidRDefault="003A3B9F" w:rsidP="003A3B9F">
            <w:pPr>
              <w:jc w:val="center"/>
            </w:pPr>
            <w:r w:rsidRPr="00AD58A7">
              <w:t>2.6</w:t>
            </w:r>
          </w:p>
        </w:tc>
        <w:tc>
          <w:tcPr>
            <w:tcW w:w="1134" w:type="dxa"/>
            <w:tcBorders>
              <w:left w:val="single" w:sz="2" w:space="0" w:color="000000"/>
              <w:bottom w:val="single" w:sz="1" w:space="0" w:color="000000"/>
              <w:right w:val="single" w:sz="4" w:space="0" w:color="auto"/>
            </w:tcBorders>
            <w:shd w:val="clear" w:color="auto" w:fill="auto"/>
          </w:tcPr>
          <w:p w:rsidR="003A3B9F" w:rsidRPr="00AD58A7" w:rsidRDefault="003A3B9F" w:rsidP="003A3B9F">
            <w:pPr>
              <w:jc w:val="center"/>
            </w:pPr>
            <w:r w:rsidRPr="00AD58A7">
              <w:t>Р. №</w:t>
            </w:r>
            <w:r>
              <w:t>855.</w:t>
            </w:r>
          </w:p>
        </w:tc>
      </w:tr>
      <w:tr w:rsidR="003A3B9F" w:rsidRPr="00AD58A7" w:rsidTr="00861975">
        <w:tc>
          <w:tcPr>
            <w:tcW w:w="710" w:type="dxa"/>
            <w:tcBorders>
              <w:left w:val="single" w:sz="4" w:space="0" w:color="auto"/>
              <w:bottom w:val="single" w:sz="4" w:space="0" w:color="auto"/>
              <w:right w:val="single" w:sz="2" w:space="0" w:color="000000"/>
            </w:tcBorders>
            <w:shd w:val="clear" w:color="auto" w:fill="auto"/>
          </w:tcPr>
          <w:p w:rsidR="003A3B9F" w:rsidRPr="00AD58A7" w:rsidRDefault="003A3B9F" w:rsidP="003A3B9F">
            <w:r w:rsidRPr="00AD58A7">
              <w:lastRenderedPageBreak/>
              <w:t>3</w:t>
            </w:r>
            <w:r>
              <w:t>/8</w:t>
            </w:r>
          </w:p>
        </w:tc>
        <w:tc>
          <w:tcPr>
            <w:tcW w:w="708" w:type="dxa"/>
            <w:tcBorders>
              <w:left w:val="single" w:sz="2" w:space="0" w:color="000000"/>
              <w:bottom w:val="single" w:sz="4" w:space="0" w:color="auto"/>
              <w:right w:val="single" w:sz="2" w:space="0" w:color="000000"/>
            </w:tcBorders>
            <w:shd w:val="clear" w:color="auto" w:fill="auto"/>
          </w:tcPr>
          <w:p w:rsidR="003A3B9F" w:rsidRPr="00AD58A7" w:rsidRDefault="00637D99" w:rsidP="00DE5654">
            <w:r>
              <w:t>19.09</w:t>
            </w:r>
            <w:r w:rsidR="0023230C">
              <w:t>/</w:t>
            </w:r>
            <w:r w:rsidR="00DE5654">
              <w:t>20</w:t>
            </w:r>
            <w:r w:rsidR="009A668B">
              <w:t>.09</w:t>
            </w:r>
          </w:p>
        </w:tc>
        <w:tc>
          <w:tcPr>
            <w:tcW w:w="2023" w:type="dxa"/>
            <w:tcBorders>
              <w:left w:val="single" w:sz="2" w:space="0" w:color="000000"/>
              <w:bottom w:val="single" w:sz="4" w:space="0" w:color="auto"/>
              <w:right w:val="single" w:sz="2" w:space="0" w:color="000000"/>
            </w:tcBorders>
            <w:shd w:val="clear" w:color="auto" w:fill="auto"/>
          </w:tcPr>
          <w:p w:rsidR="003A3B9F" w:rsidRPr="00AD58A7" w:rsidRDefault="003A3B9F" w:rsidP="003A3B9F">
            <w:pPr>
              <w:jc w:val="center"/>
            </w:pPr>
            <w:r w:rsidRPr="00AD58A7">
              <w:t>Магнитные свойства вещества.</w:t>
            </w:r>
          </w:p>
        </w:tc>
        <w:tc>
          <w:tcPr>
            <w:tcW w:w="2551" w:type="dxa"/>
            <w:tcBorders>
              <w:left w:val="single" w:sz="2" w:space="0" w:color="000000"/>
              <w:bottom w:val="single" w:sz="4" w:space="0" w:color="auto"/>
              <w:right w:val="single" w:sz="2" w:space="0" w:color="000000"/>
            </w:tcBorders>
            <w:shd w:val="clear" w:color="auto" w:fill="auto"/>
          </w:tcPr>
          <w:p w:rsidR="003A3B9F" w:rsidRPr="00AD58A7" w:rsidRDefault="003A3B9F" w:rsidP="003A3B9F">
            <w:pPr>
              <w:jc w:val="center"/>
            </w:pPr>
            <w:r w:rsidRPr="00AD58A7">
              <w:t>Диамагнетики, пара</w:t>
            </w:r>
            <w:r>
              <w:t>-</w:t>
            </w:r>
            <w:r w:rsidRPr="00AD58A7">
              <w:t>магнетики, ферромаг</w:t>
            </w:r>
            <w:r>
              <w:t>-</w:t>
            </w:r>
            <w:r w:rsidRPr="00AD58A7">
              <w:t>нетики. Магнитная проницаемость среды. Доменная структура. Температура Кюри.</w:t>
            </w:r>
          </w:p>
          <w:p w:rsidR="003A3B9F" w:rsidRPr="00AD58A7" w:rsidRDefault="003A3B9F" w:rsidP="003A3B9F">
            <w:pPr>
              <w:jc w:val="center"/>
            </w:pPr>
            <w:r w:rsidRPr="00AD58A7">
              <w:t>Р.№ 856</w:t>
            </w:r>
            <w:r>
              <w:t>.</w:t>
            </w:r>
          </w:p>
        </w:tc>
        <w:tc>
          <w:tcPr>
            <w:tcW w:w="3237" w:type="dxa"/>
            <w:tcBorders>
              <w:left w:val="single" w:sz="2" w:space="0" w:color="000000"/>
              <w:bottom w:val="single" w:sz="4" w:space="0" w:color="auto"/>
              <w:right w:val="single" w:sz="2" w:space="0" w:color="000000"/>
            </w:tcBorders>
            <w:shd w:val="clear" w:color="auto" w:fill="auto"/>
          </w:tcPr>
          <w:p w:rsidR="003A3B9F" w:rsidRPr="00AD58A7" w:rsidRDefault="003A3B9F" w:rsidP="003A3B9F">
            <w:r w:rsidRPr="00CC4625">
              <w:rPr>
                <w:b/>
              </w:rPr>
              <w:t>Знать</w:t>
            </w:r>
            <w:r>
              <w:rPr>
                <w:b/>
              </w:rPr>
              <w:t>:</w:t>
            </w:r>
            <w:r w:rsidRPr="00AD58A7">
              <w:t xml:space="preserve"> магнитные свойства вещества определяются магнитными свойствами атомов. Применение ферромагнетиков в технике.</w:t>
            </w:r>
          </w:p>
        </w:tc>
        <w:tc>
          <w:tcPr>
            <w:tcW w:w="2199" w:type="dxa"/>
            <w:tcBorders>
              <w:top w:val="single" w:sz="4" w:space="0" w:color="auto"/>
              <w:left w:val="single" w:sz="2" w:space="0" w:color="000000"/>
              <w:bottom w:val="single" w:sz="4" w:space="0" w:color="auto"/>
              <w:right w:val="single" w:sz="2" w:space="0" w:color="000000"/>
            </w:tcBorders>
          </w:tcPr>
          <w:p w:rsidR="003A3B9F" w:rsidRPr="00AD58A7" w:rsidRDefault="003A3B9F" w:rsidP="003A3B9F">
            <w:pPr>
              <w:jc w:val="center"/>
            </w:pPr>
          </w:p>
        </w:tc>
        <w:tc>
          <w:tcPr>
            <w:tcW w:w="1761" w:type="dxa"/>
            <w:tcBorders>
              <w:left w:val="single" w:sz="2" w:space="0" w:color="000000"/>
              <w:bottom w:val="single" w:sz="4" w:space="0" w:color="auto"/>
              <w:right w:val="single" w:sz="2" w:space="0" w:color="000000"/>
            </w:tcBorders>
            <w:shd w:val="clear" w:color="auto" w:fill="auto"/>
          </w:tcPr>
          <w:p w:rsidR="003A3B9F" w:rsidRPr="00AD58A7" w:rsidRDefault="003A3B9F" w:rsidP="003A3B9F">
            <w:pPr>
              <w:jc w:val="center"/>
            </w:pPr>
            <w:r w:rsidRPr="00AD58A7">
              <w:t>Таблица сравнения магнитных свойств веществ</w:t>
            </w:r>
            <w:r>
              <w:t>.</w:t>
            </w:r>
          </w:p>
        </w:tc>
        <w:tc>
          <w:tcPr>
            <w:tcW w:w="779" w:type="dxa"/>
            <w:tcBorders>
              <w:left w:val="single" w:sz="2" w:space="0" w:color="000000"/>
              <w:bottom w:val="single" w:sz="4" w:space="0" w:color="auto"/>
              <w:right w:val="single" w:sz="2" w:space="0" w:color="000000"/>
            </w:tcBorders>
            <w:shd w:val="clear" w:color="auto" w:fill="auto"/>
          </w:tcPr>
          <w:p w:rsidR="003A3B9F" w:rsidRPr="00AD58A7" w:rsidRDefault="003A3B9F" w:rsidP="003A3B9F">
            <w:pPr>
              <w:jc w:val="center"/>
            </w:pPr>
          </w:p>
        </w:tc>
        <w:tc>
          <w:tcPr>
            <w:tcW w:w="720" w:type="dxa"/>
            <w:tcBorders>
              <w:left w:val="single" w:sz="2" w:space="0" w:color="000000"/>
              <w:bottom w:val="single" w:sz="4" w:space="0" w:color="auto"/>
              <w:right w:val="single" w:sz="2" w:space="0" w:color="000000"/>
            </w:tcBorders>
            <w:shd w:val="clear" w:color="auto" w:fill="auto"/>
          </w:tcPr>
          <w:p w:rsidR="003A3B9F" w:rsidRPr="00AD58A7" w:rsidRDefault="003A3B9F" w:rsidP="003A3B9F">
            <w:pPr>
              <w:jc w:val="center"/>
            </w:pPr>
          </w:p>
        </w:tc>
        <w:tc>
          <w:tcPr>
            <w:tcW w:w="1134" w:type="dxa"/>
            <w:tcBorders>
              <w:left w:val="single" w:sz="2" w:space="0" w:color="000000"/>
              <w:bottom w:val="single" w:sz="4" w:space="0" w:color="auto"/>
              <w:right w:val="single" w:sz="4" w:space="0" w:color="auto"/>
            </w:tcBorders>
            <w:shd w:val="clear" w:color="auto" w:fill="auto"/>
          </w:tcPr>
          <w:p w:rsidR="003A3B9F" w:rsidRDefault="003A3B9F" w:rsidP="003A3B9F">
            <w:pPr>
              <w:jc w:val="center"/>
            </w:pPr>
            <w:r w:rsidRPr="00AD58A7">
              <w:t>п.7</w:t>
            </w:r>
            <w:r>
              <w:t>.</w:t>
            </w:r>
          </w:p>
          <w:p w:rsidR="003A3B9F" w:rsidRDefault="003A3B9F" w:rsidP="003A3B9F">
            <w:pPr>
              <w:jc w:val="center"/>
            </w:pPr>
            <w:r>
              <w:t>составить краткий конспект, стр 32</w:t>
            </w:r>
          </w:p>
          <w:p w:rsidR="003A3B9F" w:rsidRDefault="003A3B9F" w:rsidP="003A3B9F">
            <w:pPr>
              <w:jc w:val="center"/>
            </w:pPr>
            <w:r>
              <w:t>зад№ 1</w:t>
            </w:r>
          </w:p>
          <w:p w:rsidR="003A3B9F" w:rsidRPr="00AD58A7" w:rsidRDefault="003A3B9F" w:rsidP="003A3B9F">
            <w:pPr>
              <w:jc w:val="center"/>
            </w:pPr>
            <w:r>
              <w:t>оформить</w:t>
            </w:r>
          </w:p>
        </w:tc>
      </w:tr>
    </w:tbl>
    <w:p w:rsidR="003A3B9F" w:rsidRDefault="003A3B9F" w:rsidP="003A3B9F">
      <w:pPr>
        <w:spacing w:before="120" w:after="120"/>
        <w:rPr>
          <w:b/>
          <w:bCs/>
        </w:rPr>
      </w:pPr>
    </w:p>
    <w:p w:rsidR="003A3B9F" w:rsidRDefault="003A3B9F" w:rsidP="003A3B9F">
      <w:pPr>
        <w:spacing w:before="120" w:after="120"/>
        <w:rPr>
          <w:b/>
          <w:bCs/>
        </w:rPr>
      </w:pPr>
    </w:p>
    <w:p w:rsidR="003A3B9F" w:rsidRDefault="003A3B9F" w:rsidP="00FA32B1">
      <w:pPr>
        <w:spacing w:before="120" w:after="120"/>
        <w:jc w:val="center"/>
        <w:rPr>
          <w:b/>
          <w:bCs/>
        </w:rPr>
      </w:pPr>
      <w:r>
        <w:rPr>
          <w:b/>
          <w:bCs/>
        </w:rPr>
        <w:t>Электромагнитная индукция (9 часов)</w:t>
      </w:r>
    </w:p>
    <w:tbl>
      <w:tblPr>
        <w:tblW w:w="15593" w:type="dxa"/>
        <w:tblInd w:w="-87" w:type="dxa"/>
        <w:tblLayout w:type="fixed"/>
        <w:tblCellMar>
          <w:top w:w="55" w:type="dxa"/>
          <w:left w:w="55" w:type="dxa"/>
          <w:bottom w:w="55" w:type="dxa"/>
          <w:right w:w="55" w:type="dxa"/>
        </w:tblCellMar>
        <w:tblLook w:val="0000"/>
      </w:tblPr>
      <w:tblGrid>
        <w:gridCol w:w="709"/>
        <w:gridCol w:w="709"/>
        <w:gridCol w:w="1843"/>
        <w:gridCol w:w="2551"/>
        <w:gridCol w:w="3330"/>
        <w:gridCol w:w="2199"/>
        <w:gridCol w:w="1701"/>
        <w:gridCol w:w="780"/>
        <w:gridCol w:w="720"/>
        <w:gridCol w:w="1051"/>
      </w:tblGrid>
      <w:tr w:rsidR="003A3B9F" w:rsidRPr="00CC4625" w:rsidTr="003A3B9F">
        <w:trPr>
          <w:tblHeader/>
        </w:trPr>
        <w:tc>
          <w:tcPr>
            <w:tcW w:w="709" w:type="dxa"/>
            <w:tcBorders>
              <w:top w:val="single" w:sz="4" w:space="0" w:color="auto"/>
              <w:left w:val="single" w:sz="4" w:space="0" w:color="auto"/>
              <w:bottom w:val="single" w:sz="1" w:space="0" w:color="000000"/>
              <w:right w:val="single" w:sz="2" w:space="0" w:color="000000"/>
            </w:tcBorders>
            <w:shd w:val="clear" w:color="auto" w:fill="auto"/>
          </w:tcPr>
          <w:p w:rsidR="003A3B9F" w:rsidRPr="00CC4625" w:rsidRDefault="003A3B9F" w:rsidP="003A3B9F">
            <w:pPr>
              <w:ind w:left="-55" w:right="-55"/>
              <w:jc w:val="center"/>
              <w:rPr>
                <w:b/>
                <w:sz w:val="20"/>
                <w:szCs w:val="20"/>
              </w:rPr>
            </w:pPr>
            <w:r w:rsidRPr="00CC4625">
              <w:rPr>
                <w:b/>
                <w:sz w:val="20"/>
                <w:szCs w:val="20"/>
              </w:rPr>
              <w:t>№ недели/ урока</w:t>
            </w:r>
          </w:p>
        </w:tc>
        <w:tc>
          <w:tcPr>
            <w:tcW w:w="709" w:type="dxa"/>
            <w:tcBorders>
              <w:top w:val="single" w:sz="4" w:space="0" w:color="auto"/>
              <w:left w:val="single" w:sz="2" w:space="0" w:color="000000"/>
              <w:bottom w:val="single" w:sz="1" w:space="0" w:color="000000"/>
              <w:right w:val="single" w:sz="2" w:space="0" w:color="000000"/>
            </w:tcBorders>
            <w:shd w:val="clear" w:color="auto" w:fill="auto"/>
          </w:tcPr>
          <w:p w:rsidR="003A3B9F" w:rsidRDefault="003A3B9F" w:rsidP="003A3B9F">
            <w:pPr>
              <w:jc w:val="center"/>
              <w:rPr>
                <w:b/>
                <w:sz w:val="20"/>
                <w:szCs w:val="20"/>
              </w:rPr>
            </w:pPr>
            <w:r>
              <w:rPr>
                <w:b/>
                <w:sz w:val="20"/>
                <w:szCs w:val="20"/>
              </w:rPr>
              <w:t>Дата</w:t>
            </w:r>
          </w:p>
          <w:p w:rsidR="003A3B9F" w:rsidRPr="00AF4406" w:rsidRDefault="003A3B9F" w:rsidP="003A3B9F">
            <w:pPr>
              <w:jc w:val="center"/>
              <w:rPr>
                <w:b/>
                <w:sz w:val="16"/>
                <w:szCs w:val="16"/>
              </w:rPr>
            </w:pPr>
            <w:r w:rsidRPr="00AF4406">
              <w:rPr>
                <w:b/>
                <w:sz w:val="16"/>
                <w:szCs w:val="16"/>
              </w:rPr>
              <w:t>Примерная/фактичес</w:t>
            </w:r>
          </w:p>
        </w:tc>
        <w:tc>
          <w:tcPr>
            <w:tcW w:w="1843" w:type="dxa"/>
            <w:tcBorders>
              <w:top w:val="single" w:sz="4" w:space="0" w:color="auto"/>
              <w:left w:val="single" w:sz="2" w:space="0" w:color="000000"/>
              <w:bottom w:val="single" w:sz="1" w:space="0" w:color="000000"/>
              <w:right w:val="single" w:sz="2" w:space="0" w:color="000000"/>
            </w:tcBorders>
            <w:shd w:val="clear" w:color="auto" w:fill="auto"/>
          </w:tcPr>
          <w:p w:rsidR="003A3B9F" w:rsidRPr="00CC4625" w:rsidRDefault="003A3B9F" w:rsidP="003A3B9F">
            <w:pPr>
              <w:jc w:val="center"/>
              <w:rPr>
                <w:b/>
                <w:sz w:val="20"/>
                <w:szCs w:val="20"/>
              </w:rPr>
            </w:pPr>
            <w:r w:rsidRPr="00CC4625">
              <w:rPr>
                <w:b/>
                <w:sz w:val="20"/>
                <w:szCs w:val="20"/>
              </w:rPr>
              <w:t>Тема урока</w:t>
            </w:r>
          </w:p>
        </w:tc>
        <w:tc>
          <w:tcPr>
            <w:tcW w:w="2551" w:type="dxa"/>
            <w:tcBorders>
              <w:top w:val="single" w:sz="4" w:space="0" w:color="auto"/>
              <w:left w:val="single" w:sz="2" w:space="0" w:color="000000"/>
              <w:bottom w:val="single" w:sz="1" w:space="0" w:color="000000"/>
              <w:right w:val="single" w:sz="2" w:space="0" w:color="000000"/>
            </w:tcBorders>
            <w:shd w:val="clear" w:color="auto" w:fill="auto"/>
          </w:tcPr>
          <w:p w:rsidR="003A3B9F" w:rsidRPr="00CC4625" w:rsidRDefault="003A3B9F" w:rsidP="003A3B9F">
            <w:pPr>
              <w:jc w:val="center"/>
              <w:rPr>
                <w:b/>
                <w:sz w:val="20"/>
                <w:szCs w:val="20"/>
              </w:rPr>
            </w:pPr>
            <w:r w:rsidRPr="00CC4625">
              <w:rPr>
                <w:b/>
                <w:sz w:val="20"/>
                <w:szCs w:val="20"/>
              </w:rPr>
              <w:t>Элементы содержания</w:t>
            </w:r>
          </w:p>
        </w:tc>
        <w:tc>
          <w:tcPr>
            <w:tcW w:w="3330" w:type="dxa"/>
            <w:tcBorders>
              <w:top w:val="single" w:sz="4" w:space="0" w:color="auto"/>
              <w:left w:val="single" w:sz="2" w:space="0" w:color="000000"/>
              <w:bottom w:val="single" w:sz="1" w:space="0" w:color="000000"/>
              <w:right w:val="single" w:sz="2" w:space="0" w:color="000000"/>
            </w:tcBorders>
            <w:shd w:val="clear" w:color="auto" w:fill="auto"/>
          </w:tcPr>
          <w:p w:rsidR="003A3B9F" w:rsidRPr="00CC4625" w:rsidRDefault="003A3B9F" w:rsidP="003A3B9F">
            <w:pPr>
              <w:jc w:val="center"/>
              <w:rPr>
                <w:b/>
                <w:sz w:val="20"/>
                <w:szCs w:val="20"/>
              </w:rPr>
            </w:pPr>
            <w:r w:rsidRPr="00CC4625">
              <w:rPr>
                <w:b/>
                <w:sz w:val="20"/>
                <w:szCs w:val="20"/>
              </w:rPr>
              <w:t>Требования к уровню подготовки обучающегося</w:t>
            </w:r>
          </w:p>
        </w:tc>
        <w:tc>
          <w:tcPr>
            <w:tcW w:w="2199" w:type="dxa"/>
            <w:tcBorders>
              <w:top w:val="single" w:sz="4" w:space="0" w:color="auto"/>
              <w:left w:val="single" w:sz="2" w:space="0" w:color="000000"/>
              <w:bottom w:val="single" w:sz="1" w:space="0" w:color="000000"/>
              <w:right w:val="single" w:sz="2" w:space="0" w:color="000000"/>
            </w:tcBorders>
          </w:tcPr>
          <w:p w:rsidR="003A3B9F" w:rsidRPr="00CC4625" w:rsidRDefault="003A3B9F" w:rsidP="003A3B9F">
            <w:pPr>
              <w:jc w:val="center"/>
              <w:rPr>
                <w:b/>
                <w:sz w:val="20"/>
                <w:szCs w:val="20"/>
              </w:rPr>
            </w:pPr>
            <w:r w:rsidRPr="00CC4625">
              <w:rPr>
                <w:b/>
                <w:sz w:val="20"/>
                <w:szCs w:val="20"/>
              </w:rPr>
              <w:t>Основные виды деятельности ученика</w:t>
            </w:r>
            <w:r w:rsidRPr="00CC4625">
              <w:rPr>
                <w:b/>
                <w:sz w:val="20"/>
                <w:szCs w:val="20"/>
                <w:vertAlign w:val="superscript"/>
              </w:rPr>
              <w:t>1</w:t>
            </w:r>
            <w:r w:rsidRPr="00CC4625">
              <w:rPr>
                <w:b/>
                <w:sz w:val="20"/>
                <w:szCs w:val="20"/>
              </w:rPr>
              <w:t xml:space="preserve"> (на уровне учебных действий)</w:t>
            </w:r>
          </w:p>
        </w:tc>
        <w:tc>
          <w:tcPr>
            <w:tcW w:w="1701" w:type="dxa"/>
            <w:tcBorders>
              <w:top w:val="single" w:sz="4" w:space="0" w:color="auto"/>
              <w:left w:val="single" w:sz="2" w:space="0" w:color="000000"/>
              <w:bottom w:val="single" w:sz="1" w:space="0" w:color="000000"/>
              <w:right w:val="single" w:sz="2" w:space="0" w:color="000000"/>
            </w:tcBorders>
            <w:shd w:val="clear" w:color="auto" w:fill="auto"/>
          </w:tcPr>
          <w:p w:rsidR="003A3B9F" w:rsidRPr="00CC4625" w:rsidRDefault="003A3B9F" w:rsidP="003A3B9F">
            <w:pPr>
              <w:jc w:val="center"/>
              <w:rPr>
                <w:b/>
                <w:sz w:val="20"/>
                <w:szCs w:val="20"/>
              </w:rPr>
            </w:pPr>
            <w:r w:rsidRPr="00CC4625">
              <w:rPr>
                <w:b/>
                <w:sz w:val="20"/>
                <w:szCs w:val="20"/>
              </w:rPr>
              <w:t>Вид контроля, измерители</w:t>
            </w:r>
          </w:p>
        </w:tc>
        <w:tc>
          <w:tcPr>
            <w:tcW w:w="780" w:type="dxa"/>
            <w:tcBorders>
              <w:top w:val="single" w:sz="4" w:space="0" w:color="auto"/>
              <w:left w:val="single" w:sz="2" w:space="0" w:color="000000"/>
              <w:bottom w:val="single" w:sz="1" w:space="0" w:color="000000"/>
              <w:right w:val="single" w:sz="2" w:space="0" w:color="000000"/>
            </w:tcBorders>
            <w:shd w:val="clear" w:color="auto" w:fill="auto"/>
          </w:tcPr>
          <w:p w:rsidR="003A3B9F" w:rsidRPr="00CC4625" w:rsidRDefault="003A3B9F" w:rsidP="003A3B9F">
            <w:pPr>
              <w:jc w:val="center"/>
              <w:rPr>
                <w:b/>
                <w:sz w:val="20"/>
                <w:szCs w:val="20"/>
              </w:rPr>
            </w:pPr>
            <w:r w:rsidRPr="00CC4625">
              <w:rPr>
                <w:b/>
                <w:sz w:val="20"/>
                <w:szCs w:val="20"/>
              </w:rPr>
              <w:t>КЭС  КИМ ЕГЭ</w:t>
            </w:r>
          </w:p>
        </w:tc>
        <w:tc>
          <w:tcPr>
            <w:tcW w:w="720" w:type="dxa"/>
            <w:tcBorders>
              <w:top w:val="single" w:sz="4" w:space="0" w:color="auto"/>
              <w:left w:val="single" w:sz="2" w:space="0" w:color="000000"/>
              <w:bottom w:val="single" w:sz="1" w:space="0" w:color="000000"/>
              <w:right w:val="single" w:sz="2" w:space="0" w:color="000000"/>
            </w:tcBorders>
            <w:shd w:val="clear" w:color="auto" w:fill="auto"/>
          </w:tcPr>
          <w:p w:rsidR="003A3B9F" w:rsidRPr="00CC4625" w:rsidRDefault="003A3B9F" w:rsidP="003A3B9F">
            <w:pPr>
              <w:jc w:val="center"/>
              <w:rPr>
                <w:b/>
                <w:sz w:val="20"/>
                <w:szCs w:val="20"/>
              </w:rPr>
            </w:pPr>
            <w:r w:rsidRPr="00CC4625">
              <w:rPr>
                <w:b/>
                <w:sz w:val="20"/>
                <w:szCs w:val="20"/>
              </w:rPr>
              <w:t>КПУ КИМ ЕГЭ</w:t>
            </w:r>
          </w:p>
        </w:tc>
        <w:tc>
          <w:tcPr>
            <w:tcW w:w="1051" w:type="dxa"/>
            <w:tcBorders>
              <w:top w:val="single" w:sz="4" w:space="0" w:color="auto"/>
              <w:left w:val="single" w:sz="2" w:space="0" w:color="000000"/>
              <w:bottom w:val="single" w:sz="1" w:space="0" w:color="000000"/>
              <w:right w:val="single" w:sz="4" w:space="0" w:color="auto"/>
            </w:tcBorders>
            <w:shd w:val="clear" w:color="auto" w:fill="auto"/>
          </w:tcPr>
          <w:p w:rsidR="003A3B9F" w:rsidRPr="00CC4625" w:rsidRDefault="003A3B9F" w:rsidP="003A3B9F">
            <w:pPr>
              <w:jc w:val="center"/>
              <w:rPr>
                <w:b/>
                <w:sz w:val="20"/>
                <w:szCs w:val="20"/>
              </w:rPr>
            </w:pPr>
            <w:r w:rsidRPr="00CC4625">
              <w:rPr>
                <w:b/>
                <w:sz w:val="20"/>
                <w:szCs w:val="20"/>
              </w:rPr>
              <w:t>Домашнее задание</w:t>
            </w:r>
          </w:p>
        </w:tc>
      </w:tr>
      <w:tr w:rsidR="003A3B9F" w:rsidRPr="00D650C4" w:rsidTr="003A3B9F">
        <w:tc>
          <w:tcPr>
            <w:tcW w:w="709" w:type="dxa"/>
            <w:tcBorders>
              <w:left w:val="single" w:sz="4" w:space="0" w:color="auto"/>
              <w:bottom w:val="single" w:sz="1" w:space="0" w:color="000000"/>
            </w:tcBorders>
            <w:shd w:val="clear" w:color="auto" w:fill="auto"/>
          </w:tcPr>
          <w:p w:rsidR="003A3B9F" w:rsidRPr="00D650C4" w:rsidRDefault="003A3B9F" w:rsidP="003A3B9F">
            <w:pPr>
              <w:jc w:val="center"/>
            </w:pPr>
            <w:r w:rsidRPr="00D650C4">
              <w:t>3</w:t>
            </w:r>
            <w:r>
              <w:t>/9</w:t>
            </w:r>
          </w:p>
        </w:tc>
        <w:tc>
          <w:tcPr>
            <w:tcW w:w="709" w:type="dxa"/>
            <w:tcBorders>
              <w:left w:val="single" w:sz="1" w:space="0" w:color="000000"/>
              <w:bottom w:val="single" w:sz="1" w:space="0" w:color="000000"/>
            </w:tcBorders>
            <w:shd w:val="clear" w:color="auto" w:fill="auto"/>
          </w:tcPr>
          <w:p w:rsidR="003A3B9F" w:rsidRPr="00D650C4" w:rsidRDefault="00637D99" w:rsidP="00DE5654">
            <w:pPr>
              <w:jc w:val="center"/>
            </w:pPr>
            <w:r>
              <w:t>20.09</w:t>
            </w:r>
            <w:r w:rsidR="00787B13">
              <w:t>/2</w:t>
            </w:r>
            <w:r w:rsidR="00DE5654">
              <w:t>5</w:t>
            </w:r>
            <w:r w:rsidR="00787B13">
              <w:t>.09</w:t>
            </w:r>
          </w:p>
        </w:tc>
        <w:tc>
          <w:tcPr>
            <w:tcW w:w="1843"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Явление электромагнит</w:t>
            </w:r>
            <w:r>
              <w:t>-</w:t>
            </w:r>
            <w:r w:rsidRPr="00D650C4">
              <w:t>ной индукции.</w:t>
            </w:r>
          </w:p>
        </w:tc>
        <w:tc>
          <w:tcPr>
            <w:tcW w:w="2551"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История открытия электромагнитной индукции.</w:t>
            </w:r>
          </w:p>
        </w:tc>
        <w:tc>
          <w:tcPr>
            <w:tcW w:w="3330" w:type="dxa"/>
            <w:tcBorders>
              <w:left w:val="single" w:sz="1" w:space="0" w:color="000000"/>
              <w:bottom w:val="single" w:sz="1" w:space="0" w:color="000000"/>
            </w:tcBorders>
            <w:shd w:val="clear" w:color="auto" w:fill="auto"/>
          </w:tcPr>
          <w:p w:rsidR="003A3B9F" w:rsidRPr="00D650C4" w:rsidRDefault="003A3B9F" w:rsidP="003A3B9F">
            <w:r w:rsidRPr="00D650C4">
              <w:rPr>
                <w:b/>
              </w:rPr>
              <w:t>Знать</w:t>
            </w:r>
            <w:r w:rsidRPr="00D650C4">
              <w:t xml:space="preserve"> опыты Фарадея.</w:t>
            </w:r>
          </w:p>
          <w:p w:rsidR="003A3B9F" w:rsidRPr="00D650C4" w:rsidRDefault="003A3B9F" w:rsidP="003A3B9F">
            <w:r w:rsidRPr="00D650C4">
              <w:rPr>
                <w:b/>
              </w:rPr>
              <w:t>Уметь</w:t>
            </w:r>
            <w:r w:rsidRPr="00D650C4">
              <w:t xml:space="preserve"> описывать и объяснять явление электромагнитной индукции.</w:t>
            </w:r>
          </w:p>
        </w:tc>
        <w:tc>
          <w:tcPr>
            <w:tcW w:w="2199" w:type="dxa"/>
            <w:vMerge w:val="restart"/>
            <w:tcBorders>
              <w:left w:val="single" w:sz="1" w:space="0" w:color="000000"/>
              <w:right w:val="single" w:sz="1" w:space="0" w:color="000000"/>
            </w:tcBorders>
          </w:tcPr>
          <w:p w:rsidR="003A3B9F" w:rsidRPr="00D650C4" w:rsidRDefault="003A3B9F" w:rsidP="003A3B9F">
            <w:pPr>
              <w:jc w:val="center"/>
            </w:pPr>
            <w:r w:rsidRPr="00D650C4">
              <w:t>Исследовать явление электромагнитной индукции. Объяснять принцип действия генератора электрического тока.</w:t>
            </w:r>
          </w:p>
        </w:tc>
        <w:tc>
          <w:tcPr>
            <w:tcW w:w="1701"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Сравнение свойств пере</w:t>
            </w:r>
            <w:r>
              <w:t>-</w:t>
            </w:r>
            <w:r w:rsidRPr="00D650C4">
              <w:t>менных и по</w:t>
            </w:r>
            <w:r>
              <w:t>-</w:t>
            </w:r>
            <w:r w:rsidRPr="00D650C4">
              <w:t>стоянных эле</w:t>
            </w:r>
            <w:r>
              <w:t>-</w:t>
            </w:r>
            <w:r w:rsidRPr="00D650C4">
              <w:t xml:space="preserve">ктрических и </w:t>
            </w:r>
            <w:r w:rsidRPr="00CB7DD8">
              <w:rPr>
                <w:spacing w:val="-20"/>
              </w:rPr>
              <w:t>магнитных полей.</w:t>
            </w:r>
          </w:p>
        </w:tc>
        <w:tc>
          <w:tcPr>
            <w:tcW w:w="780"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3.4.1</w:t>
            </w:r>
          </w:p>
        </w:tc>
        <w:tc>
          <w:tcPr>
            <w:tcW w:w="720"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1.2, 2.1.1, 2.1.2, 2.2</w:t>
            </w:r>
          </w:p>
        </w:tc>
        <w:tc>
          <w:tcPr>
            <w:tcW w:w="1051" w:type="dxa"/>
            <w:tcBorders>
              <w:left w:val="single" w:sz="1" w:space="0" w:color="000000"/>
              <w:bottom w:val="single" w:sz="1" w:space="0" w:color="000000"/>
              <w:right w:val="single" w:sz="4" w:space="0" w:color="auto"/>
            </w:tcBorders>
            <w:shd w:val="clear" w:color="auto" w:fill="auto"/>
          </w:tcPr>
          <w:p w:rsidR="003A3B9F" w:rsidRDefault="003A3B9F" w:rsidP="003A3B9F">
            <w:pPr>
              <w:jc w:val="center"/>
            </w:pPr>
            <w:r w:rsidRPr="00D650C4">
              <w:t>п.8</w:t>
            </w:r>
            <w:r>
              <w:t>.</w:t>
            </w:r>
          </w:p>
          <w:p w:rsidR="003A3B9F" w:rsidRPr="00D650C4" w:rsidRDefault="003A3B9F" w:rsidP="003A3B9F">
            <w:pPr>
              <w:jc w:val="center"/>
            </w:pPr>
            <w:r>
              <w:t>Р № 849, 852</w:t>
            </w:r>
          </w:p>
        </w:tc>
      </w:tr>
      <w:tr w:rsidR="003A3B9F" w:rsidRPr="00D650C4" w:rsidTr="003A3B9F">
        <w:tc>
          <w:tcPr>
            <w:tcW w:w="709" w:type="dxa"/>
            <w:tcBorders>
              <w:left w:val="single" w:sz="4" w:space="0" w:color="auto"/>
              <w:bottom w:val="single" w:sz="1" w:space="0" w:color="000000"/>
            </w:tcBorders>
            <w:shd w:val="clear" w:color="auto" w:fill="auto"/>
          </w:tcPr>
          <w:p w:rsidR="003A3B9F" w:rsidRPr="00D650C4" w:rsidRDefault="003A3B9F" w:rsidP="003A3B9F">
            <w:pPr>
              <w:jc w:val="center"/>
            </w:pPr>
            <w:r w:rsidRPr="00D650C4">
              <w:t>4</w:t>
            </w:r>
            <w:r>
              <w:t>/10</w:t>
            </w:r>
          </w:p>
        </w:tc>
        <w:tc>
          <w:tcPr>
            <w:tcW w:w="709" w:type="dxa"/>
            <w:tcBorders>
              <w:left w:val="single" w:sz="1" w:space="0" w:color="000000"/>
              <w:bottom w:val="single" w:sz="1" w:space="0" w:color="000000"/>
            </w:tcBorders>
            <w:shd w:val="clear" w:color="auto" w:fill="auto"/>
          </w:tcPr>
          <w:p w:rsidR="003A3B9F" w:rsidRPr="00D650C4" w:rsidRDefault="00637D99" w:rsidP="003A3B9F">
            <w:pPr>
              <w:jc w:val="center"/>
            </w:pPr>
            <w:r>
              <w:t>25.09</w:t>
            </w:r>
            <w:r w:rsidR="00DE5654">
              <w:t>/25.09</w:t>
            </w:r>
          </w:p>
        </w:tc>
        <w:tc>
          <w:tcPr>
            <w:tcW w:w="1843"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Магнитный поток.</w:t>
            </w:r>
          </w:p>
        </w:tc>
        <w:tc>
          <w:tcPr>
            <w:tcW w:w="2551"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Количественная мера изменения магнитного поля, связь с числом линий индукции, единица магнитного потока.</w:t>
            </w:r>
          </w:p>
        </w:tc>
        <w:tc>
          <w:tcPr>
            <w:tcW w:w="3330" w:type="dxa"/>
            <w:tcBorders>
              <w:left w:val="single" w:sz="1" w:space="0" w:color="000000"/>
              <w:bottom w:val="single" w:sz="1" w:space="0" w:color="000000"/>
            </w:tcBorders>
            <w:shd w:val="clear" w:color="auto" w:fill="auto"/>
          </w:tcPr>
          <w:p w:rsidR="003A3B9F" w:rsidRPr="00D650C4" w:rsidRDefault="003A3B9F" w:rsidP="003A3B9F">
            <w:r w:rsidRPr="00D650C4">
              <w:rPr>
                <w:b/>
              </w:rPr>
              <w:t>Знать</w:t>
            </w:r>
            <w:r w:rsidRPr="00D650C4">
              <w:t xml:space="preserve"> опреде</w:t>
            </w:r>
            <w:r>
              <w:t>ление магнитного потока, формулу</w:t>
            </w:r>
            <w:r w:rsidRPr="00D650C4">
              <w:t>, единиц</w:t>
            </w:r>
            <w:r>
              <w:t>у</w:t>
            </w:r>
            <w:r w:rsidRPr="00D650C4">
              <w:t xml:space="preserve"> измерения, физический смысл</w:t>
            </w:r>
            <w:r>
              <w:t>.</w:t>
            </w:r>
          </w:p>
        </w:tc>
        <w:tc>
          <w:tcPr>
            <w:tcW w:w="2199" w:type="dxa"/>
            <w:vMerge/>
            <w:tcBorders>
              <w:left w:val="single" w:sz="1" w:space="0" w:color="000000"/>
              <w:bottom w:val="single" w:sz="1" w:space="0" w:color="000000"/>
              <w:right w:val="single" w:sz="1" w:space="0" w:color="000000"/>
            </w:tcBorders>
          </w:tcPr>
          <w:p w:rsidR="003A3B9F" w:rsidRPr="00D650C4" w:rsidRDefault="003A3B9F" w:rsidP="003A3B9F">
            <w:pPr>
              <w:jc w:val="center"/>
            </w:pPr>
          </w:p>
        </w:tc>
        <w:tc>
          <w:tcPr>
            <w:tcW w:w="1701"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 xml:space="preserve">Решение </w:t>
            </w:r>
            <w:r>
              <w:t>ка-</w:t>
            </w:r>
            <w:r w:rsidRPr="00D650C4">
              <w:t>чественных задач на связь магнитного потока с числом линий индукции.</w:t>
            </w:r>
          </w:p>
        </w:tc>
        <w:tc>
          <w:tcPr>
            <w:tcW w:w="780"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3.4.2</w:t>
            </w:r>
          </w:p>
        </w:tc>
        <w:tc>
          <w:tcPr>
            <w:tcW w:w="720"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1.2, 2.6</w:t>
            </w:r>
          </w:p>
        </w:tc>
        <w:tc>
          <w:tcPr>
            <w:tcW w:w="1051" w:type="dxa"/>
            <w:tcBorders>
              <w:left w:val="single" w:sz="1" w:space="0" w:color="000000"/>
              <w:bottom w:val="single" w:sz="1" w:space="0" w:color="000000"/>
              <w:right w:val="single" w:sz="4" w:space="0" w:color="auto"/>
            </w:tcBorders>
            <w:shd w:val="clear" w:color="auto" w:fill="auto"/>
          </w:tcPr>
          <w:p w:rsidR="003A3B9F" w:rsidRDefault="003A3B9F" w:rsidP="003A3B9F">
            <w:pPr>
              <w:jc w:val="center"/>
            </w:pPr>
            <w:r w:rsidRPr="00D650C4">
              <w:t>п.</w:t>
            </w:r>
            <w:r>
              <w:t>8-11</w:t>
            </w:r>
          </w:p>
          <w:p w:rsidR="003A3B9F" w:rsidRDefault="003A3B9F" w:rsidP="003A3B9F">
            <w:pPr>
              <w:jc w:val="center"/>
            </w:pPr>
            <w:r>
              <w:t xml:space="preserve">5 </w:t>
            </w:r>
            <w:r w:rsidRPr="00AF4406">
              <w:rPr>
                <w:sz w:val="20"/>
                <w:szCs w:val="20"/>
              </w:rPr>
              <w:t>вопросов теории,</w:t>
            </w:r>
          </w:p>
          <w:p w:rsidR="003A3B9F" w:rsidRPr="00D650C4" w:rsidRDefault="003A3B9F" w:rsidP="003A3B9F">
            <w:pPr>
              <w:jc w:val="center"/>
            </w:pPr>
            <w:r>
              <w:t>Р № 912,921</w:t>
            </w:r>
          </w:p>
        </w:tc>
      </w:tr>
      <w:tr w:rsidR="003A3B9F" w:rsidRPr="00D650C4" w:rsidTr="003A3B9F">
        <w:tc>
          <w:tcPr>
            <w:tcW w:w="709" w:type="dxa"/>
            <w:tcBorders>
              <w:left w:val="single" w:sz="4" w:space="0" w:color="auto"/>
              <w:bottom w:val="single" w:sz="1" w:space="0" w:color="000000"/>
            </w:tcBorders>
            <w:shd w:val="clear" w:color="auto" w:fill="auto"/>
          </w:tcPr>
          <w:p w:rsidR="003A3B9F" w:rsidRPr="00D650C4" w:rsidRDefault="003A3B9F" w:rsidP="003A3B9F">
            <w:pPr>
              <w:jc w:val="center"/>
            </w:pPr>
            <w:r w:rsidRPr="00D650C4">
              <w:lastRenderedPageBreak/>
              <w:t>4</w:t>
            </w:r>
            <w:r>
              <w:t>/11</w:t>
            </w:r>
          </w:p>
        </w:tc>
        <w:tc>
          <w:tcPr>
            <w:tcW w:w="709" w:type="dxa"/>
            <w:tcBorders>
              <w:left w:val="single" w:sz="1" w:space="0" w:color="000000"/>
              <w:bottom w:val="single" w:sz="1" w:space="0" w:color="000000"/>
            </w:tcBorders>
            <w:shd w:val="clear" w:color="auto" w:fill="auto"/>
          </w:tcPr>
          <w:p w:rsidR="003A3B9F" w:rsidRPr="00D650C4" w:rsidRDefault="00637D99" w:rsidP="003A3B9F">
            <w:pPr>
              <w:jc w:val="center"/>
            </w:pPr>
            <w:r>
              <w:t>26.09</w:t>
            </w:r>
            <w:r w:rsidR="00AE2D32">
              <w:t>/26.09</w:t>
            </w:r>
          </w:p>
        </w:tc>
        <w:tc>
          <w:tcPr>
            <w:tcW w:w="1843"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Направление индукционного тока. Правило Ленца.</w:t>
            </w:r>
          </w:p>
        </w:tc>
        <w:tc>
          <w:tcPr>
            <w:tcW w:w="2551" w:type="dxa"/>
            <w:tcBorders>
              <w:left w:val="single" w:sz="1" w:space="0" w:color="000000"/>
              <w:bottom w:val="single" w:sz="1" w:space="0" w:color="000000"/>
            </w:tcBorders>
            <w:shd w:val="clear" w:color="auto" w:fill="auto"/>
          </w:tcPr>
          <w:p w:rsidR="003A3B9F" w:rsidRDefault="003A3B9F" w:rsidP="003A3B9F">
            <w:pPr>
              <w:jc w:val="center"/>
            </w:pPr>
            <w:r w:rsidRPr="00D650C4">
              <w:t xml:space="preserve">Явление электромагнитной индукции в сплошных проводниках. </w:t>
            </w:r>
          </w:p>
          <w:p w:rsidR="003A3B9F" w:rsidRPr="00D650C4" w:rsidRDefault="003A3B9F" w:rsidP="003A3B9F">
            <w:pPr>
              <w:jc w:val="center"/>
            </w:pPr>
            <w:r w:rsidRPr="00D650C4">
              <w:t>Прибор Ленца.</w:t>
            </w:r>
          </w:p>
        </w:tc>
        <w:tc>
          <w:tcPr>
            <w:tcW w:w="3330" w:type="dxa"/>
            <w:tcBorders>
              <w:left w:val="single" w:sz="1" w:space="0" w:color="000000"/>
              <w:bottom w:val="single" w:sz="1" w:space="0" w:color="000000"/>
            </w:tcBorders>
            <w:shd w:val="clear" w:color="auto" w:fill="auto"/>
          </w:tcPr>
          <w:p w:rsidR="003A3B9F" w:rsidRPr="00D650C4" w:rsidRDefault="003A3B9F" w:rsidP="003A3B9F">
            <w:r w:rsidRPr="00D650C4">
              <w:rPr>
                <w:b/>
              </w:rPr>
              <w:t>Знать</w:t>
            </w:r>
            <w:r w:rsidRPr="00D650C4">
              <w:t xml:space="preserve"> правило Ленца.</w:t>
            </w:r>
          </w:p>
          <w:p w:rsidR="003A3B9F" w:rsidRPr="00D650C4" w:rsidRDefault="003A3B9F" w:rsidP="003A3B9F">
            <w:r w:rsidRPr="00D650C4">
              <w:rPr>
                <w:b/>
              </w:rPr>
              <w:t>Уметь</w:t>
            </w:r>
            <w:r w:rsidRPr="00D650C4">
              <w:t xml:space="preserve"> определять направление индукционного тока.</w:t>
            </w:r>
          </w:p>
        </w:tc>
        <w:tc>
          <w:tcPr>
            <w:tcW w:w="2199" w:type="dxa"/>
            <w:tcBorders>
              <w:left w:val="single" w:sz="1" w:space="0" w:color="000000"/>
              <w:bottom w:val="single" w:sz="1" w:space="0" w:color="000000"/>
              <w:right w:val="single" w:sz="1" w:space="0" w:color="000000"/>
            </w:tcBorders>
          </w:tcPr>
          <w:p w:rsidR="003A3B9F" w:rsidRPr="00D650C4" w:rsidRDefault="003A3B9F" w:rsidP="003A3B9F">
            <w:pPr>
              <w:jc w:val="center"/>
            </w:pPr>
          </w:p>
        </w:tc>
        <w:tc>
          <w:tcPr>
            <w:tcW w:w="1701"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По рисункам сформулиро</w:t>
            </w:r>
            <w:r>
              <w:t>-</w:t>
            </w:r>
            <w:r w:rsidRPr="00D650C4">
              <w:t>вать и решить задачи на раз</w:t>
            </w:r>
            <w:r>
              <w:t>-</w:t>
            </w:r>
            <w:r w:rsidRPr="00D650C4">
              <w:t xml:space="preserve">личные </w:t>
            </w:r>
            <w:r w:rsidRPr="009C6E31">
              <w:rPr>
                <w:spacing w:val="-20"/>
              </w:rPr>
              <w:t>случаи</w:t>
            </w:r>
            <w:r w:rsidRPr="00D650C4">
              <w:t xml:space="preserve"> </w:t>
            </w:r>
            <w:r w:rsidRPr="0035385D">
              <w:rPr>
                <w:spacing w:val="-20"/>
              </w:rPr>
              <w:t>электромагнит</w:t>
            </w:r>
            <w:r>
              <w:t>-</w:t>
            </w:r>
            <w:r w:rsidRPr="00D650C4">
              <w:t>ной индукции.</w:t>
            </w:r>
          </w:p>
          <w:p w:rsidR="003A3B9F" w:rsidRPr="00D650C4" w:rsidRDefault="003A3B9F" w:rsidP="003A3B9F">
            <w:pPr>
              <w:jc w:val="center"/>
            </w:pPr>
            <w:r w:rsidRPr="00D650C4">
              <w:t>Р.№ 912</w:t>
            </w:r>
            <w:r>
              <w:t>.</w:t>
            </w:r>
          </w:p>
        </w:tc>
        <w:tc>
          <w:tcPr>
            <w:tcW w:w="780"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3.4.4</w:t>
            </w:r>
          </w:p>
        </w:tc>
        <w:tc>
          <w:tcPr>
            <w:tcW w:w="720"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2.4</w:t>
            </w:r>
          </w:p>
        </w:tc>
        <w:tc>
          <w:tcPr>
            <w:tcW w:w="1051" w:type="dxa"/>
            <w:tcBorders>
              <w:left w:val="single" w:sz="1" w:space="0" w:color="000000"/>
              <w:bottom w:val="single" w:sz="1" w:space="0" w:color="000000"/>
              <w:right w:val="single" w:sz="4" w:space="0" w:color="auto"/>
            </w:tcBorders>
            <w:shd w:val="clear" w:color="auto" w:fill="auto"/>
          </w:tcPr>
          <w:p w:rsidR="003A3B9F" w:rsidRDefault="003A3B9F" w:rsidP="003A3B9F">
            <w:pPr>
              <w:jc w:val="center"/>
            </w:pPr>
            <w:r w:rsidRPr="00D650C4">
              <w:t>п.10</w:t>
            </w:r>
            <w:r>
              <w:t>.</w:t>
            </w:r>
          </w:p>
          <w:p w:rsidR="003A3B9F" w:rsidRDefault="003A3B9F" w:rsidP="003A3B9F">
            <w:pPr>
              <w:jc w:val="center"/>
            </w:pPr>
            <w:r>
              <w:t xml:space="preserve">15 </w:t>
            </w:r>
            <w:r w:rsidRPr="00AF4406">
              <w:rPr>
                <w:sz w:val="20"/>
                <w:szCs w:val="20"/>
              </w:rPr>
              <w:t>вопросов зачета</w:t>
            </w:r>
            <w:r>
              <w:t xml:space="preserve"> </w:t>
            </w:r>
          </w:p>
          <w:p w:rsidR="003A3B9F" w:rsidRPr="00D650C4" w:rsidRDefault="003A3B9F" w:rsidP="003A3B9F">
            <w:pPr>
              <w:jc w:val="center"/>
            </w:pPr>
            <w:r>
              <w:t>Р № 858,923</w:t>
            </w:r>
          </w:p>
        </w:tc>
      </w:tr>
      <w:tr w:rsidR="003A3B9F" w:rsidRPr="00D650C4" w:rsidTr="003A3B9F">
        <w:tc>
          <w:tcPr>
            <w:tcW w:w="709" w:type="dxa"/>
            <w:tcBorders>
              <w:left w:val="single" w:sz="4" w:space="0" w:color="auto"/>
              <w:bottom w:val="single" w:sz="1" w:space="0" w:color="000000"/>
            </w:tcBorders>
            <w:shd w:val="clear" w:color="auto" w:fill="auto"/>
          </w:tcPr>
          <w:p w:rsidR="003A3B9F" w:rsidRPr="00D650C4" w:rsidRDefault="003A3B9F" w:rsidP="003A3B9F">
            <w:pPr>
              <w:jc w:val="center"/>
            </w:pPr>
            <w:r w:rsidRPr="00D650C4">
              <w:t>4</w:t>
            </w:r>
            <w:r>
              <w:t>/12</w:t>
            </w:r>
          </w:p>
        </w:tc>
        <w:tc>
          <w:tcPr>
            <w:tcW w:w="709" w:type="dxa"/>
            <w:tcBorders>
              <w:left w:val="single" w:sz="1" w:space="0" w:color="000000"/>
              <w:bottom w:val="single" w:sz="1" w:space="0" w:color="000000"/>
            </w:tcBorders>
            <w:shd w:val="clear" w:color="auto" w:fill="auto"/>
          </w:tcPr>
          <w:p w:rsidR="003A3B9F" w:rsidRPr="00D650C4" w:rsidRDefault="00637D99" w:rsidP="003A3B9F">
            <w:pPr>
              <w:jc w:val="center"/>
            </w:pPr>
            <w:r>
              <w:t>27.09</w:t>
            </w:r>
            <w:r w:rsidR="00303825">
              <w:t>/27.09</w:t>
            </w:r>
          </w:p>
        </w:tc>
        <w:tc>
          <w:tcPr>
            <w:tcW w:w="1843"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Закон электромагнит</w:t>
            </w:r>
            <w:r>
              <w:t>-</w:t>
            </w:r>
            <w:r w:rsidRPr="00D650C4">
              <w:t>ной индукции.</w:t>
            </w:r>
          </w:p>
        </w:tc>
        <w:tc>
          <w:tcPr>
            <w:tcW w:w="2551"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Значение модуля ЭДС индукции. Закон электромагнитной индукции.</w:t>
            </w:r>
          </w:p>
          <w:p w:rsidR="003A3B9F" w:rsidRPr="00D650C4" w:rsidRDefault="003A3B9F" w:rsidP="003A3B9F">
            <w:pPr>
              <w:jc w:val="center"/>
            </w:pPr>
            <w:r w:rsidRPr="00D650C4">
              <w:t>Р.№ 920, 921, 922, 923</w:t>
            </w:r>
            <w:r>
              <w:t>.</w:t>
            </w:r>
          </w:p>
        </w:tc>
        <w:tc>
          <w:tcPr>
            <w:tcW w:w="3330" w:type="dxa"/>
            <w:tcBorders>
              <w:left w:val="single" w:sz="1" w:space="0" w:color="000000"/>
              <w:bottom w:val="single" w:sz="1" w:space="0" w:color="000000"/>
            </w:tcBorders>
            <w:shd w:val="clear" w:color="auto" w:fill="auto"/>
          </w:tcPr>
          <w:p w:rsidR="003A3B9F" w:rsidRPr="00D650C4" w:rsidRDefault="003A3B9F" w:rsidP="003A3B9F">
            <w:r w:rsidRPr="00D650C4">
              <w:rPr>
                <w:b/>
              </w:rPr>
              <w:t>Знать</w:t>
            </w:r>
            <w:r w:rsidRPr="00D650C4">
              <w:t xml:space="preserve"> закон электромагнитной индукции.</w:t>
            </w:r>
          </w:p>
        </w:tc>
        <w:tc>
          <w:tcPr>
            <w:tcW w:w="2199" w:type="dxa"/>
            <w:tcBorders>
              <w:left w:val="single" w:sz="1" w:space="0" w:color="000000"/>
              <w:bottom w:val="single" w:sz="1" w:space="0" w:color="000000"/>
              <w:right w:val="single" w:sz="1" w:space="0" w:color="000000"/>
            </w:tcBorders>
          </w:tcPr>
          <w:p w:rsidR="003A3B9F" w:rsidRPr="00D650C4" w:rsidRDefault="003A3B9F" w:rsidP="003A3B9F">
            <w:pPr>
              <w:jc w:val="center"/>
            </w:pPr>
          </w:p>
        </w:tc>
        <w:tc>
          <w:tcPr>
            <w:tcW w:w="1701"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К.(11) с/р№1 «Явление электромаг</w:t>
            </w:r>
            <w:r>
              <w:t>-</w:t>
            </w:r>
            <w:r w:rsidRPr="00D650C4">
              <w:t>нитной индукции».</w:t>
            </w:r>
          </w:p>
        </w:tc>
        <w:tc>
          <w:tcPr>
            <w:tcW w:w="780"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3.4.3</w:t>
            </w:r>
          </w:p>
        </w:tc>
        <w:tc>
          <w:tcPr>
            <w:tcW w:w="720"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1.3, 2.4</w:t>
            </w:r>
          </w:p>
        </w:tc>
        <w:tc>
          <w:tcPr>
            <w:tcW w:w="1051" w:type="dxa"/>
            <w:tcBorders>
              <w:left w:val="single" w:sz="1" w:space="0" w:color="000000"/>
              <w:bottom w:val="single" w:sz="1" w:space="0" w:color="000000"/>
              <w:right w:val="single" w:sz="4" w:space="0" w:color="auto"/>
            </w:tcBorders>
            <w:shd w:val="clear" w:color="auto" w:fill="auto"/>
          </w:tcPr>
          <w:p w:rsidR="003A3B9F" w:rsidRDefault="003A3B9F" w:rsidP="003A3B9F">
            <w:pPr>
              <w:jc w:val="center"/>
            </w:pPr>
            <w:r w:rsidRPr="00D650C4">
              <w:t>п.11</w:t>
            </w:r>
            <w:r>
              <w:t>.</w:t>
            </w:r>
          </w:p>
          <w:p w:rsidR="003A3B9F" w:rsidRPr="00D650C4" w:rsidRDefault="003A3B9F" w:rsidP="003A3B9F">
            <w:pPr>
              <w:jc w:val="center"/>
            </w:pPr>
            <w:r>
              <w:t>Р № 925</w:t>
            </w:r>
          </w:p>
        </w:tc>
      </w:tr>
      <w:tr w:rsidR="003A3B9F" w:rsidRPr="00D650C4" w:rsidTr="003A3B9F">
        <w:tc>
          <w:tcPr>
            <w:tcW w:w="709" w:type="dxa"/>
            <w:tcBorders>
              <w:left w:val="single" w:sz="4" w:space="0" w:color="auto"/>
              <w:bottom w:val="single" w:sz="1" w:space="0" w:color="000000"/>
            </w:tcBorders>
            <w:shd w:val="clear" w:color="auto" w:fill="auto"/>
          </w:tcPr>
          <w:p w:rsidR="003A3B9F" w:rsidRPr="00D650C4" w:rsidRDefault="003A3B9F" w:rsidP="003A3B9F">
            <w:pPr>
              <w:jc w:val="center"/>
            </w:pPr>
            <w:r w:rsidRPr="00D650C4">
              <w:t>5</w:t>
            </w:r>
            <w:r>
              <w:t>/13</w:t>
            </w:r>
          </w:p>
        </w:tc>
        <w:tc>
          <w:tcPr>
            <w:tcW w:w="709" w:type="dxa"/>
            <w:tcBorders>
              <w:left w:val="single" w:sz="1" w:space="0" w:color="000000"/>
              <w:bottom w:val="single" w:sz="1" w:space="0" w:color="000000"/>
            </w:tcBorders>
            <w:shd w:val="clear" w:color="auto" w:fill="auto"/>
          </w:tcPr>
          <w:p w:rsidR="003A3B9F" w:rsidRDefault="00637D99" w:rsidP="003A3B9F">
            <w:pPr>
              <w:jc w:val="center"/>
              <w:rPr>
                <w:lang w:val="tt-RU"/>
              </w:rPr>
            </w:pPr>
            <w:r>
              <w:t>2.10</w:t>
            </w:r>
            <w:r w:rsidR="0050412D">
              <w:rPr>
                <w:lang w:val="tt-RU"/>
              </w:rPr>
              <w:t>/2.10</w:t>
            </w:r>
          </w:p>
          <w:p w:rsidR="00066416" w:rsidRPr="0050412D" w:rsidRDefault="00066416" w:rsidP="003A3B9F">
            <w:pPr>
              <w:jc w:val="center"/>
              <w:rPr>
                <w:lang w:val="tt-RU"/>
              </w:rPr>
            </w:pPr>
            <w:r>
              <w:rPr>
                <w:lang w:val="tt-RU"/>
              </w:rPr>
              <w:t>3.10</w:t>
            </w:r>
          </w:p>
        </w:tc>
        <w:tc>
          <w:tcPr>
            <w:tcW w:w="1843"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Вихревое электрическое поле. ЭДС индукции в движущихся проводниках.</w:t>
            </w:r>
          </w:p>
        </w:tc>
        <w:tc>
          <w:tcPr>
            <w:tcW w:w="2551"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Свойства вихревого электрического поля. Значение ЭДС ин</w:t>
            </w:r>
            <w:r>
              <w:t>-</w:t>
            </w:r>
            <w:r w:rsidRPr="00D650C4">
              <w:t>дукции в движущихся проводниках.</w:t>
            </w:r>
          </w:p>
          <w:p w:rsidR="003A3B9F" w:rsidRPr="00D650C4" w:rsidRDefault="003A3B9F" w:rsidP="003A3B9F">
            <w:pPr>
              <w:jc w:val="center"/>
            </w:pPr>
            <w:r w:rsidRPr="00D650C4">
              <w:t>Р.№ 928, 929, 930</w:t>
            </w:r>
            <w:r>
              <w:t>.</w:t>
            </w:r>
          </w:p>
        </w:tc>
        <w:tc>
          <w:tcPr>
            <w:tcW w:w="3330" w:type="dxa"/>
            <w:tcBorders>
              <w:left w:val="single" w:sz="1" w:space="0" w:color="000000"/>
              <w:bottom w:val="single" w:sz="1" w:space="0" w:color="000000"/>
            </w:tcBorders>
            <w:shd w:val="clear" w:color="auto" w:fill="auto"/>
          </w:tcPr>
          <w:p w:rsidR="003A3B9F" w:rsidRPr="00D650C4" w:rsidRDefault="003A3B9F" w:rsidP="003A3B9F">
            <w:r w:rsidRPr="00D650C4">
              <w:rPr>
                <w:b/>
              </w:rPr>
              <w:t>Уметь</w:t>
            </w:r>
            <w:r w:rsidRPr="00D650C4">
              <w:t xml:space="preserve"> приводить примеры, показывающие, что физическая теория дает возможность объяснять научные факты.</w:t>
            </w:r>
          </w:p>
        </w:tc>
        <w:tc>
          <w:tcPr>
            <w:tcW w:w="2199" w:type="dxa"/>
            <w:tcBorders>
              <w:left w:val="single" w:sz="1" w:space="0" w:color="000000"/>
              <w:bottom w:val="single" w:sz="1" w:space="0" w:color="000000"/>
              <w:right w:val="single" w:sz="1" w:space="0" w:color="000000"/>
            </w:tcBorders>
          </w:tcPr>
          <w:p w:rsidR="003A3B9F" w:rsidRPr="00D650C4" w:rsidRDefault="003A3B9F" w:rsidP="003A3B9F">
            <w:pPr>
              <w:jc w:val="center"/>
            </w:pPr>
          </w:p>
        </w:tc>
        <w:tc>
          <w:tcPr>
            <w:tcW w:w="1701"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Сравнить электростати</w:t>
            </w:r>
            <w:r>
              <w:t>-</w:t>
            </w:r>
            <w:r w:rsidRPr="00D650C4">
              <w:t>ческое, маг</w:t>
            </w:r>
            <w:r>
              <w:t>-</w:t>
            </w:r>
            <w:r w:rsidRPr="00D650C4">
              <w:t>нитное и вих</w:t>
            </w:r>
            <w:r>
              <w:t>-</w:t>
            </w:r>
            <w:r w:rsidRPr="00D650C4">
              <w:t>ревое электри</w:t>
            </w:r>
            <w:r>
              <w:t>-</w:t>
            </w:r>
            <w:r w:rsidRPr="00D650C4">
              <w:t>ческое поле.</w:t>
            </w:r>
          </w:p>
        </w:tc>
        <w:tc>
          <w:tcPr>
            <w:tcW w:w="780" w:type="dxa"/>
            <w:tcBorders>
              <w:left w:val="single" w:sz="1" w:space="0" w:color="000000"/>
              <w:bottom w:val="single" w:sz="1" w:space="0" w:color="000000"/>
            </w:tcBorders>
            <w:shd w:val="clear" w:color="auto" w:fill="auto"/>
          </w:tcPr>
          <w:p w:rsidR="003A3B9F" w:rsidRPr="00D650C4" w:rsidRDefault="003A3B9F" w:rsidP="003A3B9F">
            <w:pPr>
              <w:jc w:val="center"/>
            </w:pPr>
          </w:p>
        </w:tc>
        <w:tc>
          <w:tcPr>
            <w:tcW w:w="720"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2.4, 2.5</w:t>
            </w:r>
          </w:p>
        </w:tc>
        <w:tc>
          <w:tcPr>
            <w:tcW w:w="1051" w:type="dxa"/>
            <w:tcBorders>
              <w:left w:val="single" w:sz="1" w:space="0" w:color="000000"/>
              <w:bottom w:val="single" w:sz="1" w:space="0" w:color="000000"/>
              <w:right w:val="single" w:sz="4" w:space="0" w:color="auto"/>
            </w:tcBorders>
            <w:shd w:val="clear" w:color="auto" w:fill="auto"/>
          </w:tcPr>
          <w:p w:rsidR="003A3B9F" w:rsidRPr="00D650C4" w:rsidRDefault="003A3B9F" w:rsidP="003A3B9F">
            <w:pPr>
              <w:jc w:val="center"/>
            </w:pPr>
            <w:r w:rsidRPr="00D650C4">
              <w:t>п.12-13</w:t>
            </w:r>
            <w:r>
              <w:t>.</w:t>
            </w:r>
          </w:p>
        </w:tc>
      </w:tr>
      <w:tr w:rsidR="003A3B9F" w:rsidRPr="00D650C4" w:rsidTr="003A3B9F">
        <w:tc>
          <w:tcPr>
            <w:tcW w:w="709" w:type="dxa"/>
            <w:tcBorders>
              <w:left w:val="single" w:sz="4" w:space="0" w:color="auto"/>
              <w:bottom w:val="single" w:sz="1" w:space="0" w:color="000000"/>
            </w:tcBorders>
            <w:shd w:val="clear" w:color="auto" w:fill="auto"/>
          </w:tcPr>
          <w:p w:rsidR="003A3B9F" w:rsidRPr="00D650C4" w:rsidRDefault="003A3B9F" w:rsidP="003A3B9F">
            <w:pPr>
              <w:jc w:val="center"/>
            </w:pPr>
            <w:r w:rsidRPr="00D650C4">
              <w:t>5</w:t>
            </w:r>
            <w:r>
              <w:t>/14</w:t>
            </w:r>
          </w:p>
        </w:tc>
        <w:tc>
          <w:tcPr>
            <w:tcW w:w="709" w:type="dxa"/>
            <w:tcBorders>
              <w:left w:val="single" w:sz="1" w:space="0" w:color="000000"/>
              <w:bottom w:val="single" w:sz="1" w:space="0" w:color="000000"/>
            </w:tcBorders>
            <w:shd w:val="clear" w:color="auto" w:fill="auto"/>
          </w:tcPr>
          <w:p w:rsidR="003A3B9F" w:rsidRDefault="00637D99" w:rsidP="003A3B9F">
            <w:pPr>
              <w:jc w:val="center"/>
              <w:rPr>
                <w:lang w:val="tt-RU"/>
              </w:rPr>
            </w:pPr>
            <w:r>
              <w:t>3.10</w:t>
            </w:r>
            <w:r w:rsidR="00260888">
              <w:rPr>
                <w:lang w:val="tt-RU"/>
              </w:rPr>
              <w:t>/4.10</w:t>
            </w:r>
          </w:p>
          <w:p w:rsidR="004841BC" w:rsidRPr="00260888" w:rsidRDefault="004841BC" w:rsidP="003A3B9F">
            <w:pPr>
              <w:jc w:val="center"/>
              <w:rPr>
                <w:lang w:val="tt-RU"/>
              </w:rPr>
            </w:pPr>
            <w:r>
              <w:rPr>
                <w:lang w:val="tt-RU"/>
              </w:rPr>
              <w:t>9.10</w:t>
            </w:r>
          </w:p>
        </w:tc>
        <w:tc>
          <w:tcPr>
            <w:tcW w:w="1843" w:type="dxa"/>
            <w:tcBorders>
              <w:left w:val="single" w:sz="1" w:space="0" w:color="000000"/>
              <w:bottom w:val="single" w:sz="1" w:space="0" w:color="000000"/>
            </w:tcBorders>
            <w:shd w:val="clear" w:color="auto" w:fill="auto"/>
          </w:tcPr>
          <w:p w:rsidR="00EF2BE3" w:rsidRDefault="003A3B9F" w:rsidP="003A3B9F">
            <w:pPr>
              <w:jc w:val="center"/>
            </w:pPr>
            <w:r w:rsidRPr="00D650C4">
              <w:t xml:space="preserve">Самоиндукция. </w:t>
            </w:r>
          </w:p>
          <w:p w:rsidR="003A3B9F" w:rsidRPr="00D650C4" w:rsidRDefault="003A3B9F" w:rsidP="003A3B9F">
            <w:pPr>
              <w:jc w:val="center"/>
            </w:pPr>
            <w:r w:rsidRPr="00D650C4">
              <w:t>Индуктивность.</w:t>
            </w:r>
          </w:p>
        </w:tc>
        <w:tc>
          <w:tcPr>
            <w:tcW w:w="2551"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Явление самоиндукции (аналогия с инерцией). Зависимость магнит</w:t>
            </w:r>
            <w:r>
              <w:t>-</w:t>
            </w:r>
            <w:r w:rsidRPr="00D650C4">
              <w:t>ного потока от силы тока в контуре. Индук</w:t>
            </w:r>
            <w:r>
              <w:t>-</w:t>
            </w:r>
            <w:r w:rsidRPr="00D650C4">
              <w:t>тивность. Единица индуктивности.</w:t>
            </w:r>
          </w:p>
          <w:p w:rsidR="003A3B9F" w:rsidRPr="00D650C4" w:rsidRDefault="003A3B9F" w:rsidP="003A3B9F">
            <w:pPr>
              <w:jc w:val="center"/>
            </w:pPr>
            <w:r w:rsidRPr="00D650C4">
              <w:t>ЭДС самоиндукции.</w:t>
            </w:r>
          </w:p>
          <w:p w:rsidR="003A3B9F" w:rsidRPr="00D650C4" w:rsidRDefault="003A3B9F" w:rsidP="003A3B9F">
            <w:pPr>
              <w:jc w:val="center"/>
            </w:pPr>
            <w:r w:rsidRPr="00D650C4">
              <w:t>Р.№ 931, 932, 933, 934</w:t>
            </w:r>
            <w:r>
              <w:t>.</w:t>
            </w:r>
          </w:p>
        </w:tc>
        <w:tc>
          <w:tcPr>
            <w:tcW w:w="3330" w:type="dxa"/>
            <w:tcBorders>
              <w:left w:val="single" w:sz="1" w:space="0" w:color="000000"/>
              <w:bottom w:val="single" w:sz="1" w:space="0" w:color="000000"/>
            </w:tcBorders>
            <w:shd w:val="clear" w:color="auto" w:fill="auto"/>
          </w:tcPr>
          <w:p w:rsidR="003A3B9F" w:rsidRPr="00D650C4" w:rsidRDefault="003A3B9F" w:rsidP="003A3B9F">
            <w:r w:rsidRPr="00D650C4">
              <w:rPr>
                <w:b/>
              </w:rPr>
              <w:t>Знать</w:t>
            </w:r>
            <w:r w:rsidRPr="00D650C4">
              <w:t xml:space="preserve"> </w:t>
            </w:r>
            <w:r>
              <w:t>понятие «</w:t>
            </w:r>
            <w:r w:rsidRPr="00D650C4">
              <w:t>индуктивность</w:t>
            </w:r>
            <w:r>
              <w:t>»</w:t>
            </w:r>
            <w:r w:rsidRPr="00D650C4">
              <w:t>.</w:t>
            </w:r>
          </w:p>
          <w:p w:rsidR="003A3B9F" w:rsidRPr="00D650C4" w:rsidRDefault="003A3B9F" w:rsidP="003A3B9F">
            <w:r w:rsidRPr="00D650C4">
              <w:t>Практическое применение явления самоиндукции.</w:t>
            </w:r>
          </w:p>
        </w:tc>
        <w:tc>
          <w:tcPr>
            <w:tcW w:w="2199" w:type="dxa"/>
            <w:tcBorders>
              <w:left w:val="single" w:sz="1" w:space="0" w:color="000000"/>
              <w:bottom w:val="single" w:sz="1" w:space="0" w:color="000000"/>
              <w:right w:val="single" w:sz="1" w:space="0" w:color="000000"/>
            </w:tcBorders>
          </w:tcPr>
          <w:p w:rsidR="003A3B9F" w:rsidRPr="00D650C4" w:rsidRDefault="003A3B9F" w:rsidP="003A3B9F">
            <w:pPr>
              <w:jc w:val="center"/>
            </w:pPr>
          </w:p>
        </w:tc>
        <w:tc>
          <w:tcPr>
            <w:tcW w:w="1701"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К.(11) с/р</w:t>
            </w:r>
            <w:r>
              <w:t xml:space="preserve"> </w:t>
            </w:r>
            <w:r w:rsidRPr="00D650C4">
              <w:t>№2</w:t>
            </w:r>
          </w:p>
          <w:p w:rsidR="003A3B9F" w:rsidRPr="00D650C4" w:rsidRDefault="003A3B9F" w:rsidP="003A3B9F">
            <w:pPr>
              <w:jc w:val="center"/>
            </w:pPr>
            <w:r w:rsidRPr="00D650C4">
              <w:t>«Индуктив</w:t>
            </w:r>
            <w:r>
              <w:t>-</w:t>
            </w:r>
            <w:r w:rsidRPr="00D650C4">
              <w:t>ность».</w:t>
            </w:r>
          </w:p>
        </w:tc>
        <w:tc>
          <w:tcPr>
            <w:tcW w:w="780"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3.4.5-3.4.6</w:t>
            </w:r>
          </w:p>
        </w:tc>
        <w:tc>
          <w:tcPr>
            <w:tcW w:w="720"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1.2, 2.4, 2.6</w:t>
            </w:r>
          </w:p>
        </w:tc>
        <w:tc>
          <w:tcPr>
            <w:tcW w:w="1051" w:type="dxa"/>
            <w:tcBorders>
              <w:left w:val="single" w:sz="1" w:space="0" w:color="000000"/>
              <w:bottom w:val="single" w:sz="1" w:space="0" w:color="000000"/>
              <w:right w:val="single" w:sz="4" w:space="0" w:color="auto"/>
            </w:tcBorders>
            <w:shd w:val="clear" w:color="auto" w:fill="auto"/>
          </w:tcPr>
          <w:p w:rsidR="003A3B9F" w:rsidRDefault="003A3B9F" w:rsidP="003A3B9F">
            <w:pPr>
              <w:jc w:val="center"/>
            </w:pPr>
            <w:r w:rsidRPr="00D650C4">
              <w:t>п.14-15</w:t>
            </w:r>
            <w:r>
              <w:t>.</w:t>
            </w:r>
          </w:p>
          <w:p w:rsidR="003A3B9F" w:rsidRPr="00D650C4" w:rsidRDefault="003A3B9F" w:rsidP="003A3B9F">
            <w:pPr>
              <w:jc w:val="center"/>
            </w:pPr>
            <w:r>
              <w:t>Р № 926</w:t>
            </w:r>
          </w:p>
        </w:tc>
      </w:tr>
      <w:tr w:rsidR="003A3B9F" w:rsidRPr="00D650C4" w:rsidTr="003A3B9F">
        <w:tc>
          <w:tcPr>
            <w:tcW w:w="709" w:type="dxa"/>
            <w:tcBorders>
              <w:left w:val="single" w:sz="4" w:space="0" w:color="auto"/>
              <w:bottom w:val="single" w:sz="1" w:space="0" w:color="000000"/>
            </w:tcBorders>
            <w:shd w:val="clear" w:color="auto" w:fill="auto"/>
          </w:tcPr>
          <w:p w:rsidR="003A3B9F" w:rsidRPr="00D650C4" w:rsidRDefault="003A3B9F" w:rsidP="003A3B9F">
            <w:pPr>
              <w:jc w:val="center"/>
            </w:pPr>
            <w:r w:rsidRPr="00D650C4">
              <w:lastRenderedPageBreak/>
              <w:t>5</w:t>
            </w:r>
            <w:r>
              <w:t>/15</w:t>
            </w:r>
          </w:p>
        </w:tc>
        <w:tc>
          <w:tcPr>
            <w:tcW w:w="709" w:type="dxa"/>
            <w:tcBorders>
              <w:left w:val="single" w:sz="1" w:space="0" w:color="000000"/>
              <w:bottom w:val="single" w:sz="1" w:space="0" w:color="000000"/>
            </w:tcBorders>
            <w:shd w:val="clear" w:color="auto" w:fill="auto"/>
          </w:tcPr>
          <w:p w:rsidR="003A3B9F" w:rsidRPr="00D650C4" w:rsidRDefault="00637D99" w:rsidP="003A3B9F">
            <w:pPr>
              <w:jc w:val="center"/>
            </w:pPr>
            <w:r>
              <w:t>4.10</w:t>
            </w:r>
          </w:p>
        </w:tc>
        <w:tc>
          <w:tcPr>
            <w:tcW w:w="1843" w:type="dxa"/>
            <w:tcBorders>
              <w:left w:val="single" w:sz="1" w:space="0" w:color="000000"/>
              <w:bottom w:val="single" w:sz="1" w:space="0" w:color="000000"/>
            </w:tcBorders>
            <w:shd w:val="clear" w:color="auto" w:fill="auto"/>
          </w:tcPr>
          <w:p w:rsidR="003A3B9F" w:rsidRPr="00E44B85" w:rsidRDefault="00E44B85" w:rsidP="003A3B9F">
            <w:pPr>
              <w:jc w:val="center"/>
              <w:rPr>
                <w:b/>
              </w:rPr>
            </w:pPr>
            <w:r>
              <w:rPr>
                <w:b/>
              </w:rPr>
              <w:t>Лабораторная</w:t>
            </w:r>
            <w:r w:rsidR="003A3B9F" w:rsidRPr="00E44B85">
              <w:rPr>
                <w:b/>
              </w:rPr>
              <w:t xml:space="preserve"> работа №2. «Изучение яв-ления электро-магнитной индукции».</w:t>
            </w:r>
          </w:p>
        </w:tc>
        <w:tc>
          <w:tcPr>
            <w:tcW w:w="2551"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Условия возникно</w:t>
            </w:r>
            <w:r>
              <w:t>-</w:t>
            </w:r>
            <w:r w:rsidRPr="00D650C4">
              <w:t>вения индукционного тока. Определение направления с помощью правила Ленца.</w:t>
            </w:r>
          </w:p>
        </w:tc>
        <w:tc>
          <w:tcPr>
            <w:tcW w:w="3330" w:type="dxa"/>
            <w:tcBorders>
              <w:left w:val="single" w:sz="1" w:space="0" w:color="000000"/>
              <w:bottom w:val="single" w:sz="1" w:space="0" w:color="000000"/>
            </w:tcBorders>
            <w:shd w:val="clear" w:color="auto" w:fill="auto"/>
          </w:tcPr>
          <w:p w:rsidR="003A3B9F" w:rsidRPr="00D650C4" w:rsidRDefault="003A3B9F" w:rsidP="003A3B9F">
            <w:r w:rsidRPr="00D650C4">
              <w:rPr>
                <w:b/>
              </w:rPr>
              <w:t>Уме</w:t>
            </w:r>
            <w:r>
              <w:rPr>
                <w:b/>
              </w:rPr>
              <w:t>ть</w:t>
            </w:r>
            <w:r w:rsidRPr="00D650C4">
              <w:t xml:space="preserve"> проводить наблюдение, описывать и объяснять физическое явление.</w:t>
            </w:r>
          </w:p>
        </w:tc>
        <w:tc>
          <w:tcPr>
            <w:tcW w:w="2199" w:type="dxa"/>
            <w:tcBorders>
              <w:left w:val="single" w:sz="1" w:space="0" w:color="000000"/>
              <w:bottom w:val="single" w:sz="1" w:space="0" w:color="000000"/>
              <w:right w:val="single" w:sz="1" w:space="0" w:color="000000"/>
            </w:tcBorders>
          </w:tcPr>
          <w:p w:rsidR="003A3B9F" w:rsidRPr="00D650C4" w:rsidRDefault="003A3B9F" w:rsidP="003A3B9F">
            <w:pPr>
              <w:jc w:val="center"/>
            </w:pPr>
          </w:p>
        </w:tc>
        <w:tc>
          <w:tcPr>
            <w:tcW w:w="1701"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Практическая работа.</w:t>
            </w:r>
          </w:p>
          <w:p w:rsidR="003A3B9F" w:rsidRPr="00D650C4" w:rsidRDefault="003A3B9F" w:rsidP="003A3B9F">
            <w:pPr>
              <w:jc w:val="center"/>
            </w:pPr>
          </w:p>
        </w:tc>
        <w:tc>
          <w:tcPr>
            <w:tcW w:w="780" w:type="dxa"/>
            <w:tcBorders>
              <w:left w:val="single" w:sz="1" w:space="0" w:color="000000"/>
              <w:bottom w:val="single" w:sz="1" w:space="0" w:color="000000"/>
            </w:tcBorders>
            <w:shd w:val="clear" w:color="auto" w:fill="auto"/>
          </w:tcPr>
          <w:p w:rsidR="003A3B9F" w:rsidRPr="00D650C4" w:rsidRDefault="003A3B9F" w:rsidP="003A3B9F">
            <w:pPr>
              <w:jc w:val="center"/>
            </w:pPr>
          </w:p>
        </w:tc>
        <w:tc>
          <w:tcPr>
            <w:tcW w:w="720"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2.4</w:t>
            </w:r>
          </w:p>
        </w:tc>
        <w:tc>
          <w:tcPr>
            <w:tcW w:w="1051" w:type="dxa"/>
            <w:tcBorders>
              <w:left w:val="single" w:sz="1" w:space="0" w:color="000000"/>
              <w:bottom w:val="single" w:sz="1" w:space="0" w:color="000000"/>
              <w:right w:val="single" w:sz="4" w:space="0" w:color="auto"/>
            </w:tcBorders>
            <w:shd w:val="clear" w:color="auto" w:fill="auto"/>
          </w:tcPr>
          <w:p w:rsidR="003A3B9F" w:rsidRDefault="003A3B9F" w:rsidP="003A3B9F">
            <w:pPr>
              <w:jc w:val="center"/>
            </w:pPr>
            <w:r w:rsidRPr="00D650C4">
              <w:t>стр.</w:t>
            </w:r>
            <w:r>
              <w:t xml:space="preserve"> </w:t>
            </w:r>
            <w:r w:rsidRPr="00D650C4">
              <w:t>364</w:t>
            </w:r>
            <w:r>
              <w:t>.</w:t>
            </w:r>
          </w:p>
          <w:p w:rsidR="003A3B9F" w:rsidRPr="00D650C4" w:rsidRDefault="003A3B9F" w:rsidP="003A3B9F">
            <w:pPr>
              <w:jc w:val="center"/>
            </w:pPr>
            <w:r>
              <w:t>Р№ 932,934,933</w:t>
            </w:r>
          </w:p>
        </w:tc>
      </w:tr>
      <w:tr w:rsidR="003A3B9F" w:rsidRPr="00D650C4" w:rsidTr="003A3B9F">
        <w:tc>
          <w:tcPr>
            <w:tcW w:w="709" w:type="dxa"/>
            <w:tcBorders>
              <w:left w:val="single" w:sz="4" w:space="0" w:color="auto"/>
              <w:bottom w:val="single" w:sz="1" w:space="0" w:color="000000"/>
            </w:tcBorders>
            <w:shd w:val="clear" w:color="auto" w:fill="auto"/>
          </w:tcPr>
          <w:p w:rsidR="003A3B9F" w:rsidRPr="00D650C4" w:rsidRDefault="003A3B9F" w:rsidP="003A3B9F">
            <w:pPr>
              <w:jc w:val="center"/>
            </w:pPr>
            <w:r w:rsidRPr="00D650C4">
              <w:t>6</w:t>
            </w:r>
            <w:r>
              <w:t>/16</w:t>
            </w:r>
          </w:p>
        </w:tc>
        <w:tc>
          <w:tcPr>
            <w:tcW w:w="709" w:type="dxa"/>
            <w:tcBorders>
              <w:left w:val="single" w:sz="1" w:space="0" w:color="000000"/>
              <w:bottom w:val="single" w:sz="1" w:space="0" w:color="000000"/>
            </w:tcBorders>
            <w:shd w:val="clear" w:color="auto" w:fill="auto"/>
          </w:tcPr>
          <w:p w:rsidR="003A3B9F" w:rsidRPr="00D650C4" w:rsidRDefault="00637D99" w:rsidP="003A3B9F">
            <w:pPr>
              <w:jc w:val="center"/>
            </w:pPr>
            <w:r>
              <w:t>9.10</w:t>
            </w:r>
          </w:p>
        </w:tc>
        <w:tc>
          <w:tcPr>
            <w:tcW w:w="1843"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Электромагнит</w:t>
            </w:r>
            <w:r>
              <w:t>-</w:t>
            </w:r>
            <w:r w:rsidRPr="00D650C4">
              <w:t>ное поле.</w:t>
            </w:r>
          </w:p>
        </w:tc>
        <w:tc>
          <w:tcPr>
            <w:tcW w:w="2551"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Взаимосвязь электри</w:t>
            </w:r>
            <w:r>
              <w:t>-</w:t>
            </w:r>
            <w:r w:rsidRPr="00D650C4">
              <w:t>ческого и магнитного полей.</w:t>
            </w:r>
            <w:r>
              <w:t xml:space="preserve"> </w:t>
            </w:r>
            <w:r w:rsidRPr="00D650C4">
              <w:t>Р.№ 937, 938,  939, 940, 941</w:t>
            </w:r>
            <w:r>
              <w:t>.</w:t>
            </w:r>
          </w:p>
        </w:tc>
        <w:tc>
          <w:tcPr>
            <w:tcW w:w="3330" w:type="dxa"/>
            <w:tcBorders>
              <w:left w:val="single" w:sz="1" w:space="0" w:color="000000"/>
              <w:bottom w:val="single" w:sz="1" w:space="0" w:color="000000"/>
            </w:tcBorders>
            <w:shd w:val="clear" w:color="auto" w:fill="auto"/>
          </w:tcPr>
          <w:p w:rsidR="003A3B9F" w:rsidRPr="00D650C4" w:rsidRDefault="003A3B9F" w:rsidP="003A3B9F">
            <w:r w:rsidRPr="00D650C4">
              <w:rPr>
                <w:b/>
              </w:rPr>
              <w:t>Знать</w:t>
            </w:r>
            <w:r w:rsidRPr="00D650C4">
              <w:t xml:space="preserve"> смысл понятия «электромагнитное поле».</w:t>
            </w:r>
            <w:r>
              <w:t xml:space="preserve"> </w:t>
            </w:r>
            <w:r w:rsidRPr="00D650C4">
              <w:t>Энергия магнитного поля.</w:t>
            </w:r>
          </w:p>
        </w:tc>
        <w:tc>
          <w:tcPr>
            <w:tcW w:w="2199" w:type="dxa"/>
            <w:tcBorders>
              <w:left w:val="single" w:sz="1" w:space="0" w:color="000000"/>
              <w:bottom w:val="single" w:sz="1" w:space="0" w:color="000000"/>
              <w:right w:val="single" w:sz="1" w:space="0" w:color="000000"/>
            </w:tcBorders>
          </w:tcPr>
          <w:p w:rsidR="003A3B9F" w:rsidRPr="00D650C4" w:rsidRDefault="003A3B9F" w:rsidP="003A3B9F">
            <w:pPr>
              <w:jc w:val="center"/>
            </w:pPr>
          </w:p>
        </w:tc>
        <w:tc>
          <w:tcPr>
            <w:tcW w:w="1701"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К.(11) с/р</w:t>
            </w:r>
            <w:r>
              <w:t xml:space="preserve"> </w:t>
            </w:r>
            <w:r w:rsidRPr="00D650C4">
              <w:t>№3</w:t>
            </w:r>
          </w:p>
          <w:p w:rsidR="003A3B9F" w:rsidRPr="00D650C4" w:rsidRDefault="003A3B9F" w:rsidP="003A3B9F">
            <w:pPr>
              <w:jc w:val="center"/>
            </w:pPr>
            <w:r w:rsidRPr="00D650C4">
              <w:t>«Энергия магнитного поля».</w:t>
            </w:r>
          </w:p>
        </w:tc>
        <w:tc>
          <w:tcPr>
            <w:tcW w:w="780"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3.4.7, 3.5.5</w:t>
            </w:r>
          </w:p>
        </w:tc>
        <w:tc>
          <w:tcPr>
            <w:tcW w:w="720" w:type="dxa"/>
            <w:tcBorders>
              <w:left w:val="single" w:sz="1" w:space="0" w:color="000000"/>
              <w:bottom w:val="single" w:sz="1" w:space="0" w:color="000000"/>
            </w:tcBorders>
            <w:shd w:val="clear" w:color="auto" w:fill="auto"/>
          </w:tcPr>
          <w:p w:rsidR="003A3B9F" w:rsidRPr="00D650C4" w:rsidRDefault="003A3B9F" w:rsidP="003A3B9F">
            <w:pPr>
              <w:jc w:val="center"/>
            </w:pPr>
            <w:r w:rsidRPr="00D650C4">
              <w:t>1.2, 2.6</w:t>
            </w:r>
          </w:p>
        </w:tc>
        <w:tc>
          <w:tcPr>
            <w:tcW w:w="1051" w:type="dxa"/>
            <w:tcBorders>
              <w:left w:val="single" w:sz="1" w:space="0" w:color="000000"/>
              <w:bottom w:val="single" w:sz="1" w:space="0" w:color="000000"/>
              <w:right w:val="single" w:sz="4" w:space="0" w:color="auto"/>
            </w:tcBorders>
            <w:shd w:val="clear" w:color="auto" w:fill="auto"/>
          </w:tcPr>
          <w:p w:rsidR="003A3B9F" w:rsidRDefault="003A3B9F" w:rsidP="003A3B9F">
            <w:pPr>
              <w:jc w:val="center"/>
            </w:pPr>
            <w:r w:rsidRPr="00D650C4">
              <w:t>п.16-17</w:t>
            </w:r>
            <w:r>
              <w:t>.</w:t>
            </w:r>
          </w:p>
          <w:p w:rsidR="003A3B9F" w:rsidRPr="00D650C4" w:rsidRDefault="003A3B9F" w:rsidP="003A3B9F">
            <w:pPr>
              <w:jc w:val="center"/>
            </w:pPr>
            <w:r>
              <w:t>Р № 941</w:t>
            </w:r>
          </w:p>
        </w:tc>
      </w:tr>
      <w:tr w:rsidR="003A3B9F" w:rsidRPr="00D650C4" w:rsidTr="003A3B9F">
        <w:tc>
          <w:tcPr>
            <w:tcW w:w="709" w:type="dxa"/>
            <w:tcBorders>
              <w:left w:val="single" w:sz="4" w:space="0" w:color="auto"/>
              <w:bottom w:val="single" w:sz="4" w:space="0" w:color="auto"/>
            </w:tcBorders>
            <w:shd w:val="clear" w:color="auto" w:fill="auto"/>
          </w:tcPr>
          <w:p w:rsidR="003A3B9F" w:rsidRPr="00D650C4" w:rsidRDefault="003A3B9F" w:rsidP="003A3B9F">
            <w:pPr>
              <w:jc w:val="center"/>
            </w:pPr>
            <w:r w:rsidRPr="00D650C4">
              <w:t>6</w:t>
            </w:r>
            <w:r>
              <w:t>/17</w:t>
            </w:r>
          </w:p>
        </w:tc>
        <w:tc>
          <w:tcPr>
            <w:tcW w:w="709" w:type="dxa"/>
            <w:tcBorders>
              <w:left w:val="single" w:sz="1" w:space="0" w:color="000000"/>
              <w:bottom w:val="single" w:sz="4" w:space="0" w:color="auto"/>
            </w:tcBorders>
            <w:shd w:val="clear" w:color="auto" w:fill="auto"/>
          </w:tcPr>
          <w:p w:rsidR="003A3B9F" w:rsidRPr="00D650C4" w:rsidRDefault="00637D99" w:rsidP="003A3B9F">
            <w:pPr>
              <w:jc w:val="center"/>
            </w:pPr>
            <w:r>
              <w:t>10.10</w:t>
            </w:r>
          </w:p>
        </w:tc>
        <w:tc>
          <w:tcPr>
            <w:tcW w:w="1843" w:type="dxa"/>
            <w:tcBorders>
              <w:left w:val="single" w:sz="1" w:space="0" w:color="000000"/>
              <w:bottom w:val="single" w:sz="4" w:space="0" w:color="auto"/>
            </w:tcBorders>
            <w:shd w:val="clear" w:color="auto" w:fill="auto"/>
          </w:tcPr>
          <w:p w:rsidR="003A3B9F" w:rsidRPr="00E44B85" w:rsidRDefault="003A3B9F" w:rsidP="003A3B9F">
            <w:pPr>
              <w:jc w:val="center"/>
              <w:rPr>
                <w:b/>
              </w:rPr>
            </w:pPr>
            <w:r w:rsidRPr="00E44B85">
              <w:rPr>
                <w:b/>
              </w:rPr>
              <w:t>Контрольная работа №1. «Магнитное поле. Электромаг-нитная индукция».</w:t>
            </w:r>
          </w:p>
        </w:tc>
        <w:tc>
          <w:tcPr>
            <w:tcW w:w="2551" w:type="dxa"/>
            <w:tcBorders>
              <w:left w:val="single" w:sz="1" w:space="0" w:color="000000"/>
              <w:bottom w:val="single" w:sz="4" w:space="0" w:color="auto"/>
            </w:tcBorders>
            <w:shd w:val="clear" w:color="auto" w:fill="auto"/>
          </w:tcPr>
          <w:p w:rsidR="003A3B9F" w:rsidRPr="00D650C4" w:rsidRDefault="003A3B9F" w:rsidP="003A3B9F">
            <w:pPr>
              <w:jc w:val="center"/>
            </w:pPr>
          </w:p>
        </w:tc>
        <w:tc>
          <w:tcPr>
            <w:tcW w:w="3330" w:type="dxa"/>
            <w:tcBorders>
              <w:left w:val="single" w:sz="1" w:space="0" w:color="000000"/>
              <w:bottom w:val="single" w:sz="4" w:space="0" w:color="auto"/>
            </w:tcBorders>
            <w:shd w:val="clear" w:color="auto" w:fill="auto"/>
          </w:tcPr>
          <w:p w:rsidR="003A3B9F" w:rsidRPr="00D650C4" w:rsidRDefault="003A3B9F" w:rsidP="003A3B9F">
            <w:pPr>
              <w:jc w:val="center"/>
            </w:pPr>
          </w:p>
        </w:tc>
        <w:tc>
          <w:tcPr>
            <w:tcW w:w="2199" w:type="dxa"/>
            <w:tcBorders>
              <w:left w:val="single" w:sz="1" w:space="0" w:color="000000"/>
              <w:bottom w:val="single" w:sz="4" w:space="0" w:color="auto"/>
              <w:right w:val="single" w:sz="1" w:space="0" w:color="000000"/>
            </w:tcBorders>
          </w:tcPr>
          <w:p w:rsidR="003A3B9F" w:rsidRPr="00D650C4" w:rsidRDefault="003A3B9F" w:rsidP="003A3B9F">
            <w:pPr>
              <w:jc w:val="center"/>
            </w:pPr>
          </w:p>
        </w:tc>
        <w:tc>
          <w:tcPr>
            <w:tcW w:w="1701" w:type="dxa"/>
            <w:tcBorders>
              <w:left w:val="single" w:sz="1" w:space="0" w:color="000000"/>
              <w:bottom w:val="single" w:sz="4" w:space="0" w:color="auto"/>
            </w:tcBorders>
            <w:shd w:val="clear" w:color="auto" w:fill="auto"/>
          </w:tcPr>
          <w:p w:rsidR="003A3B9F" w:rsidRPr="00D650C4" w:rsidRDefault="003A3B9F" w:rsidP="003A3B9F">
            <w:pPr>
              <w:jc w:val="center"/>
            </w:pPr>
            <w:r w:rsidRPr="00D650C4">
              <w:t>Контрольная работа.</w:t>
            </w:r>
          </w:p>
        </w:tc>
        <w:tc>
          <w:tcPr>
            <w:tcW w:w="780" w:type="dxa"/>
            <w:tcBorders>
              <w:left w:val="single" w:sz="1" w:space="0" w:color="000000"/>
              <w:bottom w:val="single" w:sz="4" w:space="0" w:color="auto"/>
            </w:tcBorders>
            <w:shd w:val="clear" w:color="auto" w:fill="auto"/>
          </w:tcPr>
          <w:p w:rsidR="003A3B9F" w:rsidRPr="00D650C4" w:rsidRDefault="003A3B9F" w:rsidP="003A3B9F">
            <w:pPr>
              <w:jc w:val="center"/>
            </w:pPr>
          </w:p>
        </w:tc>
        <w:tc>
          <w:tcPr>
            <w:tcW w:w="720" w:type="dxa"/>
            <w:tcBorders>
              <w:left w:val="single" w:sz="1" w:space="0" w:color="000000"/>
              <w:bottom w:val="single" w:sz="4" w:space="0" w:color="auto"/>
            </w:tcBorders>
            <w:shd w:val="clear" w:color="auto" w:fill="auto"/>
          </w:tcPr>
          <w:p w:rsidR="003A3B9F" w:rsidRPr="00D650C4" w:rsidRDefault="003A3B9F" w:rsidP="003A3B9F">
            <w:pPr>
              <w:jc w:val="center"/>
            </w:pPr>
          </w:p>
        </w:tc>
        <w:tc>
          <w:tcPr>
            <w:tcW w:w="1051" w:type="dxa"/>
            <w:tcBorders>
              <w:left w:val="single" w:sz="1" w:space="0" w:color="000000"/>
              <w:bottom w:val="single" w:sz="4" w:space="0" w:color="auto"/>
              <w:right w:val="single" w:sz="4" w:space="0" w:color="auto"/>
            </w:tcBorders>
            <w:shd w:val="clear" w:color="auto" w:fill="auto"/>
          </w:tcPr>
          <w:p w:rsidR="003A3B9F" w:rsidRPr="00D650C4" w:rsidRDefault="003A3B9F" w:rsidP="003A3B9F">
            <w:pPr>
              <w:jc w:val="center"/>
            </w:pPr>
          </w:p>
        </w:tc>
      </w:tr>
    </w:tbl>
    <w:p w:rsidR="003A3B9F" w:rsidRDefault="003A3B9F" w:rsidP="003A3B9F">
      <w:pPr>
        <w:jc w:val="center"/>
        <w:rPr>
          <w:b/>
          <w:bCs/>
        </w:rPr>
      </w:pPr>
    </w:p>
    <w:p w:rsidR="003A3B9F" w:rsidRDefault="003A3B9F" w:rsidP="003A3B9F">
      <w:pPr>
        <w:jc w:val="center"/>
        <w:rPr>
          <w:b/>
          <w:bCs/>
        </w:rPr>
      </w:pPr>
    </w:p>
    <w:p w:rsidR="00FA32B1" w:rsidRDefault="00FA32B1" w:rsidP="003A3B9F">
      <w:pPr>
        <w:jc w:val="center"/>
        <w:rPr>
          <w:b/>
          <w:bCs/>
        </w:rPr>
      </w:pPr>
    </w:p>
    <w:p w:rsidR="00FA32B1" w:rsidRDefault="00FA32B1" w:rsidP="003A3B9F">
      <w:pPr>
        <w:jc w:val="center"/>
        <w:rPr>
          <w:b/>
          <w:bCs/>
        </w:rPr>
      </w:pPr>
    </w:p>
    <w:p w:rsidR="00FA32B1" w:rsidRDefault="00FA32B1" w:rsidP="003A3B9F">
      <w:pPr>
        <w:jc w:val="center"/>
        <w:rPr>
          <w:b/>
          <w:bCs/>
        </w:rPr>
      </w:pPr>
    </w:p>
    <w:p w:rsidR="00FA32B1" w:rsidRDefault="00FA32B1" w:rsidP="003A3B9F">
      <w:pPr>
        <w:jc w:val="center"/>
        <w:rPr>
          <w:b/>
          <w:bCs/>
        </w:rPr>
      </w:pPr>
    </w:p>
    <w:p w:rsidR="00FA32B1" w:rsidRDefault="00FA32B1" w:rsidP="003A3B9F">
      <w:pPr>
        <w:jc w:val="center"/>
        <w:rPr>
          <w:b/>
          <w:bCs/>
        </w:rPr>
      </w:pPr>
    </w:p>
    <w:p w:rsidR="00FA32B1" w:rsidRDefault="00FA32B1" w:rsidP="003A3B9F">
      <w:pPr>
        <w:jc w:val="center"/>
        <w:rPr>
          <w:b/>
          <w:bCs/>
        </w:rPr>
      </w:pPr>
    </w:p>
    <w:p w:rsidR="00FA32B1" w:rsidRDefault="00FA32B1" w:rsidP="003A3B9F">
      <w:pPr>
        <w:jc w:val="center"/>
        <w:rPr>
          <w:b/>
          <w:bCs/>
        </w:rPr>
      </w:pPr>
    </w:p>
    <w:p w:rsidR="00FA32B1" w:rsidRDefault="00FA32B1" w:rsidP="003A3B9F">
      <w:pPr>
        <w:jc w:val="center"/>
        <w:rPr>
          <w:b/>
          <w:bCs/>
        </w:rPr>
      </w:pPr>
    </w:p>
    <w:p w:rsidR="00FA32B1" w:rsidRDefault="00FA32B1" w:rsidP="003A3B9F">
      <w:pPr>
        <w:jc w:val="center"/>
        <w:rPr>
          <w:b/>
          <w:bCs/>
        </w:rPr>
      </w:pPr>
    </w:p>
    <w:p w:rsidR="00FA32B1" w:rsidRDefault="00FA32B1" w:rsidP="003A3B9F">
      <w:pPr>
        <w:jc w:val="center"/>
        <w:rPr>
          <w:b/>
          <w:bCs/>
        </w:rPr>
      </w:pPr>
    </w:p>
    <w:p w:rsidR="003A3B9F" w:rsidRDefault="003A3B9F" w:rsidP="003A3B9F">
      <w:pPr>
        <w:jc w:val="center"/>
        <w:rPr>
          <w:b/>
          <w:bCs/>
        </w:rPr>
      </w:pPr>
      <w:r>
        <w:rPr>
          <w:b/>
          <w:bCs/>
        </w:rPr>
        <w:t>Тема 2. Колебания и волны (26 часов)</w:t>
      </w:r>
    </w:p>
    <w:p w:rsidR="00FA32B1" w:rsidRDefault="00FA32B1" w:rsidP="003A3B9F">
      <w:pPr>
        <w:jc w:val="center"/>
        <w:rPr>
          <w:b/>
          <w:bCs/>
        </w:rPr>
      </w:pPr>
    </w:p>
    <w:p w:rsidR="003A3B9F" w:rsidRDefault="003A3B9F" w:rsidP="00FA32B1">
      <w:pPr>
        <w:jc w:val="center"/>
        <w:rPr>
          <w:b/>
          <w:bCs/>
        </w:rPr>
      </w:pPr>
      <w:r>
        <w:rPr>
          <w:b/>
          <w:bCs/>
        </w:rPr>
        <w:t>Механические колебания (7 часов)</w:t>
      </w:r>
    </w:p>
    <w:p w:rsidR="00FA32B1" w:rsidRDefault="00FA32B1" w:rsidP="003A3B9F">
      <w:pPr>
        <w:rPr>
          <w:b/>
          <w:bCs/>
        </w:rPr>
      </w:pPr>
    </w:p>
    <w:tbl>
      <w:tblPr>
        <w:tblW w:w="15593" w:type="dxa"/>
        <w:tblInd w:w="-87" w:type="dxa"/>
        <w:tblLayout w:type="fixed"/>
        <w:tblCellMar>
          <w:top w:w="55" w:type="dxa"/>
          <w:left w:w="55" w:type="dxa"/>
          <w:bottom w:w="55" w:type="dxa"/>
          <w:right w:w="55" w:type="dxa"/>
        </w:tblCellMar>
        <w:tblLook w:val="0000"/>
      </w:tblPr>
      <w:tblGrid>
        <w:gridCol w:w="709"/>
        <w:gridCol w:w="709"/>
        <w:gridCol w:w="1843"/>
        <w:gridCol w:w="2693"/>
        <w:gridCol w:w="3188"/>
        <w:gridCol w:w="2199"/>
        <w:gridCol w:w="1701"/>
        <w:gridCol w:w="780"/>
        <w:gridCol w:w="720"/>
        <w:gridCol w:w="1051"/>
      </w:tblGrid>
      <w:tr w:rsidR="003A3B9F" w:rsidRPr="00343435" w:rsidTr="003A3B9F">
        <w:trPr>
          <w:tblHeader/>
        </w:trPr>
        <w:tc>
          <w:tcPr>
            <w:tcW w:w="709" w:type="dxa"/>
            <w:tcBorders>
              <w:top w:val="single" w:sz="4" w:space="0" w:color="auto"/>
              <w:left w:val="single" w:sz="4" w:space="0" w:color="auto"/>
              <w:bottom w:val="single" w:sz="1" w:space="0" w:color="000000"/>
              <w:right w:val="single" w:sz="2" w:space="0" w:color="000000"/>
            </w:tcBorders>
            <w:shd w:val="clear" w:color="auto" w:fill="auto"/>
          </w:tcPr>
          <w:p w:rsidR="003A3B9F" w:rsidRPr="00343435" w:rsidRDefault="003A3B9F" w:rsidP="003A3B9F">
            <w:pPr>
              <w:pStyle w:val="af1"/>
              <w:snapToGrid w:val="0"/>
              <w:ind w:left="-55" w:right="-55"/>
              <w:rPr>
                <w:bCs w:val="0"/>
                <w:sz w:val="20"/>
              </w:rPr>
            </w:pPr>
            <w:r w:rsidRPr="00343435">
              <w:rPr>
                <w:bCs w:val="0"/>
                <w:sz w:val="20"/>
              </w:rPr>
              <w:t>№ недели/урока</w:t>
            </w:r>
          </w:p>
        </w:tc>
        <w:tc>
          <w:tcPr>
            <w:tcW w:w="709" w:type="dxa"/>
            <w:tcBorders>
              <w:top w:val="single" w:sz="4" w:space="0" w:color="auto"/>
              <w:left w:val="single" w:sz="2" w:space="0" w:color="000000"/>
              <w:bottom w:val="single" w:sz="1" w:space="0" w:color="000000"/>
              <w:right w:val="single" w:sz="2" w:space="0" w:color="000000"/>
            </w:tcBorders>
            <w:shd w:val="clear" w:color="auto" w:fill="auto"/>
          </w:tcPr>
          <w:p w:rsidR="003A3B9F" w:rsidRPr="00343435" w:rsidRDefault="003A3B9F" w:rsidP="003A3B9F">
            <w:pPr>
              <w:pStyle w:val="af1"/>
              <w:snapToGrid w:val="0"/>
              <w:rPr>
                <w:bCs w:val="0"/>
                <w:sz w:val="20"/>
              </w:rPr>
            </w:pPr>
            <w:r>
              <w:rPr>
                <w:bCs w:val="0"/>
                <w:sz w:val="20"/>
              </w:rPr>
              <w:t>Дата</w:t>
            </w:r>
          </w:p>
        </w:tc>
        <w:tc>
          <w:tcPr>
            <w:tcW w:w="1843" w:type="dxa"/>
            <w:tcBorders>
              <w:top w:val="single" w:sz="4" w:space="0" w:color="auto"/>
              <w:left w:val="single" w:sz="2" w:space="0" w:color="000000"/>
              <w:bottom w:val="single" w:sz="1" w:space="0" w:color="000000"/>
              <w:right w:val="single" w:sz="2" w:space="0" w:color="000000"/>
            </w:tcBorders>
            <w:shd w:val="clear" w:color="auto" w:fill="auto"/>
          </w:tcPr>
          <w:p w:rsidR="003A3B9F" w:rsidRPr="00343435" w:rsidRDefault="003A3B9F" w:rsidP="003A3B9F">
            <w:pPr>
              <w:pStyle w:val="af1"/>
              <w:snapToGrid w:val="0"/>
              <w:rPr>
                <w:bCs w:val="0"/>
                <w:sz w:val="20"/>
              </w:rPr>
            </w:pPr>
            <w:r w:rsidRPr="00343435">
              <w:rPr>
                <w:bCs w:val="0"/>
                <w:sz w:val="20"/>
              </w:rPr>
              <w:t>Тема урока</w:t>
            </w:r>
          </w:p>
        </w:tc>
        <w:tc>
          <w:tcPr>
            <w:tcW w:w="2693" w:type="dxa"/>
            <w:tcBorders>
              <w:top w:val="single" w:sz="4" w:space="0" w:color="auto"/>
              <w:left w:val="single" w:sz="2" w:space="0" w:color="000000"/>
              <w:bottom w:val="single" w:sz="1" w:space="0" w:color="000000"/>
              <w:right w:val="single" w:sz="2" w:space="0" w:color="000000"/>
            </w:tcBorders>
            <w:shd w:val="clear" w:color="auto" w:fill="auto"/>
          </w:tcPr>
          <w:p w:rsidR="003A3B9F" w:rsidRPr="00343435" w:rsidRDefault="003A3B9F" w:rsidP="003A3B9F">
            <w:pPr>
              <w:pStyle w:val="af1"/>
              <w:snapToGrid w:val="0"/>
              <w:rPr>
                <w:bCs w:val="0"/>
                <w:sz w:val="20"/>
              </w:rPr>
            </w:pPr>
            <w:r w:rsidRPr="00343435">
              <w:rPr>
                <w:bCs w:val="0"/>
                <w:sz w:val="20"/>
              </w:rPr>
              <w:t>Элемент содержания</w:t>
            </w:r>
          </w:p>
        </w:tc>
        <w:tc>
          <w:tcPr>
            <w:tcW w:w="3188" w:type="dxa"/>
            <w:tcBorders>
              <w:top w:val="single" w:sz="4" w:space="0" w:color="auto"/>
              <w:left w:val="single" w:sz="2" w:space="0" w:color="000000"/>
              <w:bottom w:val="single" w:sz="1" w:space="0" w:color="000000"/>
              <w:right w:val="single" w:sz="2" w:space="0" w:color="000000"/>
            </w:tcBorders>
            <w:shd w:val="clear" w:color="auto" w:fill="auto"/>
          </w:tcPr>
          <w:p w:rsidR="003A3B9F" w:rsidRPr="00343435" w:rsidRDefault="003A3B9F" w:rsidP="003A3B9F">
            <w:pPr>
              <w:pStyle w:val="af1"/>
              <w:snapToGrid w:val="0"/>
              <w:rPr>
                <w:bCs w:val="0"/>
                <w:sz w:val="20"/>
              </w:rPr>
            </w:pPr>
            <w:r w:rsidRPr="00343435">
              <w:rPr>
                <w:bCs w:val="0"/>
                <w:sz w:val="20"/>
              </w:rPr>
              <w:t>Требования к уровню подготовки обучающихся</w:t>
            </w:r>
          </w:p>
        </w:tc>
        <w:tc>
          <w:tcPr>
            <w:tcW w:w="2199" w:type="dxa"/>
            <w:tcBorders>
              <w:top w:val="single" w:sz="4" w:space="0" w:color="auto"/>
              <w:left w:val="single" w:sz="2" w:space="0" w:color="000000"/>
              <w:bottom w:val="single" w:sz="4" w:space="0" w:color="auto"/>
              <w:right w:val="single" w:sz="2" w:space="0" w:color="000000"/>
            </w:tcBorders>
          </w:tcPr>
          <w:p w:rsidR="003A3B9F" w:rsidRPr="00343435" w:rsidRDefault="003A3B9F" w:rsidP="003A3B9F">
            <w:pPr>
              <w:pStyle w:val="af1"/>
              <w:snapToGrid w:val="0"/>
              <w:rPr>
                <w:bCs w:val="0"/>
                <w:sz w:val="20"/>
              </w:rPr>
            </w:pPr>
            <w:r w:rsidRPr="00343435">
              <w:rPr>
                <w:sz w:val="20"/>
              </w:rPr>
              <w:t>Основные виды деятельности ученика</w:t>
            </w:r>
            <w:r w:rsidRPr="00343435">
              <w:rPr>
                <w:sz w:val="20"/>
                <w:vertAlign w:val="superscript"/>
              </w:rPr>
              <w:t>1</w:t>
            </w:r>
            <w:r w:rsidRPr="00343435">
              <w:rPr>
                <w:sz w:val="20"/>
              </w:rPr>
              <w:t xml:space="preserve"> (на уровне учебных действий)</w:t>
            </w:r>
          </w:p>
        </w:tc>
        <w:tc>
          <w:tcPr>
            <w:tcW w:w="1701" w:type="dxa"/>
            <w:tcBorders>
              <w:top w:val="single" w:sz="4" w:space="0" w:color="auto"/>
              <w:left w:val="single" w:sz="2" w:space="0" w:color="000000"/>
              <w:bottom w:val="single" w:sz="1" w:space="0" w:color="000000"/>
              <w:right w:val="single" w:sz="2" w:space="0" w:color="000000"/>
            </w:tcBorders>
            <w:shd w:val="clear" w:color="auto" w:fill="auto"/>
          </w:tcPr>
          <w:p w:rsidR="003A3B9F" w:rsidRPr="00343435" w:rsidRDefault="003A3B9F" w:rsidP="003A3B9F">
            <w:pPr>
              <w:pStyle w:val="af1"/>
              <w:snapToGrid w:val="0"/>
              <w:rPr>
                <w:bCs w:val="0"/>
                <w:sz w:val="20"/>
              </w:rPr>
            </w:pPr>
            <w:r w:rsidRPr="00343435">
              <w:rPr>
                <w:bCs w:val="0"/>
                <w:sz w:val="20"/>
              </w:rPr>
              <w:t>Вид контроля, измерители</w:t>
            </w:r>
          </w:p>
        </w:tc>
        <w:tc>
          <w:tcPr>
            <w:tcW w:w="780" w:type="dxa"/>
            <w:tcBorders>
              <w:top w:val="single" w:sz="4" w:space="0" w:color="auto"/>
              <w:left w:val="single" w:sz="2" w:space="0" w:color="000000"/>
              <w:bottom w:val="single" w:sz="1" w:space="0" w:color="000000"/>
              <w:right w:val="single" w:sz="2" w:space="0" w:color="000000"/>
            </w:tcBorders>
            <w:shd w:val="clear" w:color="auto" w:fill="auto"/>
          </w:tcPr>
          <w:p w:rsidR="003A3B9F" w:rsidRPr="00343435" w:rsidRDefault="003A3B9F" w:rsidP="003A3B9F">
            <w:pPr>
              <w:pStyle w:val="af1"/>
              <w:snapToGrid w:val="0"/>
              <w:rPr>
                <w:bCs w:val="0"/>
                <w:sz w:val="20"/>
              </w:rPr>
            </w:pPr>
            <w:r w:rsidRPr="00343435">
              <w:rPr>
                <w:bCs w:val="0"/>
                <w:sz w:val="20"/>
              </w:rPr>
              <w:t>КЭС  КИМ ЕГЭ</w:t>
            </w:r>
          </w:p>
        </w:tc>
        <w:tc>
          <w:tcPr>
            <w:tcW w:w="720" w:type="dxa"/>
            <w:tcBorders>
              <w:top w:val="single" w:sz="4" w:space="0" w:color="auto"/>
              <w:left w:val="single" w:sz="2" w:space="0" w:color="000000"/>
              <w:bottom w:val="single" w:sz="1" w:space="0" w:color="000000"/>
              <w:right w:val="single" w:sz="2" w:space="0" w:color="000000"/>
            </w:tcBorders>
            <w:shd w:val="clear" w:color="auto" w:fill="auto"/>
          </w:tcPr>
          <w:p w:rsidR="003A3B9F" w:rsidRPr="00343435" w:rsidRDefault="003A3B9F" w:rsidP="003A3B9F">
            <w:pPr>
              <w:pStyle w:val="af1"/>
              <w:snapToGrid w:val="0"/>
              <w:rPr>
                <w:bCs w:val="0"/>
                <w:sz w:val="20"/>
              </w:rPr>
            </w:pPr>
            <w:r w:rsidRPr="00343435">
              <w:rPr>
                <w:bCs w:val="0"/>
                <w:sz w:val="20"/>
              </w:rPr>
              <w:t>КПУ КИМ ЕГЭ</w:t>
            </w:r>
          </w:p>
        </w:tc>
        <w:tc>
          <w:tcPr>
            <w:tcW w:w="1051" w:type="dxa"/>
            <w:tcBorders>
              <w:top w:val="single" w:sz="4" w:space="0" w:color="auto"/>
              <w:left w:val="single" w:sz="2" w:space="0" w:color="000000"/>
              <w:bottom w:val="single" w:sz="1" w:space="0" w:color="000000"/>
              <w:right w:val="single" w:sz="4" w:space="0" w:color="auto"/>
            </w:tcBorders>
            <w:shd w:val="clear" w:color="auto" w:fill="auto"/>
          </w:tcPr>
          <w:p w:rsidR="003A3B9F" w:rsidRPr="00343435" w:rsidRDefault="003A3B9F" w:rsidP="003A3B9F">
            <w:pPr>
              <w:pStyle w:val="af1"/>
              <w:snapToGrid w:val="0"/>
              <w:rPr>
                <w:bCs w:val="0"/>
                <w:sz w:val="20"/>
              </w:rPr>
            </w:pPr>
            <w:r w:rsidRPr="00343435">
              <w:rPr>
                <w:bCs w:val="0"/>
                <w:sz w:val="20"/>
              </w:rPr>
              <w:t>Домашнее задание</w:t>
            </w:r>
          </w:p>
        </w:tc>
      </w:tr>
      <w:tr w:rsidR="003A3B9F" w:rsidRPr="00AD6311" w:rsidTr="003A3B9F">
        <w:tc>
          <w:tcPr>
            <w:tcW w:w="709" w:type="dxa"/>
            <w:tcBorders>
              <w:left w:val="single" w:sz="4" w:space="0" w:color="auto"/>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6/18</w:t>
            </w:r>
          </w:p>
        </w:tc>
        <w:tc>
          <w:tcPr>
            <w:tcW w:w="709" w:type="dxa"/>
            <w:tcBorders>
              <w:left w:val="single" w:sz="2" w:space="0" w:color="000000"/>
              <w:bottom w:val="single" w:sz="1" w:space="0" w:color="000000"/>
              <w:right w:val="single" w:sz="2" w:space="0" w:color="000000"/>
            </w:tcBorders>
            <w:shd w:val="clear" w:color="auto" w:fill="auto"/>
          </w:tcPr>
          <w:p w:rsidR="003A3B9F" w:rsidRPr="00A42561" w:rsidRDefault="00637D99" w:rsidP="003A3B9F">
            <w:pPr>
              <w:pStyle w:val="af0"/>
              <w:snapToGrid w:val="0"/>
              <w:jc w:val="center"/>
              <w:rPr>
                <w:sz w:val="24"/>
                <w:szCs w:val="24"/>
              </w:rPr>
            </w:pPr>
            <w:r>
              <w:rPr>
                <w:sz w:val="24"/>
                <w:szCs w:val="24"/>
              </w:rPr>
              <w:t>11.10</w:t>
            </w:r>
          </w:p>
        </w:tc>
        <w:tc>
          <w:tcPr>
            <w:tcW w:w="1843" w:type="dxa"/>
            <w:tcBorders>
              <w:left w:val="single" w:sz="2" w:space="0" w:color="000000"/>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Свободные и вынужденные колебания. Условия возникновения колебаний.</w:t>
            </w:r>
          </w:p>
        </w:tc>
        <w:tc>
          <w:tcPr>
            <w:tcW w:w="2693" w:type="dxa"/>
            <w:tcBorders>
              <w:left w:val="single" w:sz="2" w:space="0" w:color="000000"/>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Колебания, условия их возникновения. Коле</w:t>
            </w:r>
            <w:r>
              <w:rPr>
                <w:sz w:val="24"/>
                <w:szCs w:val="24"/>
              </w:rPr>
              <w:t>-</w:t>
            </w:r>
            <w:r w:rsidRPr="00343435">
              <w:rPr>
                <w:sz w:val="24"/>
                <w:szCs w:val="24"/>
              </w:rPr>
              <w:t>бательные системы: пружинный и мате</w:t>
            </w:r>
            <w:r>
              <w:rPr>
                <w:sz w:val="24"/>
                <w:szCs w:val="24"/>
              </w:rPr>
              <w:t>-</w:t>
            </w:r>
            <w:r w:rsidRPr="00343435">
              <w:rPr>
                <w:sz w:val="24"/>
                <w:szCs w:val="24"/>
              </w:rPr>
              <w:t>матический маятники. Характеристики колебаний.</w:t>
            </w:r>
          </w:p>
        </w:tc>
        <w:tc>
          <w:tcPr>
            <w:tcW w:w="3188" w:type="dxa"/>
            <w:tcBorders>
              <w:left w:val="single" w:sz="2" w:space="0" w:color="000000"/>
              <w:bottom w:val="single" w:sz="1" w:space="0" w:color="000000"/>
              <w:right w:val="single" w:sz="4" w:space="0" w:color="auto"/>
            </w:tcBorders>
            <w:shd w:val="clear" w:color="auto" w:fill="auto"/>
          </w:tcPr>
          <w:p w:rsidR="003A3B9F" w:rsidRPr="00343435" w:rsidRDefault="003A3B9F" w:rsidP="003A3B9F">
            <w:pPr>
              <w:pStyle w:val="af0"/>
              <w:snapToGrid w:val="0"/>
              <w:rPr>
                <w:sz w:val="24"/>
                <w:szCs w:val="24"/>
              </w:rPr>
            </w:pPr>
            <w:r w:rsidRPr="00343435">
              <w:rPr>
                <w:b/>
                <w:sz w:val="24"/>
                <w:szCs w:val="24"/>
              </w:rPr>
              <w:t>Знать</w:t>
            </w:r>
            <w:r w:rsidRPr="00343435">
              <w:rPr>
                <w:sz w:val="24"/>
                <w:szCs w:val="24"/>
              </w:rPr>
              <w:t xml:space="preserve"> смысл физических величин: период, частота, амплитуда колебаний.</w:t>
            </w:r>
          </w:p>
        </w:tc>
        <w:tc>
          <w:tcPr>
            <w:tcW w:w="2199" w:type="dxa"/>
            <w:vMerge w:val="restart"/>
            <w:tcBorders>
              <w:top w:val="single" w:sz="4" w:space="0" w:color="auto"/>
              <w:left w:val="single" w:sz="4" w:space="0" w:color="auto"/>
              <w:bottom w:val="single" w:sz="4" w:space="0" w:color="auto"/>
              <w:right w:val="single" w:sz="4" w:space="0" w:color="auto"/>
            </w:tcBorders>
          </w:tcPr>
          <w:p w:rsidR="003A3B9F" w:rsidRPr="00343435" w:rsidRDefault="003A3B9F" w:rsidP="003A3B9F">
            <w:pPr>
              <w:pStyle w:val="af0"/>
              <w:snapToGrid w:val="0"/>
              <w:jc w:val="center"/>
              <w:rPr>
                <w:sz w:val="24"/>
                <w:szCs w:val="24"/>
              </w:rPr>
            </w:pPr>
            <w:r w:rsidRPr="00343435">
              <w:rPr>
                <w:sz w:val="24"/>
                <w:szCs w:val="24"/>
              </w:rPr>
              <w:t>Исследовать зависимость периода колебаний математического маятника от его длины, массы и амплитуды колебаний.</w:t>
            </w:r>
            <w:r>
              <w:rPr>
                <w:sz w:val="24"/>
                <w:szCs w:val="24"/>
              </w:rPr>
              <w:t xml:space="preserve"> </w:t>
            </w:r>
            <w:r w:rsidRPr="00343435">
              <w:rPr>
                <w:sz w:val="24"/>
                <w:szCs w:val="24"/>
              </w:rPr>
              <w:t>Вычислять</w:t>
            </w:r>
            <w:r>
              <w:rPr>
                <w:sz w:val="24"/>
                <w:szCs w:val="24"/>
              </w:rPr>
              <w:t xml:space="preserve"> </w:t>
            </w:r>
            <w:r w:rsidRPr="00343435">
              <w:rPr>
                <w:sz w:val="24"/>
                <w:szCs w:val="24"/>
              </w:rPr>
              <w:t xml:space="preserve">период колебаний </w:t>
            </w:r>
            <w:r>
              <w:rPr>
                <w:sz w:val="24"/>
                <w:szCs w:val="24"/>
              </w:rPr>
              <w:t>ма</w:t>
            </w:r>
            <w:r w:rsidRPr="00343435">
              <w:rPr>
                <w:sz w:val="24"/>
                <w:szCs w:val="24"/>
              </w:rPr>
              <w:t>тематического маятника по известному значению его длины.</w:t>
            </w:r>
            <w:r>
              <w:rPr>
                <w:sz w:val="24"/>
                <w:szCs w:val="24"/>
              </w:rPr>
              <w:t xml:space="preserve"> </w:t>
            </w:r>
            <w:r w:rsidRPr="00343435">
              <w:rPr>
                <w:sz w:val="24"/>
                <w:szCs w:val="24"/>
              </w:rPr>
              <w:t>Вычислять</w:t>
            </w:r>
            <w:r>
              <w:rPr>
                <w:sz w:val="24"/>
                <w:szCs w:val="24"/>
              </w:rPr>
              <w:t xml:space="preserve"> </w:t>
            </w:r>
            <w:r w:rsidRPr="00343435">
              <w:rPr>
                <w:sz w:val="24"/>
                <w:szCs w:val="24"/>
              </w:rPr>
              <w:t>период колебаний груза на пружине по известным значениям его массы и жесткости пружины.</w:t>
            </w:r>
            <w:r>
              <w:rPr>
                <w:sz w:val="24"/>
                <w:szCs w:val="24"/>
              </w:rPr>
              <w:t xml:space="preserve"> </w:t>
            </w:r>
            <w:r w:rsidRPr="00343435">
              <w:rPr>
                <w:sz w:val="24"/>
                <w:szCs w:val="24"/>
              </w:rPr>
              <w:t xml:space="preserve">Вырабатывать навыки воспринимать, </w:t>
            </w:r>
            <w:r w:rsidRPr="00343435">
              <w:rPr>
                <w:sz w:val="24"/>
                <w:szCs w:val="24"/>
              </w:rPr>
              <w:lastRenderedPageBreak/>
              <w:t>анализировать, перерабатывать информацию в соответствии с поставленными задачами.</w:t>
            </w:r>
          </w:p>
        </w:tc>
        <w:tc>
          <w:tcPr>
            <w:tcW w:w="1701" w:type="dxa"/>
            <w:tcBorders>
              <w:left w:val="single" w:sz="4" w:space="0" w:color="auto"/>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lastRenderedPageBreak/>
              <w:t>К(11) с/р №4 «Основные характеристи</w:t>
            </w:r>
            <w:r>
              <w:rPr>
                <w:sz w:val="24"/>
                <w:szCs w:val="24"/>
              </w:rPr>
              <w:t>-</w:t>
            </w:r>
            <w:r w:rsidRPr="00343435">
              <w:rPr>
                <w:sz w:val="24"/>
                <w:szCs w:val="24"/>
              </w:rPr>
              <w:t>ки гармони</w:t>
            </w:r>
            <w:r>
              <w:rPr>
                <w:sz w:val="24"/>
                <w:szCs w:val="24"/>
              </w:rPr>
              <w:t>-</w:t>
            </w:r>
            <w:r w:rsidRPr="00343435">
              <w:rPr>
                <w:sz w:val="24"/>
                <w:szCs w:val="24"/>
              </w:rPr>
              <w:t>ческих колебаний».</w:t>
            </w:r>
          </w:p>
          <w:p w:rsidR="003A3B9F" w:rsidRPr="00343435" w:rsidRDefault="003A3B9F" w:rsidP="003A3B9F">
            <w:pPr>
              <w:pStyle w:val="af0"/>
              <w:snapToGrid w:val="0"/>
              <w:jc w:val="center"/>
              <w:rPr>
                <w:sz w:val="24"/>
                <w:szCs w:val="24"/>
              </w:rPr>
            </w:pPr>
            <w:r w:rsidRPr="00343435">
              <w:rPr>
                <w:sz w:val="24"/>
                <w:szCs w:val="24"/>
              </w:rPr>
              <w:t>Р.№ 432.</w:t>
            </w:r>
          </w:p>
        </w:tc>
        <w:tc>
          <w:tcPr>
            <w:tcW w:w="780" w:type="dxa"/>
            <w:tcBorders>
              <w:left w:val="single" w:sz="2" w:space="0" w:color="000000"/>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1.5.2-1.5.6</w:t>
            </w:r>
          </w:p>
        </w:tc>
        <w:tc>
          <w:tcPr>
            <w:tcW w:w="720" w:type="dxa"/>
            <w:tcBorders>
              <w:left w:val="single" w:sz="2" w:space="0" w:color="000000"/>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p>
        </w:tc>
        <w:tc>
          <w:tcPr>
            <w:tcW w:w="1051" w:type="dxa"/>
            <w:tcBorders>
              <w:left w:val="single" w:sz="2" w:space="0" w:color="000000"/>
              <w:bottom w:val="single" w:sz="1" w:space="0" w:color="000000"/>
              <w:right w:val="single" w:sz="4" w:space="0" w:color="auto"/>
            </w:tcBorders>
            <w:shd w:val="clear" w:color="auto" w:fill="auto"/>
          </w:tcPr>
          <w:p w:rsidR="003A3B9F" w:rsidRPr="00343435" w:rsidRDefault="003A3B9F" w:rsidP="003A3B9F">
            <w:pPr>
              <w:pStyle w:val="af0"/>
              <w:snapToGrid w:val="0"/>
              <w:jc w:val="center"/>
              <w:rPr>
                <w:sz w:val="24"/>
                <w:szCs w:val="24"/>
              </w:rPr>
            </w:pPr>
            <w:r w:rsidRPr="00343435">
              <w:rPr>
                <w:sz w:val="24"/>
                <w:szCs w:val="24"/>
              </w:rPr>
              <w:t>п.18-20</w:t>
            </w:r>
            <w:r>
              <w:rPr>
                <w:sz w:val="24"/>
                <w:szCs w:val="24"/>
              </w:rPr>
              <w:t>.</w:t>
            </w:r>
          </w:p>
        </w:tc>
      </w:tr>
      <w:tr w:rsidR="003A3B9F" w:rsidRPr="00AD6311" w:rsidTr="003A3B9F">
        <w:tc>
          <w:tcPr>
            <w:tcW w:w="709" w:type="dxa"/>
            <w:tcBorders>
              <w:left w:val="single" w:sz="4" w:space="0" w:color="auto"/>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7/19</w:t>
            </w:r>
          </w:p>
        </w:tc>
        <w:tc>
          <w:tcPr>
            <w:tcW w:w="709" w:type="dxa"/>
            <w:tcBorders>
              <w:left w:val="single" w:sz="2" w:space="0" w:color="000000"/>
              <w:bottom w:val="single" w:sz="1" w:space="0" w:color="000000"/>
              <w:right w:val="single" w:sz="2" w:space="0" w:color="000000"/>
            </w:tcBorders>
            <w:shd w:val="clear" w:color="auto" w:fill="auto"/>
          </w:tcPr>
          <w:p w:rsidR="003A3B9F" w:rsidRPr="00A42561" w:rsidRDefault="00637D99" w:rsidP="003A3B9F">
            <w:pPr>
              <w:pStyle w:val="af0"/>
              <w:snapToGrid w:val="0"/>
              <w:jc w:val="center"/>
              <w:rPr>
                <w:sz w:val="24"/>
                <w:szCs w:val="24"/>
              </w:rPr>
            </w:pPr>
            <w:r>
              <w:rPr>
                <w:sz w:val="24"/>
                <w:szCs w:val="24"/>
              </w:rPr>
              <w:t>16.10</w:t>
            </w:r>
          </w:p>
        </w:tc>
        <w:tc>
          <w:tcPr>
            <w:tcW w:w="1843" w:type="dxa"/>
            <w:tcBorders>
              <w:left w:val="single" w:sz="2" w:space="0" w:color="000000"/>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Динамика колебательного движения.</w:t>
            </w:r>
          </w:p>
        </w:tc>
        <w:tc>
          <w:tcPr>
            <w:tcW w:w="2693" w:type="dxa"/>
            <w:tcBorders>
              <w:left w:val="single" w:sz="2" w:space="0" w:color="000000"/>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Запись уравнения свободных колебаний  пружинного и математического маятников.</w:t>
            </w:r>
          </w:p>
        </w:tc>
        <w:tc>
          <w:tcPr>
            <w:tcW w:w="3188" w:type="dxa"/>
            <w:tcBorders>
              <w:left w:val="single" w:sz="2" w:space="0" w:color="000000"/>
              <w:bottom w:val="single" w:sz="1" w:space="0" w:color="000000"/>
              <w:right w:val="single" w:sz="4" w:space="0" w:color="auto"/>
            </w:tcBorders>
            <w:shd w:val="clear" w:color="auto" w:fill="auto"/>
          </w:tcPr>
          <w:p w:rsidR="003A3B9F" w:rsidRPr="00343435" w:rsidRDefault="003A3B9F" w:rsidP="003A3B9F">
            <w:pPr>
              <w:pStyle w:val="af0"/>
              <w:snapToGrid w:val="0"/>
              <w:rPr>
                <w:sz w:val="24"/>
                <w:szCs w:val="24"/>
              </w:rPr>
            </w:pPr>
            <w:r w:rsidRPr="00343435">
              <w:rPr>
                <w:b/>
                <w:sz w:val="24"/>
                <w:szCs w:val="24"/>
              </w:rPr>
              <w:t xml:space="preserve">Уметь </w:t>
            </w:r>
            <w:r w:rsidRPr="00343435">
              <w:rPr>
                <w:sz w:val="24"/>
                <w:szCs w:val="24"/>
              </w:rPr>
              <w:t>применять законы динамики к колебательному движению;  для объяснения природных явлений использовать физические модели.</w:t>
            </w:r>
          </w:p>
        </w:tc>
        <w:tc>
          <w:tcPr>
            <w:tcW w:w="2199" w:type="dxa"/>
            <w:vMerge/>
            <w:tcBorders>
              <w:left w:val="single" w:sz="4" w:space="0" w:color="auto"/>
              <w:bottom w:val="single" w:sz="4" w:space="0" w:color="auto"/>
              <w:right w:val="single" w:sz="4" w:space="0" w:color="auto"/>
            </w:tcBorders>
          </w:tcPr>
          <w:p w:rsidR="003A3B9F" w:rsidRPr="00343435" w:rsidRDefault="003A3B9F" w:rsidP="003A3B9F">
            <w:pPr>
              <w:pStyle w:val="af0"/>
              <w:snapToGrid w:val="0"/>
              <w:jc w:val="center"/>
              <w:rPr>
                <w:sz w:val="24"/>
                <w:szCs w:val="24"/>
              </w:rPr>
            </w:pPr>
          </w:p>
        </w:tc>
        <w:tc>
          <w:tcPr>
            <w:tcW w:w="1701" w:type="dxa"/>
            <w:tcBorders>
              <w:left w:val="single" w:sz="4" w:space="0" w:color="auto"/>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Таблица «Смещение, скорость и ускорение за период колебаний».</w:t>
            </w:r>
          </w:p>
        </w:tc>
        <w:tc>
          <w:tcPr>
            <w:tcW w:w="780" w:type="dxa"/>
            <w:tcBorders>
              <w:left w:val="single" w:sz="2" w:space="0" w:color="000000"/>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p>
        </w:tc>
        <w:tc>
          <w:tcPr>
            <w:tcW w:w="720" w:type="dxa"/>
            <w:tcBorders>
              <w:left w:val="single" w:sz="2" w:space="0" w:color="000000"/>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p>
        </w:tc>
        <w:tc>
          <w:tcPr>
            <w:tcW w:w="1051" w:type="dxa"/>
            <w:tcBorders>
              <w:left w:val="single" w:sz="2" w:space="0" w:color="000000"/>
              <w:bottom w:val="single" w:sz="1" w:space="0" w:color="000000"/>
              <w:right w:val="single" w:sz="4" w:space="0" w:color="auto"/>
            </w:tcBorders>
            <w:shd w:val="clear" w:color="auto" w:fill="auto"/>
          </w:tcPr>
          <w:p w:rsidR="003A3B9F" w:rsidRDefault="003A3B9F" w:rsidP="003A3B9F">
            <w:pPr>
              <w:pStyle w:val="af0"/>
              <w:snapToGrid w:val="0"/>
              <w:jc w:val="center"/>
              <w:rPr>
                <w:sz w:val="24"/>
                <w:szCs w:val="24"/>
              </w:rPr>
            </w:pPr>
            <w:r w:rsidRPr="00343435">
              <w:rPr>
                <w:sz w:val="24"/>
                <w:szCs w:val="24"/>
              </w:rPr>
              <w:t>п.21</w:t>
            </w:r>
            <w:r>
              <w:rPr>
                <w:sz w:val="24"/>
                <w:szCs w:val="24"/>
              </w:rPr>
              <w:t>.</w:t>
            </w:r>
          </w:p>
          <w:p w:rsidR="003A3B9F" w:rsidRPr="00343435" w:rsidRDefault="003A3B9F" w:rsidP="003A3B9F">
            <w:pPr>
              <w:pStyle w:val="af0"/>
              <w:snapToGrid w:val="0"/>
              <w:jc w:val="center"/>
              <w:rPr>
                <w:sz w:val="24"/>
                <w:szCs w:val="24"/>
              </w:rPr>
            </w:pPr>
            <w:r>
              <w:rPr>
                <w:sz w:val="24"/>
                <w:szCs w:val="24"/>
              </w:rPr>
              <w:t>выучить формулировки</w:t>
            </w:r>
          </w:p>
        </w:tc>
      </w:tr>
      <w:tr w:rsidR="003A3B9F" w:rsidRPr="00AD6311" w:rsidTr="003A3B9F">
        <w:trPr>
          <w:trHeight w:val="1712"/>
        </w:trPr>
        <w:tc>
          <w:tcPr>
            <w:tcW w:w="709" w:type="dxa"/>
            <w:tcBorders>
              <w:left w:val="single" w:sz="4" w:space="0" w:color="auto"/>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7/20</w:t>
            </w:r>
          </w:p>
        </w:tc>
        <w:tc>
          <w:tcPr>
            <w:tcW w:w="709" w:type="dxa"/>
            <w:tcBorders>
              <w:left w:val="single" w:sz="2" w:space="0" w:color="000000"/>
              <w:bottom w:val="single" w:sz="1" w:space="0" w:color="000000"/>
              <w:right w:val="single" w:sz="2" w:space="0" w:color="000000"/>
            </w:tcBorders>
            <w:shd w:val="clear" w:color="auto" w:fill="auto"/>
          </w:tcPr>
          <w:p w:rsidR="003A3B9F" w:rsidRPr="00A42561" w:rsidRDefault="00637D99" w:rsidP="003A3B9F">
            <w:pPr>
              <w:pStyle w:val="af0"/>
              <w:snapToGrid w:val="0"/>
              <w:jc w:val="center"/>
              <w:rPr>
                <w:sz w:val="24"/>
                <w:szCs w:val="24"/>
              </w:rPr>
            </w:pPr>
            <w:r>
              <w:rPr>
                <w:sz w:val="24"/>
                <w:szCs w:val="24"/>
              </w:rPr>
              <w:t>17.10</w:t>
            </w:r>
          </w:p>
        </w:tc>
        <w:tc>
          <w:tcPr>
            <w:tcW w:w="1843" w:type="dxa"/>
            <w:tcBorders>
              <w:left w:val="single" w:sz="2" w:space="0" w:color="000000"/>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Гармонические колебания.</w:t>
            </w:r>
          </w:p>
        </w:tc>
        <w:tc>
          <w:tcPr>
            <w:tcW w:w="2693" w:type="dxa"/>
            <w:tcBorders>
              <w:left w:val="single" w:sz="2" w:space="0" w:color="000000"/>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Кинематические урав</w:t>
            </w:r>
            <w:r>
              <w:rPr>
                <w:sz w:val="24"/>
                <w:szCs w:val="24"/>
              </w:rPr>
              <w:t>-</w:t>
            </w:r>
            <w:r w:rsidRPr="00343435">
              <w:rPr>
                <w:sz w:val="24"/>
                <w:szCs w:val="24"/>
              </w:rPr>
              <w:t>нения, описывающие гармонические коле</w:t>
            </w:r>
            <w:r>
              <w:rPr>
                <w:sz w:val="24"/>
                <w:szCs w:val="24"/>
              </w:rPr>
              <w:t>-</w:t>
            </w:r>
            <w:r w:rsidRPr="00343435">
              <w:rPr>
                <w:sz w:val="24"/>
                <w:szCs w:val="24"/>
              </w:rPr>
              <w:t>бания. Период колеба</w:t>
            </w:r>
            <w:r>
              <w:rPr>
                <w:sz w:val="24"/>
                <w:szCs w:val="24"/>
              </w:rPr>
              <w:t>-</w:t>
            </w:r>
            <w:r w:rsidRPr="00343435">
              <w:rPr>
                <w:sz w:val="24"/>
                <w:szCs w:val="24"/>
              </w:rPr>
              <w:t>ний математического и пружинного маятников.</w:t>
            </w:r>
          </w:p>
        </w:tc>
        <w:tc>
          <w:tcPr>
            <w:tcW w:w="3188" w:type="dxa"/>
            <w:tcBorders>
              <w:left w:val="single" w:sz="2" w:space="0" w:color="000000"/>
              <w:bottom w:val="single" w:sz="1" w:space="0" w:color="000000"/>
              <w:right w:val="single" w:sz="4" w:space="0" w:color="auto"/>
            </w:tcBorders>
            <w:shd w:val="clear" w:color="auto" w:fill="auto"/>
          </w:tcPr>
          <w:p w:rsidR="003A3B9F" w:rsidRPr="00343435" w:rsidRDefault="003A3B9F" w:rsidP="003A3B9F">
            <w:pPr>
              <w:pStyle w:val="af0"/>
              <w:snapToGrid w:val="0"/>
              <w:rPr>
                <w:sz w:val="24"/>
                <w:szCs w:val="24"/>
              </w:rPr>
            </w:pPr>
            <w:r>
              <w:rPr>
                <w:b/>
                <w:sz w:val="24"/>
                <w:szCs w:val="24"/>
              </w:rPr>
              <w:t>Уметь</w:t>
            </w:r>
            <w:r w:rsidRPr="00343435">
              <w:rPr>
                <w:b/>
                <w:sz w:val="24"/>
                <w:szCs w:val="24"/>
              </w:rPr>
              <w:t xml:space="preserve"> </w:t>
            </w:r>
            <w:r w:rsidRPr="00343435">
              <w:rPr>
                <w:sz w:val="24"/>
                <w:szCs w:val="24"/>
              </w:rPr>
              <w:t>определять характер физического процесса по графику.</w:t>
            </w:r>
          </w:p>
        </w:tc>
        <w:tc>
          <w:tcPr>
            <w:tcW w:w="2199" w:type="dxa"/>
            <w:vMerge/>
            <w:tcBorders>
              <w:left w:val="single" w:sz="4" w:space="0" w:color="auto"/>
              <w:bottom w:val="single" w:sz="4" w:space="0" w:color="auto"/>
              <w:right w:val="single" w:sz="4" w:space="0" w:color="auto"/>
            </w:tcBorders>
          </w:tcPr>
          <w:p w:rsidR="003A3B9F" w:rsidRPr="00343435" w:rsidRDefault="003A3B9F" w:rsidP="003A3B9F">
            <w:pPr>
              <w:pStyle w:val="af0"/>
              <w:snapToGrid w:val="0"/>
              <w:jc w:val="center"/>
              <w:rPr>
                <w:sz w:val="24"/>
                <w:szCs w:val="24"/>
              </w:rPr>
            </w:pPr>
          </w:p>
        </w:tc>
        <w:tc>
          <w:tcPr>
            <w:tcW w:w="1701" w:type="dxa"/>
            <w:tcBorders>
              <w:left w:val="single" w:sz="4" w:space="0" w:color="auto"/>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К(11) с/р №5 «Колебания математичес</w:t>
            </w:r>
            <w:r>
              <w:rPr>
                <w:sz w:val="24"/>
                <w:szCs w:val="24"/>
              </w:rPr>
              <w:t>-</w:t>
            </w:r>
            <w:r w:rsidRPr="00343435">
              <w:rPr>
                <w:sz w:val="24"/>
                <w:szCs w:val="24"/>
              </w:rPr>
              <w:t>кого маятника и груза на пружине».</w:t>
            </w:r>
          </w:p>
        </w:tc>
        <w:tc>
          <w:tcPr>
            <w:tcW w:w="780" w:type="dxa"/>
            <w:tcBorders>
              <w:left w:val="single" w:sz="2" w:space="0" w:color="000000"/>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1.5.1</w:t>
            </w:r>
          </w:p>
        </w:tc>
        <w:tc>
          <w:tcPr>
            <w:tcW w:w="720" w:type="dxa"/>
            <w:tcBorders>
              <w:left w:val="single" w:sz="2" w:space="0" w:color="000000"/>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2.4</w:t>
            </w:r>
          </w:p>
        </w:tc>
        <w:tc>
          <w:tcPr>
            <w:tcW w:w="1051" w:type="dxa"/>
            <w:tcBorders>
              <w:left w:val="single" w:sz="2" w:space="0" w:color="000000"/>
              <w:bottom w:val="single" w:sz="1" w:space="0" w:color="000000"/>
              <w:right w:val="single" w:sz="4" w:space="0" w:color="auto"/>
            </w:tcBorders>
            <w:shd w:val="clear" w:color="auto" w:fill="auto"/>
          </w:tcPr>
          <w:p w:rsidR="003A3B9F" w:rsidRDefault="003A3B9F" w:rsidP="003A3B9F">
            <w:pPr>
              <w:pStyle w:val="af0"/>
              <w:snapToGrid w:val="0"/>
              <w:jc w:val="center"/>
              <w:rPr>
                <w:sz w:val="24"/>
                <w:szCs w:val="24"/>
              </w:rPr>
            </w:pPr>
            <w:r w:rsidRPr="00343435">
              <w:rPr>
                <w:sz w:val="24"/>
                <w:szCs w:val="24"/>
              </w:rPr>
              <w:t>п.22</w:t>
            </w:r>
            <w:r>
              <w:rPr>
                <w:sz w:val="24"/>
                <w:szCs w:val="24"/>
              </w:rPr>
              <w:t>.</w:t>
            </w:r>
          </w:p>
          <w:p w:rsidR="003A3B9F" w:rsidRPr="00343435" w:rsidRDefault="003A3B9F" w:rsidP="003A3B9F">
            <w:pPr>
              <w:pStyle w:val="af0"/>
              <w:snapToGrid w:val="0"/>
              <w:jc w:val="center"/>
              <w:rPr>
                <w:sz w:val="24"/>
                <w:szCs w:val="24"/>
              </w:rPr>
            </w:pPr>
            <w:r w:rsidRPr="004863AA">
              <w:rPr>
                <w:sz w:val="20"/>
              </w:rPr>
              <w:t>оформить практ раб</w:t>
            </w:r>
            <w:r>
              <w:rPr>
                <w:sz w:val="24"/>
                <w:szCs w:val="24"/>
              </w:rPr>
              <w:t xml:space="preserve"> № 3</w:t>
            </w:r>
          </w:p>
        </w:tc>
      </w:tr>
      <w:tr w:rsidR="003A3B9F" w:rsidRPr="00AD6311" w:rsidTr="003A3B9F">
        <w:tc>
          <w:tcPr>
            <w:tcW w:w="709" w:type="dxa"/>
            <w:tcBorders>
              <w:left w:val="single" w:sz="4" w:space="0" w:color="auto"/>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7/21</w:t>
            </w:r>
          </w:p>
        </w:tc>
        <w:tc>
          <w:tcPr>
            <w:tcW w:w="709" w:type="dxa"/>
            <w:tcBorders>
              <w:left w:val="single" w:sz="2" w:space="0" w:color="000000"/>
              <w:bottom w:val="single" w:sz="1" w:space="0" w:color="000000"/>
              <w:right w:val="single" w:sz="2" w:space="0" w:color="000000"/>
            </w:tcBorders>
            <w:shd w:val="clear" w:color="auto" w:fill="auto"/>
          </w:tcPr>
          <w:p w:rsidR="003A3B9F" w:rsidRPr="00A42561" w:rsidRDefault="00637D99" w:rsidP="003A3B9F">
            <w:pPr>
              <w:pStyle w:val="af0"/>
              <w:snapToGrid w:val="0"/>
              <w:jc w:val="center"/>
              <w:rPr>
                <w:sz w:val="24"/>
                <w:szCs w:val="24"/>
              </w:rPr>
            </w:pPr>
            <w:r>
              <w:rPr>
                <w:sz w:val="24"/>
                <w:szCs w:val="24"/>
              </w:rPr>
              <w:t>18.10</w:t>
            </w:r>
          </w:p>
        </w:tc>
        <w:tc>
          <w:tcPr>
            <w:tcW w:w="1843" w:type="dxa"/>
            <w:tcBorders>
              <w:left w:val="single" w:sz="2" w:space="0" w:color="000000"/>
              <w:bottom w:val="single" w:sz="1" w:space="0" w:color="000000"/>
              <w:right w:val="single" w:sz="2" w:space="0" w:color="000000"/>
            </w:tcBorders>
            <w:shd w:val="clear" w:color="auto" w:fill="auto"/>
          </w:tcPr>
          <w:p w:rsidR="003A3B9F" w:rsidRPr="00E44B85" w:rsidRDefault="00E44B85" w:rsidP="003A3B9F">
            <w:pPr>
              <w:pStyle w:val="af0"/>
              <w:snapToGrid w:val="0"/>
              <w:jc w:val="center"/>
              <w:rPr>
                <w:b/>
                <w:bCs/>
                <w:sz w:val="24"/>
                <w:szCs w:val="24"/>
              </w:rPr>
            </w:pPr>
            <w:r>
              <w:rPr>
                <w:b/>
                <w:bCs/>
                <w:sz w:val="24"/>
                <w:szCs w:val="24"/>
              </w:rPr>
              <w:t>Лабораторная</w:t>
            </w:r>
            <w:r w:rsidR="003A3B9F" w:rsidRPr="00E44B85">
              <w:rPr>
                <w:b/>
                <w:bCs/>
                <w:sz w:val="24"/>
                <w:szCs w:val="24"/>
              </w:rPr>
              <w:t xml:space="preserve"> работа №3. «Определение ускорения </w:t>
            </w:r>
            <w:r w:rsidR="003A3B9F" w:rsidRPr="00E44B85">
              <w:rPr>
                <w:b/>
                <w:bCs/>
                <w:sz w:val="24"/>
                <w:szCs w:val="24"/>
              </w:rPr>
              <w:lastRenderedPageBreak/>
              <w:t>свободного падения при помощи маятника».</w:t>
            </w:r>
          </w:p>
        </w:tc>
        <w:tc>
          <w:tcPr>
            <w:tcW w:w="2693" w:type="dxa"/>
            <w:tcBorders>
              <w:left w:val="single" w:sz="2" w:space="0" w:color="000000"/>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lastRenderedPageBreak/>
              <w:t xml:space="preserve">Вычислить значение ускорения свободного падения с помощью маятника (шарик на </w:t>
            </w:r>
            <w:r w:rsidRPr="00343435">
              <w:rPr>
                <w:sz w:val="24"/>
                <w:szCs w:val="24"/>
              </w:rPr>
              <w:lastRenderedPageBreak/>
              <w:t>нити), сравнить его с табличным значением. Определить погрешности.</w:t>
            </w:r>
          </w:p>
        </w:tc>
        <w:tc>
          <w:tcPr>
            <w:tcW w:w="3188" w:type="dxa"/>
            <w:tcBorders>
              <w:left w:val="single" w:sz="2" w:space="0" w:color="000000"/>
              <w:bottom w:val="single" w:sz="1" w:space="0" w:color="000000"/>
              <w:right w:val="single" w:sz="4" w:space="0" w:color="auto"/>
            </w:tcBorders>
            <w:shd w:val="clear" w:color="auto" w:fill="auto"/>
          </w:tcPr>
          <w:p w:rsidR="003A3B9F" w:rsidRPr="00343435" w:rsidRDefault="003A3B9F" w:rsidP="003A3B9F">
            <w:pPr>
              <w:pStyle w:val="af0"/>
              <w:snapToGrid w:val="0"/>
              <w:rPr>
                <w:sz w:val="24"/>
                <w:szCs w:val="24"/>
              </w:rPr>
            </w:pPr>
            <w:r>
              <w:rPr>
                <w:b/>
                <w:sz w:val="24"/>
                <w:szCs w:val="24"/>
              </w:rPr>
              <w:lastRenderedPageBreak/>
              <w:t>Уметь</w:t>
            </w:r>
            <w:r w:rsidRPr="00343435">
              <w:rPr>
                <w:b/>
                <w:sz w:val="24"/>
                <w:szCs w:val="24"/>
              </w:rPr>
              <w:t xml:space="preserve"> </w:t>
            </w:r>
            <w:r w:rsidRPr="00343435">
              <w:rPr>
                <w:sz w:val="24"/>
                <w:szCs w:val="24"/>
              </w:rPr>
              <w:t xml:space="preserve">делать выводы на основе экспериментальных данных. Представлять результаты измерений с </w:t>
            </w:r>
            <w:r w:rsidRPr="00343435">
              <w:rPr>
                <w:sz w:val="24"/>
                <w:szCs w:val="24"/>
              </w:rPr>
              <w:lastRenderedPageBreak/>
              <w:t>учетом их погрешностей.</w:t>
            </w:r>
          </w:p>
        </w:tc>
        <w:tc>
          <w:tcPr>
            <w:tcW w:w="2199" w:type="dxa"/>
            <w:vMerge/>
            <w:tcBorders>
              <w:left w:val="single" w:sz="4" w:space="0" w:color="auto"/>
              <w:bottom w:val="single" w:sz="4" w:space="0" w:color="auto"/>
              <w:right w:val="single" w:sz="4" w:space="0" w:color="auto"/>
            </w:tcBorders>
          </w:tcPr>
          <w:p w:rsidR="003A3B9F" w:rsidRPr="00343435" w:rsidRDefault="003A3B9F" w:rsidP="003A3B9F">
            <w:pPr>
              <w:pStyle w:val="af0"/>
              <w:snapToGrid w:val="0"/>
              <w:jc w:val="center"/>
              <w:rPr>
                <w:sz w:val="24"/>
                <w:szCs w:val="24"/>
              </w:rPr>
            </w:pPr>
          </w:p>
        </w:tc>
        <w:tc>
          <w:tcPr>
            <w:tcW w:w="1701" w:type="dxa"/>
            <w:tcBorders>
              <w:left w:val="single" w:sz="4" w:space="0" w:color="auto"/>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Практическая работа.</w:t>
            </w:r>
          </w:p>
        </w:tc>
        <w:tc>
          <w:tcPr>
            <w:tcW w:w="780" w:type="dxa"/>
            <w:tcBorders>
              <w:left w:val="single" w:sz="2" w:space="0" w:color="000000"/>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1.5.3-1.5.4</w:t>
            </w:r>
          </w:p>
        </w:tc>
        <w:tc>
          <w:tcPr>
            <w:tcW w:w="720" w:type="dxa"/>
            <w:tcBorders>
              <w:left w:val="single" w:sz="2" w:space="0" w:color="000000"/>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2.5.3</w:t>
            </w:r>
          </w:p>
        </w:tc>
        <w:tc>
          <w:tcPr>
            <w:tcW w:w="1051" w:type="dxa"/>
            <w:tcBorders>
              <w:left w:val="single" w:sz="2" w:space="0" w:color="000000"/>
              <w:bottom w:val="single" w:sz="1" w:space="0" w:color="000000"/>
              <w:right w:val="single" w:sz="4" w:space="0" w:color="auto"/>
            </w:tcBorders>
            <w:shd w:val="clear" w:color="auto" w:fill="auto"/>
          </w:tcPr>
          <w:p w:rsidR="003A3B9F" w:rsidRPr="00343435" w:rsidRDefault="003A3B9F" w:rsidP="003A3B9F">
            <w:pPr>
              <w:pStyle w:val="af0"/>
              <w:snapToGrid w:val="0"/>
              <w:jc w:val="center"/>
              <w:rPr>
                <w:sz w:val="24"/>
                <w:szCs w:val="24"/>
              </w:rPr>
            </w:pPr>
            <w:r w:rsidRPr="00343435">
              <w:rPr>
                <w:sz w:val="24"/>
                <w:szCs w:val="24"/>
              </w:rPr>
              <w:t>Стр.365-366</w:t>
            </w:r>
            <w:r>
              <w:rPr>
                <w:sz w:val="24"/>
                <w:szCs w:val="24"/>
              </w:rPr>
              <w:t>.</w:t>
            </w:r>
          </w:p>
        </w:tc>
      </w:tr>
      <w:tr w:rsidR="003A3B9F" w:rsidRPr="00AD6311" w:rsidTr="003A3B9F">
        <w:tc>
          <w:tcPr>
            <w:tcW w:w="709" w:type="dxa"/>
            <w:tcBorders>
              <w:left w:val="single" w:sz="4" w:space="0" w:color="auto"/>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lastRenderedPageBreak/>
              <w:t>8/22</w:t>
            </w:r>
          </w:p>
        </w:tc>
        <w:tc>
          <w:tcPr>
            <w:tcW w:w="709" w:type="dxa"/>
            <w:tcBorders>
              <w:left w:val="single" w:sz="2" w:space="0" w:color="000000"/>
              <w:bottom w:val="single" w:sz="1" w:space="0" w:color="000000"/>
              <w:right w:val="single" w:sz="2" w:space="0" w:color="000000"/>
            </w:tcBorders>
            <w:shd w:val="clear" w:color="auto" w:fill="auto"/>
          </w:tcPr>
          <w:p w:rsidR="003A3B9F" w:rsidRPr="00A42561" w:rsidRDefault="002F293D" w:rsidP="003A3B9F">
            <w:pPr>
              <w:pStyle w:val="af0"/>
              <w:snapToGrid w:val="0"/>
              <w:jc w:val="center"/>
              <w:rPr>
                <w:sz w:val="24"/>
                <w:szCs w:val="24"/>
              </w:rPr>
            </w:pPr>
            <w:r>
              <w:rPr>
                <w:sz w:val="24"/>
                <w:szCs w:val="24"/>
              </w:rPr>
              <w:t>23.10</w:t>
            </w:r>
          </w:p>
        </w:tc>
        <w:tc>
          <w:tcPr>
            <w:tcW w:w="1843" w:type="dxa"/>
            <w:tcBorders>
              <w:left w:val="single" w:sz="2" w:space="0" w:color="000000"/>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Фаза колебаний. Превращение энергии при гармонических колебаниях.</w:t>
            </w:r>
          </w:p>
        </w:tc>
        <w:tc>
          <w:tcPr>
            <w:tcW w:w="2693" w:type="dxa"/>
            <w:tcBorders>
              <w:left w:val="single" w:sz="2" w:space="0" w:color="000000"/>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Превращение энергии в колебательной системе. Физический смысл понятий: сдвиг фаз, фаза колебаний, начальная фаза.</w:t>
            </w:r>
          </w:p>
        </w:tc>
        <w:tc>
          <w:tcPr>
            <w:tcW w:w="3188" w:type="dxa"/>
            <w:tcBorders>
              <w:left w:val="single" w:sz="2" w:space="0" w:color="000000"/>
              <w:bottom w:val="single" w:sz="1" w:space="0" w:color="000000"/>
              <w:right w:val="single" w:sz="4" w:space="0" w:color="auto"/>
            </w:tcBorders>
            <w:shd w:val="clear" w:color="auto" w:fill="auto"/>
          </w:tcPr>
          <w:p w:rsidR="003A3B9F" w:rsidRPr="00343435" w:rsidRDefault="003A3B9F" w:rsidP="003A3B9F">
            <w:pPr>
              <w:pStyle w:val="af0"/>
              <w:snapToGrid w:val="0"/>
              <w:rPr>
                <w:sz w:val="24"/>
                <w:szCs w:val="24"/>
              </w:rPr>
            </w:pPr>
            <w:r w:rsidRPr="00343435">
              <w:rPr>
                <w:b/>
                <w:sz w:val="24"/>
                <w:szCs w:val="24"/>
              </w:rPr>
              <w:t xml:space="preserve">Уметь </w:t>
            </w:r>
            <w:r w:rsidRPr="00343435">
              <w:rPr>
                <w:sz w:val="24"/>
                <w:szCs w:val="24"/>
              </w:rPr>
              <w:t>применить  ЗСЭ к колебательному движению. Графическое представление процессов.</w:t>
            </w:r>
          </w:p>
        </w:tc>
        <w:tc>
          <w:tcPr>
            <w:tcW w:w="2199" w:type="dxa"/>
            <w:vMerge/>
            <w:tcBorders>
              <w:left w:val="single" w:sz="4" w:space="0" w:color="auto"/>
              <w:bottom w:val="single" w:sz="4" w:space="0" w:color="auto"/>
              <w:right w:val="single" w:sz="4" w:space="0" w:color="auto"/>
            </w:tcBorders>
          </w:tcPr>
          <w:p w:rsidR="003A3B9F" w:rsidRPr="00343435" w:rsidRDefault="003A3B9F" w:rsidP="003A3B9F">
            <w:pPr>
              <w:pStyle w:val="af0"/>
              <w:snapToGrid w:val="0"/>
              <w:jc w:val="center"/>
              <w:rPr>
                <w:sz w:val="24"/>
                <w:szCs w:val="24"/>
              </w:rPr>
            </w:pPr>
          </w:p>
        </w:tc>
        <w:tc>
          <w:tcPr>
            <w:tcW w:w="1701" w:type="dxa"/>
            <w:tcBorders>
              <w:left w:val="single" w:sz="4" w:space="0" w:color="auto"/>
              <w:bottom w:val="single" w:sz="1" w:space="0" w:color="000000"/>
              <w:right w:val="single" w:sz="2" w:space="0" w:color="000000"/>
            </w:tcBorders>
            <w:shd w:val="clear" w:color="auto" w:fill="auto"/>
          </w:tcPr>
          <w:p w:rsidR="003A3B9F" w:rsidRPr="00343435" w:rsidRDefault="003A3B9F" w:rsidP="003A3B9F">
            <w:pPr>
              <w:pStyle w:val="af0"/>
              <w:snapToGrid w:val="0"/>
              <w:ind w:left="-94"/>
              <w:jc w:val="center"/>
              <w:rPr>
                <w:sz w:val="24"/>
                <w:szCs w:val="24"/>
              </w:rPr>
            </w:pPr>
            <w:r w:rsidRPr="00343435">
              <w:rPr>
                <w:sz w:val="24"/>
                <w:szCs w:val="24"/>
              </w:rPr>
              <w:t>Таблица «Ки</w:t>
            </w:r>
            <w:r>
              <w:rPr>
                <w:sz w:val="24"/>
                <w:szCs w:val="24"/>
              </w:rPr>
              <w:t>-</w:t>
            </w:r>
            <w:r w:rsidRPr="00343435">
              <w:rPr>
                <w:sz w:val="24"/>
                <w:szCs w:val="24"/>
              </w:rPr>
              <w:t>нетическая, потенциальная и полная энер</w:t>
            </w:r>
            <w:r>
              <w:rPr>
                <w:sz w:val="24"/>
                <w:szCs w:val="24"/>
              </w:rPr>
              <w:t>-</w:t>
            </w:r>
            <w:r w:rsidRPr="00343435">
              <w:rPr>
                <w:sz w:val="24"/>
                <w:szCs w:val="24"/>
              </w:rPr>
              <w:t>гия за период колебаний».</w:t>
            </w:r>
          </w:p>
        </w:tc>
        <w:tc>
          <w:tcPr>
            <w:tcW w:w="780" w:type="dxa"/>
            <w:tcBorders>
              <w:left w:val="single" w:sz="2" w:space="0" w:color="000000"/>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1.5.2</w:t>
            </w:r>
          </w:p>
        </w:tc>
        <w:tc>
          <w:tcPr>
            <w:tcW w:w="720" w:type="dxa"/>
            <w:tcBorders>
              <w:left w:val="single" w:sz="2" w:space="0" w:color="000000"/>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2.4</w:t>
            </w:r>
          </w:p>
        </w:tc>
        <w:tc>
          <w:tcPr>
            <w:tcW w:w="1051" w:type="dxa"/>
            <w:tcBorders>
              <w:left w:val="single" w:sz="2" w:space="0" w:color="000000"/>
              <w:bottom w:val="single" w:sz="1" w:space="0" w:color="000000"/>
              <w:right w:val="single" w:sz="4" w:space="0" w:color="auto"/>
            </w:tcBorders>
            <w:shd w:val="clear" w:color="auto" w:fill="auto"/>
          </w:tcPr>
          <w:p w:rsidR="003A3B9F" w:rsidRPr="00343435" w:rsidRDefault="003A3B9F" w:rsidP="003A3B9F">
            <w:pPr>
              <w:pStyle w:val="af0"/>
              <w:snapToGrid w:val="0"/>
              <w:jc w:val="center"/>
              <w:rPr>
                <w:sz w:val="24"/>
                <w:szCs w:val="24"/>
              </w:rPr>
            </w:pPr>
            <w:r w:rsidRPr="00343435">
              <w:rPr>
                <w:sz w:val="24"/>
                <w:szCs w:val="24"/>
              </w:rPr>
              <w:t>п.23-24</w:t>
            </w:r>
            <w:r>
              <w:rPr>
                <w:sz w:val="24"/>
                <w:szCs w:val="24"/>
              </w:rPr>
              <w:t>.</w:t>
            </w:r>
          </w:p>
        </w:tc>
      </w:tr>
      <w:tr w:rsidR="003A3B9F" w:rsidRPr="00AD6311" w:rsidTr="003A3B9F">
        <w:tc>
          <w:tcPr>
            <w:tcW w:w="709" w:type="dxa"/>
            <w:tcBorders>
              <w:left w:val="single" w:sz="4" w:space="0" w:color="auto"/>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8/23</w:t>
            </w:r>
          </w:p>
        </w:tc>
        <w:tc>
          <w:tcPr>
            <w:tcW w:w="709" w:type="dxa"/>
            <w:tcBorders>
              <w:left w:val="single" w:sz="2" w:space="0" w:color="000000"/>
              <w:bottom w:val="single" w:sz="1" w:space="0" w:color="000000"/>
              <w:right w:val="single" w:sz="2" w:space="0" w:color="000000"/>
            </w:tcBorders>
            <w:shd w:val="clear" w:color="auto" w:fill="auto"/>
          </w:tcPr>
          <w:p w:rsidR="003A3B9F" w:rsidRPr="00A42561" w:rsidRDefault="002F293D" w:rsidP="003A3B9F">
            <w:pPr>
              <w:pStyle w:val="af0"/>
              <w:snapToGrid w:val="0"/>
              <w:jc w:val="center"/>
              <w:rPr>
                <w:sz w:val="24"/>
                <w:szCs w:val="24"/>
              </w:rPr>
            </w:pPr>
            <w:r>
              <w:rPr>
                <w:sz w:val="24"/>
                <w:szCs w:val="24"/>
              </w:rPr>
              <w:t>24.10</w:t>
            </w:r>
          </w:p>
        </w:tc>
        <w:tc>
          <w:tcPr>
            <w:tcW w:w="1843" w:type="dxa"/>
            <w:tcBorders>
              <w:left w:val="single" w:sz="2" w:space="0" w:color="000000"/>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Вынужденные колебания. Резонанс.</w:t>
            </w:r>
          </w:p>
        </w:tc>
        <w:tc>
          <w:tcPr>
            <w:tcW w:w="2693" w:type="dxa"/>
            <w:tcBorders>
              <w:left w:val="single" w:sz="2" w:space="0" w:color="000000"/>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Сформировать пред</w:t>
            </w:r>
            <w:r>
              <w:rPr>
                <w:sz w:val="24"/>
                <w:szCs w:val="24"/>
              </w:rPr>
              <w:t>-</w:t>
            </w:r>
            <w:r w:rsidRPr="00343435">
              <w:rPr>
                <w:sz w:val="24"/>
                <w:szCs w:val="24"/>
              </w:rPr>
              <w:t>ставление о вынуж</w:t>
            </w:r>
            <w:r>
              <w:rPr>
                <w:sz w:val="24"/>
                <w:szCs w:val="24"/>
              </w:rPr>
              <w:t>-</w:t>
            </w:r>
            <w:r w:rsidRPr="00343435">
              <w:rPr>
                <w:sz w:val="24"/>
                <w:szCs w:val="24"/>
              </w:rPr>
              <w:t>денных колебаниях, механическом резо</w:t>
            </w:r>
            <w:r>
              <w:rPr>
                <w:sz w:val="24"/>
                <w:szCs w:val="24"/>
              </w:rPr>
              <w:t>-</w:t>
            </w:r>
            <w:r w:rsidRPr="00343435">
              <w:rPr>
                <w:sz w:val="24"/>
                <w:szCs w:val="24"/>
              </w:rPr>
              <w:t>нансе и условиях их существования. Учет и практическое применение резонанса.</w:t>
            </w:r>
          </w:p>
        </w:tc>
        <w:tc>
          <w:tcPr>
            <w:tcW w:w="3188" w:type="dxa"/>
            <w:tcBorders>
              <w:left w:val="single" w:sz="2" w:space="0" w:color="000000"/>
              <w:bottom w:val="single" w:sz="1" w:space="0" w:color="000000"/>
              <w:right w:val="single" w:sz="2" w:space="0" w:color="000000"/>
            </w:tcBorders>
            <w:shd w:val="clear" w:color="auto" w:fill="auto"/>
          </w:tcPr>
          <w:p w:rsidR="003A3B9F" w:rsidRPr="00343435" w:rsidRDefault="003A3B9F" w:rsidP="003A3B9F">
            <w:pPr>
              <w:pStyle w:val="af0"/>
              <w:snapToGrid w:val="0"/>
              <w:rPr>
                <w:sz w:val="24"/>
                <w:szCs w:val="24"/>
              </w:rPr>
            </w:pPr>
            <w:r w:rsidRPr="00343435">
              <w:rPr>
                <w:b/>
                <w:sz w:val="24"/>
                <w:szCs w:val="24"/>
              </w:rPr>
              <w:t>Знать</w:t>
            </w:r>
            <w:r>
              <w:rPr>
                <w:sz w:val="24"/>
                <w:szCs w:val="24"/>
              </w:rPr>
              <w:t xml:space="preserve"> смысл физического понятия</w:t>
            </w:r>
            <w:r w:rsidRPr="00343435">
              <w:rPr>
                <w:sz w:val="24"/>
                <w:szCs w:val="24"/>
              </w:rPr>
              <w:t xml:space="preserve"> </w:t>
            </w:r>
            <w:r>
              <w:rPr>
                <w:sz w:val="24"/>
                <w:szCs w:val="24"/>
              </w:rPr>
              <w:t>«</w:t>
            </w:r>
            <w:r w:rsidRPr="00343435">
              <w:rPr>
                <w:sz w:val="24"/>
                <w:szCs w:val="24"/>
              </w:rPr>
              <w:t>резонанс</w:t>
            </w:r>
            <w:r>
              <w:rPr>
                <w:sz w:val="24"/>
                <w:szCs w:val="24"/>
              </w:rPr>
              <w:t>»</w:t>
            </w:r>
            <w:r w:rsidRPr="00343435">
              <w:rPr>
                <w:sz w:val="24"/>
                <w:szCs w:val="24"/>
              </w:rPr>
              <w:t>.</w:t>
            </w:r>
          </w:p>
          <w:p w:rsidR="003A3B9F" w:rsidRPr="00343435" w:rsidRDefault="003A3B9F" w:rsidP="003A3B9F">
            <w:pPr>
              <w:pStyle w:val="af0"/>
              <w:snapToGrid w:val="0"/>
              <w:rPr>
                <w:sz w:val="24"/>
                <w:szCs w:val="24"/>
              </w:rPr>
            </w:pPr>
            <w:r>
              <w:rPr>
                <w:b/>
                <w:sz w:val="24"/>
                <w:szCs w:val="24"/>
              </w:rPr>
              <w:t>Уметь</w:t>
            </w:r>
            <w:r w:rsidRPr="00343435">
              <w:rPr>
                <w:b/>
                <w:sz w:val="24"/>
                <w:szCs w:val="24"/>
              </w:rPr>
              <w:t xml:space="preserve"> </w:t>
            </w:r>
            <w:r w:rsidRPr="00343435">
              <w:rPr>
                <w:sz w:val="24"/>
                <w:szCs w:val="24"/>
              </w:rPr>
              <w:t>оценивать влияние на организм человека шумового загрязнения окружающей среды.</w:t>
            </w:r>
          </w:p>
        </w:tc>
        <w:tc>
          <w:tcPr>
            <w:tcW w:w="2199" w:type="dxa"/>
            <w:tcBorders>
              <w:top w:val="single" w:sz="4" w:space="0" w:color="auto"/>
              <w:left w:val="single" w:sz="2" w:space="0" w:color="000000"/>
              <w:bottom w:val="single" w:sz="1" w:space="0" w:color="000000"/>
              <w:right w:val="single" w:sz="2" w:space="0" w:color="000000"/>
            </w:tcBorders>
          </w:tcPr>
          <w:p w:rsidR="003A3B9F" w:rsidRPr="00343435" w:rsidRDefault="003A3B9F" w:rsidP="003A3B9F">
            <w:pPr>
              <w:pStyle w:val="af0"/>
              <w:snapToGrid w:val="0"/>
              <w:jc w:val="center"/>
              <w:rPr>
                <w:sz w:val="24"/>
                <w:szCs w:val="24"/>
              </w:rPr>
            </w:pPr>
          </w:p>
        </w:tc>
        <w:tc>
          <w:tcPr>
            <w:tcW w:w="1701" w:type="dxa"/>
            <w:tcBorders>
              <w:left w:val="single" w:sz="2" w:space="0" w:color="000000"/>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Сообщения учащихся о</w:t>
            </w:r>
            <w:r>
              <w:rPr>
                <w:sz w:val="24"/>
                <w:szCs w:val="24"/>
              </w:rPr>
              <w:t>б</w:t>
            </w:r>
            <w:r w:rsidRPr="00343435">
              <w:rPr>
                <w:sz w:val="24"/>
                <w:szCs w:val="24"/>
              </w:rPr>
              <w:t xml:space="preserve"> использова</w:t>
            </w:r>
            <w:r>
              <w:rPr>
                <w:sz w:val="24"/>
                <w:szCs w:val="24"/>
              </w:rPr>
              <w:t>-</w:t>
            </w:r>
            <w:r w:rsidRPr="00343435">
              <w:rPr>
                <w:sz w:val="24"/>
                <w:szCs w:val="24"/>
              </w:rPr>
              <w:t>нии и учете резонанса в технике.</w:t>
            </w:r>
          </w:p>
        </w:tc>
        <w:tc>
          <w:tcPr>
            <w:tcW w:w="780" w:type="dxa"/>
            <w:tcBorders>
              <w:left w:val="single" w:sz="2" w:space="0" w:color="000000"/>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1.5.6-1.5.7</w:t>
            </w:r>
          </w:p>
        </w:tc>
        <w:tc>
          <w:tcPr>
            <w:tcW w:w="720" w:type="dxa"/>
            <w:tcBorders>
              <w:left w:val="single" w:sz="2" w:space="0" w:color="000000"/>
              <w:bottom w:val="single" w:sz="1" w:space="0" w:color="000000"/>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1.1, 2.4, 3.1</w:t>
            </w:r>
          </w:p>
        </w:tc>
        <w:tc>
          <w:tcPr>
            <w:tcW w:w="1051" w:type="dxa"/>
            <w:tcBorders>
              <w:left w:val="single" w:sz="2" w:space="0" w:color="000000"/>
              <w:bottom w:val="single" w:sz="1" w:space="0" w:color="000000"/>
              <w:right w:val="single" w:sz="4" w:space="0" w:color="auto"/>
            </w:tcBorders>
            <w:shd w:val="clear" w:color="auto" w:fill="auto"/>
          </w:tcPr>
          <w:p w:rsidR="003A3B9F" w:rsidRPr="00343435" w:rsidRDefault="003A3B9F" w:rsidP="003A3B9F">
            <w:pPr>
              <w:pStyle w:val="af0"/>
              <w:snapToGrid w:val="0"/>
              <w:jc w:val="center"/>
              <w:rPr>
                <w:sz w:val="24"/>
                <w:szCs w:val="24"/>
              </w:rPr>
            </w:pPr>
            <w:r w:rsidRPr="00343435">
              <w:rPr>
                <w:sz w:val="24"/>
                <w:szCs w:val="24"/>
              </w:rPr>
              <w:t>п.25-26</w:t>
            </w:r>
            <w:r>
              <w:rPr>
                <w:sz w:val="24"/>
                <w:szCs w:val="24"/>
              </w:rPr>
              <w:t>.</w:t>
            </w:r>
          </w:p>
        </w:tc>
      </w:tr>
      <w:tr w:rsidR="003A3B9F" w:rsidRPr="00AD6311" w:rsidTr="003A3B9F">
        <w:tc>
          <w:tcPr>
            <w:tcW w:w="709" w:type="dxa"/>
            <w:tcBorders>
              <w:left w:val="single" w:sz="4" w:space="0" w:color="auto"/>
              <w:bottom w:val="single" w:sz="4" w:space="0" w:color="auto"/>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8/24</w:t>
            </w:r>
          </w:p>
        </w:tc>
        <w:tc>
          <w:tcPr>
            <w:tcW w:w="709" w:type="dxa"/>
            <w:tcBorders>
              <w:left w:val="single" w:sz="2" w:space="0" w:color="000000"/>
              <w:bottom w:val="single" w:sz="4" w:space="0" w:color="auto"/>
              <w:right w:val="single" w:sz="2" w:space="0" w:color="000000"/>
            </w:tcBorders>
            <w:shd w:val="clear" w:color="auto" w:fill="auto"/>
          </w:tcPr>
          <w:p w:rsidR="003A3B9F" w:rsidRPr="00A42561" w:rsidRDefault="002F293D" w:rsidP="003A3B9F">
            <w:pPr>
              <w:pStyle w:val="af0"/>
              <w:snapToGrid w:val="0"/>
              <w:jc w:val="center"/>
              <w:rPr>
                <w:sz w:val="24"/>
                <w:szCs w:val="24"/>
              </w:rPr>
            </w:pPr>
            <w:r>
              <w:rPr>
                <w:sz w:val="24"/>
                <w:szCs w:val="24"/>
              </w:rPr>
              <w:t>25.10</w:t>
            </w:r>
          </w:p>
        </w:tc>
        <w:tc>
          <w:tcPr>
            <w:tcW w:w="1843" w:type="dxa"/>
            <w:tcBorders>
              <w:left w:val="single" w:sz="2" w:space="0" w:color="000000"/>
              <w:bottom w:val="single" w:sz="4" w:space="0" w:color="auto"/>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Решение задач.</w:t>
            </w:r>
          </w:p>
        </w:tc>
        <w:tc>
          <w:tcPr>
            <w:tcW w:w="2693" w:type="dxa"/>
            <w:tcBorders>
              <w:left w:val="single" w:sz="2" w:space="0" w:color="000000"/>
              <w:bottom w:val="single" w:sz="4" w:space="0" w:color="auto"/>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Применение знаний для решения физических задач.</w:t>
            </w:r>
          </w:p>
          <w:p w:rsidR="003A3B9F" w:rsidRPr="00343435" w:rsidRDefault="003A3B9F" w:rsidP="003A3B9F">
            <w:pPr>
              <w:pStyle w:val="af0"/>
              <w:snapToGrid w:val="0"/>
              <w:jc w:val="center"/>
              <w:rPr>
                <w:sz w:val="24"/>
                <w:szCs w:val="24"/>
              </w:rPr>
            </w:pPr>
            <w:r w:rsidRPr="00343435">
              <w:rPr>
                <w:sz w:val="24"/>
                <w:szCs w:val="24"/>
              </w:rPr>
              <w:t>Р. №416, 417, 420, 423,424,425,427,429</w:t>
            </w:r>
            <w:r>
              <w:rPr>
                <w:sz w:val="24"/>
                <w:szCs w:val="24"/>
              </w:rPr>
              <w:t>.</w:t>
            </w:r>
          </w:p>
        </w:tc>
        <w:tc>
          <w:tcPr>
            <w:tcW w:w="3188" w:type="dxa"/>
            <w:tcBorders>
              <w:left w:val="single" w:sz="2" w:space="0" w:color="000000"/>
              <w:bottom w:val="single" w:sz="4" w:space="0" w:color="auto"/>
              <w:right w:val="single" w:sz="2" w:space="0" w:color="000000"/>
            </w:tcBorders>
            <w:shd w:val="clear" w:color="auto" w:fill="auto"/>
          </w:tcPr>
          <w:p w:rsidR="003A3B9F" w:rsidRPr="00343435" w:rsidRDefault="003A3B9F" w:rsidP="003A3B9F">
            <w:pPr>
              <w:snapToGrid w:val="0"/>
            </w:pPr>
            <w:r>
              <w:t>П</w:t>
            </w:r>
            <w:r w:rsidRPr="00343435">
              <w:t>рактическое применение знаний.</w:t>
            </w:r>
          </w:p>
          <w:p w:rsidR="003A3B9F" w:rsidRPr="00343435" w:rsidRDefault="003A3B9F" w:rsidP="003A3B9F">
            <w:pPr>
              <w:pStyle w:val="af0"/>
              <w:snapToGrid w:val="0"/>
              <w:rPr>
                <w:sz w:val="24"/>
                <w:szCs w:val="24"/>
              </w:rPr>
            </w:pPr>
          </w:p>
        </w:tc>
        <w:tc>
          <w:tcPr>
            <w:tcW w:w="2199" w:type="dxa"/>
            <w:tcBorders>
              <w:left w:val="single" w:sz="2" w:space="0" w:color="000000"/>
              <w:bottom w:val="single" w:sz="4" w:space="0" w:color="auto"/>
              <w:right w:val="single" w:sz="2" w:space="0" w:color="000000"/>
            </w:tcBorders>
          </w:tcPr>
          <w:p w:rsidR="003A3B9F" w:rsidRPr="00343435" w:rsidRDefault="003A3B9F" w:rsidP="003A3B9F">
            <w:pPr>
              <w:pStyle w:val="af0"/>
              <w:snapToGrid w:val="0"/>
              <w:jc w:val="center"/>
              <w:rPr>
                <w:sz w:val="24"/>
                <w:szCs w:val="24"/>
              </w:rPr>
            </w:pPr>
          </w:p>
        </w:tc>
        <w:tc>
          <w:tcPr>
            <w:tcW w:w="1701" w:type="dxa"/>
            <w:tcBorders>
              <w:left w:val="single" w:sz="2" w:space="0" w:color="000000"/>
              <w:bottom w:val="single" w:sz="4" w:space="0" w:color="auto"/>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Самостоятель</w:t>
            </w:r>
            <w:r>
              <w:rPr>
                <w:sz w:val="24"/>
                <w:szCs w:val="24"/>
              </w:rPr>
              <w:t>-</w:t>
            </w:r>
            <w:r w:rsidRPr="00343435">
              <w:rPr>
                <w:sz w:val="24"/>
                <w:szCs w:val="24"/>
              </w:rPr>
              <w:t>ная работа «Механи</w:t>
            </w:r>
            <w:r>
              <w:rPr>
                <w:sz w:val="24"/>
                <w:szCs w:val="24"/>
              </w:rPr>
              <w:t>-</w:t>
            </w:r>
            <w:r w:rsidRPr="00343435">
              <w:rPr>
                <w:sz w:val="24"/>
                <w:szCs w:val="24"/>
              </w:rPr>
              <w:t>ческие  колебания».</w:t>
            </w:r>
          </w:p>
        </w:tc>
        <w:tc>
          <w:tcPr>
            <w:tcW w:w="780" w:type="dxa"/>
            <w:tcBorders>
              <w:left w:val="single" w:sz="2" w:space="0" w:color="000000"/>
              <w:bottom w:val="single" w:sz="4" w:space="0" w:color="auto"/>
              <w:right w:val="single" w:sz="2" w:space="0" w:color="000000"/>
            </w:tcBorders>
            <w:shd w:val="clear" w:color="auto" w:fill="auto"/>
          </w:tcPr>
          <w:p w:rsidR="003A3B9F" w:rsidRPr="00343435" w:rsidRDefault="003A3B9F" w:rsidP="003A3B9F">
            <w:pPr>
              <w:pStyle w:val="af0"/>
              <w:snapToGrid w:val="0"/>
              <w:jc w:val="center"/>
              <w:rPr>
                <w:sz w:val="24"/>
                <w:szCs w:val="24"/>
              </w:rPr>
            </w:pPr>
          </w:p>
        </w:tc>
        <w:tc>
          <w:tcPr>
            <w:tcW w:w="720" w:type="dxa"/>
            <w:tcBorders>
              <w:left w:val="single" w:sz="2" w:space="0" w:color="000000"/>
              <w:bottom w:val="single" w:sz="4" w:space="0" w:color="auto"/>
              <w:right w:val="single" w:sz="2" w:space="0" w:color="000000"/>
            </w:tcBorders>
            <w:shd w:val="clear" w:color="auto" w:fill="auto"/>
          </w:tcPr>
          <w:p w:rsidR="003A3B9F" w:rsidRPr="00343435" w:rsidRDefault="003A3B9F" w:rsidP="003A3B9F">
            <w:pPr>
              <w:pStyle w:val="af0"/>
              <w:snapToGrid w:val="0"/>
              <w:jc w:val="center"/>
              <w:rPr>
                <w:sz w:val="24"/>
                <w:szCs w:val="24"/>
              </w:rPr>
            </w:pPr>
            <w:r w:rsidRPr="00343435">
              <w:rPr>
                <w:sz w:val="24"/>
                <w:szCs w:val="24"/>
              </w:rPr>
              <w:t>2.6</w:t>
            </w:r>
          </w:p>
        </w:tc>
        <w:tc>
          <w:tcPr>
            <w:tcW w:w="1051" w:type="dxa"/>
            <w:tcBorders>
              <w:left w:val="single" w:sz="2" w:space="0" w:color="000000"/>
              <w:bottom w:val="single" w:sz="4" w:space="0" w:color="auto"/>
              <w:right w:val="single" w:sz="4" w:space="0" w:color="auto"/>
            </w:tcBorders>
            <w:shd w:val="clear" w:color="auto" w:fill="auto"/>
          </w:tcPr>
          <w:p w:rsidR="003A3B9F" w:rsidRPr="00343435" w:rsidRDefault="003A3B9F" w:rsidP="003A3B9F">
            <w:pPr>
              <w:pStyle w:val="af0"/>
              <w:snapToGrid w:val="0"/>
              <w:jc w:val="center"/>
              <w:rPr>
                <w:sz w:val="24"/>
                <w:szCs w:val="24"/>
              </w:rPr>
            </w:pPr>
          </w:p>
        </w:tc>
      </w:tr>
    </w:tbl>
    <w:p w:rsidR="003A3B9F" w:rsidRDefault="003A3B9F" w:rsidP="003A3B9F"/>
    <w:p w:rsidR="00FA32B1" w:rsidRDefault="00FA32B1" w:rsidP="003A3B9F">
      <w:pPr>
        <w:spacing w:after="240"/>
        <w:rPr>
          <w:b/>
          <w:bCs/>
        </w:rPr>
      </w:pPr>
    </w:p>
    <w:p w:rsidR="00FA32B1" w:rsidRDefault="00FA32B1" w:rsidP="003A3B9F">
      <w:pPr>
        <w:spacing w:after="240"/>
        <w:rPr>
          <w:b/>
          <w:bCs/>
        </w:rPr>
      </w:pPr>
    </w:p>
    <w:p w:rsidR="003A3B9F" w:rsidRDefault="003A3B9F" w:rsidP="00FA32B1">
      <w:pPr>
        <w:spacing w:after="240"/>
        <w:jc w:val="center"/>
        <w:rPr>
          <w:b/>
          <w:bCs/>
        </w:rPr>
      </w:pPr>
      <w:r>
        <w:rPr>
          <w:b/>
          <w:bCs/>
        </w:rPr>
        <w:lastRenderedPageBreak/>
        <w:t>Электромагнитные колебания (8 часов)</w:t>
      </w:r>
    </w:p>
    <w:tbl>
      <w:tblPr>
        <w:tblW w:w="15593" w:type="dxa"/>
        <w:tblInd w:w="-87" w:type="dxa"/>
        <w:tblLayout w:type="fixed"/>
        <w:tblCellMar>
          <w:top w:w="55" w:type="dxa"/>
          <w:left w:w="55" w:type="dxa"/>
          <w:bottom w:w="55" w:type="dxa"/>
          <w:right w:w="55" w:type="dxa"/>
        </w:tblCellMar>
        <w:tblLook w:val="0000"/>
      </w:tblPr>
      <w:tblGrid>
        <w:gridCol w:w="709"/>
        <w:gridCol w:w="709"/>
        <w:gridCol w:w="1843"/>
        <w:gridCol w:w="2693"/>
        <w:gridCol w:w="3188"/>
        <w:gridCol w:w="2199"/>
        <w:gridCol w:w="1761"/>
        <w:gridCol w:w="720"/>
        <w:gridCol w:w="720"/>
        <w:gridCol w:w="1051"/>
      </w:tblGrid>
      <w:tr w:rsidR="003A3B9F" w:rsidRPr="0061628D" w:rsidTr="003A3B9F">
        <w:trPr>
          <w:tblHeader/>
        </w:trPr>
        <w:tc>
          <w:tcPr>
            <w:tcW w:w="709" w:type="dxa"/>
            <w:tcBorders>
              <w:top w:val="single" w:sz="1" w:space="0" w:color="000000"/>
              <w:left w:val="single" w:sz="1" w:space="0" w:color="000000"/>
              <w:bottom w:val="single" w:sz="1" w:space="0" w:color="000000"/>
            </w:tcBorders>
            <w:shd w:val="clear" w:color="auto" w:fill="auto"/>
          </w:tcPr>
          <w:p w:rsidR="003A3B9F" w:rsidRPr="0061628D" w:rsidRDefault="003A3B9F" w:rsidP="003A3B9F">
            <w:pPr>
              <w:pStyle w:val="af1"/>
              <w:snapToGrid w:val="0"/>
              <w:ind w:left="-55" w:right="-55"/>
              <w:rPr>
                <w:bCs w:val="0"/>
                <w:sz w:val="20"/>
              </w:rPr>
            </w:pPr>
            <w:r w:rsidRPr="0061628D">
              <w:rPr>
                <w:bCs w:val="0"/>
                <w:sz w:val="20"/>
              </w:rPr>
              <w:t>№ недели/ урока</w:t>
            </w:r>
          </w:p>
        </w:tc>
        <w:tc>
          <w:tcPr>
            <w:tcW w:w="709" w:type="dxa"/>
            <w:tcBorders>
              <w:top w:val="single" w:sz="1" w:space="0" w:color="000000"/>
              <w:left w:val="single" w:sz="1" w:space="0" w:color="000000"/>
              <w:bottom w:val="single" w:sz="1" w:space="0" w:color="000000"/>
            </w:tcBorders>
            <w:shd w:val="clear" w:color="auto" w:fill="auto"/>
          </w:tcPr>
          <w:p w:rsidR="003A3B9F" w:rsidRPr="0061628D" w:rsidRDefault="003A3B9F" w:rsidP="003A3B9F">
            <w:pPr>
              <w:pStyle w:val="af1"/>
              <w:snapToGrid w:val="0"/>
              <w:rPr>
                <w:bCs w:val="0"/>
                <w:sz w:val="20"/>
              </w:rPr>
            </w:pPr>
            <w:r>
              <w:rPr>
                <w:bCs w:val="0"/>
                <w:sz w:val="20"/>
              </w:rPr>
              <w:t>Дата</w:t>
            </w:r>
          </w:p>
        </w:tc>
        <w:tc>
          <w:tcPr>
            <w:tcW w:w="1843" w:type="dxa"/>
            <w:tcBorders>
              <w:top w:val="single" w:sz="1" w:space="0" w:color="000000"/>
              <w:left w:val="single" w:sz="1" w:space="0" w:color="000000"/>
              <w:bottom w:val="single" w:sz="1" w:space="0" w:color="000000"/>
            </w:tcBorders>
            <w:shd w:val="clear" w:color="auto" w:fill="auto"/>
          </w:tcPr>
          <w:p w:rsidR="003A3B9F" w:rsidRPr="0061628D" w:rsidRDefault="003A3B9F" w:rsidP="003A3B9F">
            <w:pPr>
              <w:pStyle w:val="af1"/>
              <w:snapToGrid w:val="0"/>
              <w:rPr>
                <w:bCs w:val="0"/>
                <w:sz w:val="20"/>
              </w:rPr>
            </w:pPr>
            <w:r w:rsidRPr="0061628D">
              <w:rPr>
                <w:bCs w:val="0"/>
                <w:sz w:val="20"/>
              </w:rPr>
              <w:t>Тема урока</w:t>
            </w:r>
          </w:p>
        </w:tc>
        <w:tc>
          <w:tcPr>
            <w:tcW w:w="2693" w:type="dxa"/>
            <w:tcBorders>
              <w:top w:val="single" w:sz="1" w:space="0" w:color="000000"/>
              <w:left w:val="single" w:sz="1" w:space="0" w:color="000000"/>
              <w:bottom w:val="single" w:sz="1" w:space="0" w:color="000000"/>
            </w:tcBorders>
            <w:shd w:val="clear" w:color="auto" w:fill="auto"/>
          </w:tcPr>
          <w:p w:rsidR="003A3B9F" w:rsidRPr="0061628D" w:rsidRDefault="003A3B9F" w:rsidP="003A3B9F">
            <w:pPr>
              <w:pStyle w:val="af1"/>
              <w:snapToGrid w:val="0"/>
              <w:rPr>
                <w:bCs w:val="0"/>
                <w:sz w:val="20"/>
              </w:rPr>
            </w:pPr>
            <w:r w:rsidRPr="0061628D">
              <w:rPr>
                <w:bCs w:val="0"/>
                <w:sz w:val="20"/>
              </w:rPr>
              <w:t>Элемент содержания</w:t>
            </w:r>
          </w:p>
        </w:tc>
        <w:tc>
          <w:tcPr>
            <w:tcW w:w="3188" w:type="dxa"/>
            <w:tcBorders>
              <w:top w:val="single" w:sz="1" w:space="0" w:color="000000"/>
              <w:left w:val="single" w:sz="1" w:space="0" w:color="000000"/>
              <w:bottom w:val="single" w:sz="1" w:space="0" w:color="000000"/>
            </w:tcBorders>
            <w:shd w:val="clear" w:color="auto" w:fill="auto"/>
          </w:tcPr>
          <w:p w:rsidR="003A3B9F" w:rsidRPr="0061628D" w:rsidRDefault="003A3B9F" w:rsidP="003A3B9F">
            <w:pPr>
              <w:pStyle w:val="af1"/>
              <w:snapToGrid w:val="0"/>
              <w:rPr>
                <w:bCs w:val="0"/>
                <w:sz w:val="20"/>
              </w:rPr>
            </w:pPr>
            <w:r w:rsidRPr="0061628D">
              <w:rPr>
                <w:bCs w:val="0"/>
                <w:sz w:val="20"/>
              </w:rPr>
              <w:t>Требования к уровню подготовки обучающихся</w:t>
            </w:r>
          </w:p>
        </w:tc>
        <w:tc>
          <w:tcPr>
            <w:tcW w:w="2199" w:type="dxa"/>
            <w:tcBorders>
              <w:top w:val="single" w:sz="1" w:space="0" w:color="000000"/>
              <w:left w:val="single" w:sz="1" w:space="0" w:color="000000"/>
              <w:bottom w:val="single" w:sz="4" w:space="0" w:color="auto"/>
              <w:right w:val="single" w:sz="1" w:space="0" w:color="000000"/>
            </w:tcBorders>
          </w:tcPr>
          <w:p w:rsidR="003A3B9F" w:rsidRPr="0061628D" w:rsidRDefault="003A3B9F" w:rsidP="003A3B9F">
            <w:pPr>
              <w:pStyle w:val="af1"/>
              <w:snapToGrid w:val="0"/>
              <w:rPr>
                <w:bCs w:val="0"/>
                <w:sz w:val="20"/>
              </w:rPr>
            </w:pPr>
            <w:r w:rsidRPr="0061628D">
              <w:rPr>
                <w:sz w:val="20"/>
              </w:rPr>
              <w:t>Основные виды деятельности ученика</w:t>
            </w:r>
            <w:r w:rsidRPr="0061628D">
              <w:rPr>
                <w:sz w:val="20"/>
                <w:vertAlign w:val="superscript"/>
              </w:rPr>
              <w:t>1</w:t>
            </w:r>
            <w:r w:rsidRPr="0061628D">
              <w:rPr>
                <w:sz w:val="20"/>
              </w:rPr>
              <w:t xml:space="preserve"> (на уровне учебных действий)</w:t>
            </w:r>
          </w:p>
        </w:tc>
        <w:tc>
          <w:tcPr>
            <w:tcW w:w="1761" w:type="dxa"/>
            <w:tcBorders>
              <w:top w:val="single" w:sz="1" w:space="0" w:color="000000"/>
              <w:left w:val="single" w:sz="1" w:space="0" w:color="000000"/>
              <w:bottom w:val="single" w:sz="1" w:space="0" w:color="000000"/>
            </w:tcBorders>
            <w:shd w:val="clear" w:color="auto" w:fill="auto"/>
          </w:tcPr>
          <w:p w:rsidR="003A3B9F" w:rsidRPr="0061628D" w:rsidRDefault="003A3B9F" w:rsidP="003A3B9F">
            <w:pPr>
              <w:pStyle w:val="af1"/>
              <w:snapToGrid w:val="0"/>
              <w:rPr>
                <w:bCs w:val="0"/>
                <w:sz w:val="20"/>
              </w:rPr>
            </w:pPr>
            <w:r w:rsidRPr="0061628D">
              <w:rPr>
                <w:bCs w:val="0"/>
                <w:sz w:val="20"/>
              </w:rPr>
              <w:t>Вид контроля, измерители</w:t>
            </w:r>
          </w:p>
        </w:tc>
        <w:tc>
          <w:tcPr>
            <w:tcW w:w="720" w:type="dxa"/>
            <w:tcBorders>
              <w:top w:val="single" w:sz="1" w:space="0" w:color="000000"/>
              <w:left w:val="single" w:sz="1" w:space="0" w:color="000000"/>
              <w:bottom w:val="single" w:sz="1" w:space="0" w:color="000000"/>
            </w:tcBorders>
            <w:shd w:val="clear" w:color="auto" w:fill="auto"/>
          </w:tcPr>
          <w:p w:rsidR="003A3B9F" w:rsidRPr="0061628D" w:rsidRDefault="003A3B9F" w:rsidP="003A3B9F">
            <w:pPr>
              <w:pStyle w:val="af1"/>
              <w:snapToGrid w:val="0"/>
              <w:rPr>
                <w:bCs w:val="0"/>
                <w:sz w:val="20"/>
              </w:rPr>
            </w:pPr>
            <w:r w:rsidRPr="0061628D">
              <w:rPr>
                <w:bCs w:val="0"/>
                <w:sz w:val="20"/>
              </w:rPr>
              <w:t>КЭС  КИМ ЕГЭ</w:t>
            </w:r>
          </w:p>
        </w:tc>
        <w:tc>
          <w:tcPr>
            <w:tcW w:w="720" w:type="dxa"/>
            <w:tcBorders>
              <w:top w:val="single" w:sz="1" w:space="0" w:color="000000"/>
              <w:left w:val="single" w:sz="1" w:space="0" w:color="000000"/>
              <w:bottom w:val="single" w:sz="1" w:space="0" w:color="000000"/>
              <w:right w:val="single" w:sz="4" w:space="0" w:color="auto"/>
            </w:tcBorders>
            <w:shd w:val="clear" w:color="auto" w:fill="auto"/>
          </w:tcPr>
          <w:p w:rsidR="003A3B9F" w:rsidRPr="0061628D" w:rsidRDefault="003A3B9F" w:rsidP="003A3B9F">
            <w:pPr>
              <w:pStyle w:val="af1"/>
              <w:snapToGrid w:val="0"/>
              <w:rPr>
                <w:bCs w:val="0"/>
                <w:sz w:val="20"/>
              </w:rPr>
            </w:pPr>
            <w:r w:rsidRPr="0061628D">
              <w:rPr>
                <w:bCs w:val="0"/>
                <w:sz w:val="20"/>
              </w:rPr>
              <w:t>КПУ КИМ ЕГЭ</w:t>
            </w:r>
          </w:p>
        </w:tc>
        <w:tc>
          <w:tcPr>
            <w:tcW w:w="1051" w:type="dxa"/>
            <w:tcBorders>
              <w:top w:val="single" w:sz="4" w:space="0" w:color="auto"/>
              <w:left w:val="single" w:sz="4" w:space="0" w:color="auto"/>
              <w:bottom w:val="single" w:sz="2" w:space="0" w:color="000000"/>
              <w:right w:val="single" w:sz="4" w:space="0" w:color="auto"/>
            </w:tcBorders>
            <w:shd w:val="clear" w:color="auto" w:fill="auto"/>
          </w:tcPr>
          <w:p w:rsidR="003A3B9F" w:rsidRPr="0061628D" w:rsidRDefault="003A3B9F" w:rsidP="003A3B9F">
            <w:pPr>
              <w:pStyle w:val="af1"/>
              <w:snapToGrid w:val="0"/>
              <w:rPr>
                <w:bCs w:val="0"/>
                <w:sz w:val="20"/>
              </w:rPr>
            </w:pPr>
            <w:r w:rsidRPr="0061628D">
              <w:rPr>
                <w:bCs w:val="0"/>
                <w:sz w:val="20"/>
              </w:rPr>
              <w:t>Домашнее задание</w:t>
            </w:r>
          </w:p>
        </w:tc>
      </w:tr>
      <w:tr w:rsidR="003A3B9F" w:rsidRPr="00AD6311" w:rsidTr="003A3B9F">
        <w:tc>
          <w:tcPr>
            <w:tcW w:w="709"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9/25</w:t>
            </w:r>
          </w:p>
        </w:tc>
        <w:tc>
          <w:tcPr>
            <w:tcW w:w="709" w:type="dxa"/>
            <w:tcBorders>
              <w:left w:val="single" w:sz="1" w:space="0" w:color="000000"/>
              <w:bottom w:val="single" w:sz="1" w:space="0" w:color="000000"/>
            </w:tcBorders>
            <w:shd w:val="clear" w:color="auto" w:fill="auto"/>
          </w:tcPr>
          <w:p w:rsidR="003A3B9F" w:rsidRPr="00A42561" w:rsidRDefault="002F293D" w:rsidP="003A3B9F">
            <w:pPr>
              <w:pStyle w:val="af0"/>
              <w:snapToGrid w:val="0"/>
              <w:jc w:val="center"/>
              <w:rPr>
                <w:sz w:val="24"/>
                <w:szCs w:val="24"/>
              </w:rPr>
            </w:pPr>
            <w:r>
              <w:rPr>
                <w:sz w:val="24"/>
                <w:szCs w:val="24"/>
              </w:rPr>
              <w:t>30.10</w:t>
            </w:r>
          </w:p>
        </w:tc>
        <w:tc>
          <w:tcPr>
            <w:tcW w:w="1843"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Свободные и вынужденные электромагнит</w:t>
            </w:r>
            <w:r>
              <w:rPr>
                <w:sz w:val="24"/>
                <w:szCs w:val="24"/>
              </w:rPr>
              <w:t>-</w:t>
            </w:r>
            <w:r w:rsidRPr="0061628D">
              <w:rPr>
                <w:sz w:val="24"/>
                <w:szCs w:val="24"/>
              </w:rPr>
              <w:t>ные колебания.</w:t>
            </w:r>
          </w:p>
        </w:tc>
        <w:tc>
          <w:tcPr>
            <w:tcW w:w="2693"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Понятие о свободных электромагнитных колебаниях. Возникновение колебаний в контуре.</w:t>
            </w:r>
          </w:p>
        </w:tc>
        <w:tc>
          <w:tcPr>
            <w:tcW w:w="3188" w:type="dxa"/>
            <w:tcBorders>
              <w:left w:val="single" w:sz="1" w:space="0" w:color="000000"/>
              <w:bottom w:val="single" w:sz="1" w:space="0" w:color="000000"/>
              <w:right w:val="single" w:sz="4" w:space="0" w:color="auto"/>
            </w:tcBorders>
            <w:shd w:val="clear" w:color="auto" w:fill="auto"/>
          </w:tcPr>
          <w:p w:rsidR="003A3B9F" w:rsidRPr="0061628D" w:rsidRDefault="003A3B9F" w:rsidP="003A3B9F">
            <w:pPr>
              <w:pStyle w:val="af0"/>
              <w:snapToGrid w:val="0"/>
              <w:rPr>
                <w:sz w:val="24"/>
                <w:szCs w:val="24"/>
              </w:rPr>
            </w:pPr>
            <w:r w:rsidRPr="0061628D">
              <w:rPr>
                <w:b/>
                <w:sz w:val="24"/>
                <w:szCs w:val="24"/>
              </w:rPr>
              <w:t>Знать:</w:t>
            </w:r>
            <w:r w:rsidRPr="0061628D">
              <w:rPr>
                <w:sz w:val="24"/>
                <w:szCs w:val="24"/>
              </w:rPr>
              <w:t xml:space="preserve"> электромагнитные колебания; признак  колебательного движения, условие возникновения колебаний в контуре.</w:t>
            </w:r>
          </w:p>
        </w:tc>
        <w:tc>
          <w:tcPr>
            <w:tcW w:w="2199" w:type="dxa"/>
            <w:vMerge w:val="restart"/>
            <w:tcBorders>
              <w:top w:val="single" w:sz="4" w:space="0" w:color="auto"/>
              <w:left w:val="single" w:sz="4" w:space="0" w:color="auto"/>
              <w:bottom w:val="single" w:sz="4" w:space="0" w:color="auto"/>
              <w:right w:val="single" w:sz="4" w:space="0" w:color="auto"/>
            </w:tcBorders>
          </w:tcPr>
          <w:p w:rsidR="003A3B9F" w:rsidRPr="0061628D" w:rsidRDefault="003A3B9F" w:rsidP="003A3B9F">
            <w:pPr>
              <w:jc w:val="center"/>
            </w:pPr>
            <w:r w:rsidRPr="0061628D">
              <w:t>Наблюдать осциллограммы гармонических колебаний силы тока в цепи.</w:t>
            </w:r>
          </w:p>
          <w:p w:rsidR="003A3B9F" w:rsidRPr="0061628D" w:rsidRDefault="003A3B9F" w:rsidP="003A3B9F">
            <w:pPr>
              <w:jc w:val="center"/>
            </w:pPr>
            <w:r w:rsidRPr="0061628D">
              <w:t>Формировать ценностное отношение к изучаемым на уроках физики объектам и осваиваемым видам деятельности</w:t>
            </w:r>
            <w:r>
              <w:t>.</w:t>
            </w:r>
          </w:p>
        </w:tc>
        <w:tc>
          <w:tcPr>
            <w:tcW w:w="1761" w:type="dxa"/>
            <w:tcBorders>
              <w:left w:val="single" w:sz="4" w:space="0" w:color="auto"/>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Ответы на вопросы в ходе урока по материалу п.27</w:t>
            </w:r>
            <w:r>
              <w:rPr>
                <w:sz w:val="24"/>
                <w:szCs w:val="24"/>
              </w:rPr>
              <w:t>.</w:t>
            </w:r>
          </w:p>
        </w:tc>
        <w:tc>
          <w:tcPr>
            <w:tcW w:w="720"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3.5.1-3.5.2</w:t>
            </w:r>
          </w:p>
        </w:tc>
        <w:tc>
          <w:tcPr>
            <w:tcW w:w="720" w:type="dxa"/>
            <w:tcBorders>
              <w:left w:val="single" w:sz="1" w:space="0" w:color="000000"/>
              <w:bottom w:val="single" w:sz="1" w:space="0" w:color="000000"/>
              <w:right w:val="single" w:sz="4" w:space="0" w:color="auto"/>
            </w:tcBorders>
            <w:shd w:val="clear" w:color="auto" w:fill="auto"/>
          </w:tcPr>
          <w:p w:rsidR="003A3B9F" w:rsidRPr="0061628D" w:rsidRDefault="003A3B9F" w:rsidP="003A3B9F">
            <w:pPr>
              <w:pStyle w:val="af0"/>
              <w:snapToGrid w:val="0"/>
              <w:jc w:val="center"/>
              <w:rPr>
                <w:sz w:val="24"/>
                <w:szCs w:val="24"/>
              </w:rPr>
            </w:pPr>
            <w:r w:rsidRPr="0061628D">
              <w:rPr>
                <w:sz w:val="24"/>
                <w:szCs w:val="24"/>
              </w:rPr>
              <w:t>1.1</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61628D" w:rsidRDefault="003A3B9F" w:rsidP="003A3B9F">
            <w:pPr>
              <w:pStyle w:val="af0"/>
              <w:snapToGrid w:val="0"/>
              <w:jc w:val="center"/>
              <w:rPr>
                <w:sz w:val="24"/>
                <w:szCs w:val="24"/>
              </w:rPr>
            </w:pPr>
            <w:r w:rsidRPr="0061628D">
              <w:rPr>
                <w:sz w:val="24"/>
                <w:szCs w:val="24"/>
              </w:rPr>
              <w:t>п.27</w:t>
            </w:r>
            <w:r>
              <w:rPr>
                <w:sz w:val="24"/>
                <w:szCs w:val="24"/>
              </w:rPr>
              <w:t>.</w:t>
            </w:r>
          </w:p>
        </w:tc>
      </w:tr>
      <w:tr w:rsidR="003A3B9F" w:rsidRPr="00AD6311" w:rsidTr="003A3B9F">
        <w:tc>
          <w:tcPr>
            <w:tcW w:w="709"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9/26</w:t>
            </w:r>
          </w:p>
        </w:tc>
        <w:tc>
          <w:tcPr>
            <w:tcW w:w="709" w:type="dxa"/>
            <w:tcBorders>
              <w:left w:val="single" w:sz="1" w:space="0" w:color="000000"/>
              <w:bottom w:val="single" w:sz="1" w:space="0" w:color="000000"/>
            </w:tcBorders>
            <w:shd w:val="clear" w:color="auto" w:fill="auto"/>
          </w:tcPr>
          <w:p w:rsidR="003A3B9F" w:rsidRPr="00A42561" w:rsidRDefault="002F293D" w:rsidP="003A3B9F">
            <w:pPr>
              <w:pStyle w:val="af0"/>
              <w:snapToGrid w:val="0"/>
              <w:jc w:val="center"/>
              <w:rPr>
                <w:sz w:val="24"/>
                <w:szCs w:val="24"/>
              </w:rPr>
            </w:pPr>
            <w:r>
              <w:rPr>
                <w:sz w:val="24"/>
                <w:szCs w:val="24"/>
              </w:rPr>
              <w:t>31.10</w:t>
            </w:r>
          </w:p>
        </w:tc>
        <w:tc>
          <w:tcPr>
            <w:tcW w:w="1843"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Колебательный контур. Превращение энергии при электромагнит</w:t>
            </w:r>
            <w:r>
              <w:rPr>
                <w:sz w:val="24"/>
                <w:szCs w:val="24"/>
              </w:rPr>
              <w:t>-</w:t>
            </w:r>
            <w:r w:rsidRPr="0061628D">
              <w:rPr>
                <w:sz w:val="24"/>
                <w:szCs w:val="24"/>
              </w:rPr>
              <w:t>ных колебаниях.</w:t>
            </w:r>
          </w:p>
        </w:tc>
        <w:tc>
          <w:tcPr>
            <w:tcW w:w="2693"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Идеальный и реальный контуры. Взаимные превращения энергии электрического и магнитного полей в колебательном контуре.</w:t>
            </w:r>
          </w:p>
        </w:tc>
        <w:tc>
          <w:tcPr>
            <w:tcW w:w="3188" w:type="dxa"/>
            <w:tcBorders>
              <w:left w:val="single" w:sz="1" w:space="0" w:color="000000"/>
              <w:bottom w:val="single" w:sz="1" w:space="0" w:color="000000"/>
              <w:right w:val="single" w:sz="4" w:space="0" w:color="auto"/>
            </w:tcBorders>
            <w:shd w:val="clear" w:color="auto" w:fill="auto"/>
          </w:tcPr>
          <w:p w:rsidR="003A3B9F" w:rsidRPr="0061628D" w:rsidRDefault="003A3B9F" w:rsidP="003A3B9F">
            <w:pPr>
              <w:pStyle w:val="af0"/>
              <w:snapToGrid w:val="0"/>
              <w:rPr>
                <w:sz w:val="24"/>
                <w:szCs w:val="24"/>
              </w:rPr>
            </w:pPr>
            <w:r w:rsidRPr="0061628D">
              <w:rPr>
                <w:b/>
                <w:sz w:val="24"/>
                <w:szCs w:val="24"/>
              </w:rPr>
              <w:t>Знать</w:t>
            </w:r>
            <w:r w:rsidRPr="0061628D">
              <w:rPr>
                <w:sz w:val="24"/>
                <w:szCs w:val="24"/>
              </w:rPr>
              <w:t xml:space="preserve">  смысл физических величин: энергия электрического поля, энергия магнитного поля. ЗСЭ.</w:t>
            </w:r>
          </w:p>
        </w:tc>
        <w:tc>
          <w:tcPr>
            <w:tcW w:w="2199" w:type="dxa"/>
            <w:vMerge/>
            <w:tcBorders>
              <w:left w:val="single" w:sz="4" w:space="0" w:color="auto"/>
              <w:bottom w:val="single" w:sz="4" w:space="0" w:color="auto"/>
              <w:right w:val="single" w:sz="4" w:space="0" w:color="auto"/>
            </w:tcBorders>
          </w:tcPr>
          <w:p w:rsidR="003A3B9F" w:rsidRPr="0061628D" w:rsidRDefault="003A3B9F" w:rsidP="003A3B9F">
            <w:pPr>
              <w:pStyle w:val="af0"/>
              <w:snapToGrid w:val="0"/>
              <w:jc w:val="center"/>
              <w:rPr>
                <w:sz w:val="24"/>
                <w:szCs w:val="24"/>
              </w:rPr>
            </w:pPr>
          </w:p>
        </w:tc>
        <w:tc>
          <w:tcPr>
            <w:tcW w:w="1761" w:type="dxa"/>
            <w:tcBorders>
              <w:left w:val="single" w:sz="4" w:space="0" w:color="auto"/>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Таблица «Превращение энергии в колебательном контуре за период колебаний».</w:t>
            </w:r>
          </w:p>
        </w:tc>
        <w:tc>
          <w:tcPr>
            <w:tcW w:w="720"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3.5.1</w:t>
            </w:r>
          </w:p>
        </w:tc>
        <w:tc>
          <w:tcPr>
            <w:tcW w:w="720" w:type="dxa"/>
            <w:tcBorders>
              <w:left w:val="single" w:sz="1" w:space="0" w:color="000000"/>
              <w:bottom w:val="single" w:sz="1" w:space="0" w:color="000000"/>
              <w:right w:val="single" w:sz="4" w:space="0" w:color="auto"/>
            </w:tcBorders>
            <w:shd w:val="clear" w:color="auto" w:fill="auto"/>
          </w:tcPr>
          <w:p w:rsidR="003A3B9F" w:rsidRPr="0061628D" w:rsidRDefault="003A3B9F" w:rsidP="003A3B9F">
            <w:pPr>
              <w:pStyle w:val="af0"/>
              <w:snapToGrid w:val="0"/>
              <w:jc w:val="center"/>
              <w:rPr>
                <w:sz w:val="24"/>
                <w:szCs w:val="24"/>
              </w:rPr>
            </w:pP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61628D" w:rsidRDefault="003A3B9F" w:rsidP="003A3B9F">
            <w:pPr>
              <w:pStyle w:val="af0"/>
              <w:snapToGrid w:val="0"/>
              <w:jc w:val="center"/>
              <w:rPr>
                <w:sz w:val="24"/>
                <w:szCs w:val="24"/>
              </w:rPr>
            </w:pPr>
            <w:r w:rsidRPr="0061628D">
              <w:rPr>
                <w:sz w:val="24"/>
                <w:szCs w:val="24"/>
              </w:rPr>
              <w:t>п.28</w:t>
            </w:r>
            <w:r>
              <w:rPr>
                <w:sz w:val="24"/>
                <w:szCs w:val="24"/>
              </w:rPr>
              <w:t>.</w:t>
            </w:r>
          </w:p>
        </w:tc>
      </w:tr>
      <w:tr w:rsidR="003A3B9F" w:rsidRPr="00AD6311" w:rsidTr="003A3B9F">
        <w:tc>
          <w:tcPr>
            <w:tcW w:w="709"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9/27</w:t>
            </w:r>
          </w:p>
        </w:tc>
        <w:tc>
          <w:tcPr>
            <w:tcW w:w="709" w:type="dxa"/>
            <w:tcBorders>
              <w:left w:val="single" w:sz="1" w:space="0" w:color="000000"/>
              <w:bottom w:val="single" w:sz="1" w:space="0" w:color="000000"/>
            </w:tcBorders>
            <w:shd w:val="clear" w:color="auto" w:fill="auto"/>
          </w:tcPr>
          <w:p w:rsidR="003A3B9F" w:rsidRPr="00A42561" w:rsidRDefault="002F293D" w:rsidP="003A3B9F">
            <w:pPr>
              <w:pStyle w:val="af0"/>
              <w:snapToGrid w:val="0"/>
              <w:jc w:val="center"/>
              <w:rPr>
                <w:sz w:val="24"/>
                <w:szCs w:val="24"/>
              </w:rPr>
            </w:pPr>
            <w:r>
              <w:rPr>
                <w:sz w:val="24"/>
                <w:szCs w:val="24"/>
              </w:rPr>
              <w:t>1.11</w:t>
            </w:r>
          </w:p>
        </w:tc>
        <w:tc>
          <w:tcPr>
            <w:tcW w:w="1843"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Аналогия между механическими и электромаг</w:t>
            </w:r>
            <w:r>
              <w:rPr>
                <w:sz w:val="24"/>
                <w:szCs w:val="24"/>
              </w:rPr>
              <w:t>-</w:t>
            </w:r>
            <w:r w:rsidRPr="0061628D">
              <w:rPr>
                <w:sz w:val="24"/>
                <w:szCs w:val="24"/>
              </w:rPr>
              <w:t>нитными колебаниями.</w:t>
            </w:r>
          </w:p>
        </w:tc>
        <w:tc>
          <w:tcPr>
            <w:tcW w:w="2693"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Динамика процессов,                    происходящих в коле</w:t>
            </w:r>
            <w:r>
              <w:rPr>
                <w:sz w:val="24"/>
                <w:szCs w:val="24"/>
              </w:rPr>
              <w:t>-</w:t>
            </w:r>
            <w:r w:rsidRPr="0061628D">
              <w:rPr>
                <w:sz w:val="24"/>
                <w:szCs w:val="24"/>
              </w:rPr>
              <w:t>бательном контуре и при колебаниях груза на пру</w:t>
            </w:r>
            <w:r>
              <w:rPr>
                <w:sz w:val="24"/>
                <w:szCs w:val="24"/>
              </w:rPr>
              <w:t>-</w:t>
            </w:r>
            <w:r w:rsidRPr="0061628D">
              <w:rPr>
                <w:sz w:val="24"/>
                <w:szCs w:val="24"/>
              </w:rPr>
              <w:t>жине (математического маятника).</w:t>
            </w:r>
            <w:r>
              <w:rPr>
                <w:sz w:val="24"/>
                <w:szCs w:val="24"/>
              </w:rPr>
              <w:t xml:space="preserve"> </w:t>
            </w:r>
            <w:r w:rsidRPr="0061628D">
              <w:rPr>
                <w:sz w:val="24"/>
                <w:szCs w:val="24"/>
              </w:rPr>
              <w:t>Изменение физических велич</w:t>
            </w:r>
            <w:r>
              <w:rPr>
                <w:sz w:val="24"/>
                <w:szCs w:val="24"/>
              </w:rPr>
              <w:t xml:space="preserve">ин и их взаимные соответствия. </w:t>
            </w:r>
          </w:p>
        </w:tc>
        <w:tc>
          <w:tcPr>
            <w:tcW w:w="3188" w:type="dxa"/>
            <w:tcBorders>
              <w:left w:val="single" w:sz="1" w:space="0" w:color="000000"/>
              <w:bottom w:val="single" w:sz="1" w:space="0" w:color="000000"/>
              <w:right w:val="single" w:sz="4" w:space="0" w:color="auto"/>
            </w:tcBorders>
            <w:shd w:val="clear" w:color="auto" w:fill="auto"/>
          </w:tcPr>
          <w:p w:rsidR="003A3B9F" w:rsidRPr="0061628D" w:rsidRDefault="003A3B9F" w:rsidP="003A3B9F">
            <w:pPr>
              <w:pStyle w:val="af0"/>
              <w:snapToGrid w:val="0"/>
              <w:rPr>
                <w:sz w:val="24"/>
                <w:szCs w:val="24"/>
              </w:rPr>
            </w:pPr>
            <w:r w:rsidRPr="0061628D">
              <w:rPr>
                <w:b/>
                <w:sz w:val="24"/>
                <w:szCs w:val="24"/>
              </w:rPr>
              <w:t>Уметь</w:t>
            </w:r>
            <w:r w:rsidRPr="0061628D">
              <w:rPr>
                <w:sz w:val="24"/>
                <w:szCs w:val="24"/>
              </w:rPr>
              <w:t xml:space="preserve"> сравнивать и находить соответствие между величинами, характеризующими механические и электромагнитные колебания.</w:t>
            </w:r>
          </w:p>
        </w:tc>
        <w:tc>
          <w:tcPr>
            <w:tcW w:w="2199" w:type="dxa"/>
            <w:vMerge/>
            <w:tcBorders>
              <w:left w:val="single" w:sz="4" w:space="0" w:color="auto"/>
              <w:bottom w:val="single" w:sz="4" w:space="0" w:color="auto"/>
              <w:right w:val="single" w:sz="4" w:space="0" w:color="auto"/>
            </w:tcBorders>
          </w:tcPr>
          <w:p w:rsidR="003A3B9F" w:rsidRPr="0061628D" w:rsidRDefault="003A3B9F" w:rsidP="003A3B9F">
            <w:pPr>
              <w:pStyle w:val="af0"/>
              <w:snapToGrid w:val="0"/>
              <w:jc w:val="center"/>
              <w:rPr>
                <w:sz w:val="24"/>
                <w:szCs w:val="24"/>
              </w:rPr>
            </w:pPr>
          </w:p>
        </w:tc>
        <w:tc>
          <w:tcPr>
            <w:tcW w:w="1761" w:type="dxa"/>
            <w:tcBorders>
              <w:left w:val="single" w:sz="4" w:space="0" w:color="auto"/>
              <w:bottom w:val="single" w:sz="1" w:space="0" w:color="000000"/>
            </w:tcBorders>
            <w:shd w:val="clear" w:color="auto" w:fill="auto"/>
          </w:tcPr>
          <w:p w:rsidR="003A3B9F" w:rsidRPr="0061628D" w:rsidRDefault="003A3B9F" w:rsidP="003A3B9F">
            <w:pPr>
              <w:pStyle w:val="af0"/>
              <w:snapToGrid w:val="0"/>
              <w:ind w:left="-94" w:right="-55"/>
              <w:jc w:val="center"/>
              <w:rPr>
                <w:sz w:val="24"/>
                <w:szCs w:val="24"/>
              </w:rPr>
            </w:pPr>
            <w:r w:rsidRPr="0061628D">
              <w:rPr>
                <w:sz w:val="24"/>
                <w:szCs w:val="24"/>
              </w:rPr>
              <w:t>Таблица «Соответствие между механическ</w:t>
            </w:r>
            <w:r w:rsidRPr="00CB7DD8">
              <w:rPr>
                <w:spacing w:val="-20"/>
                <w:sz w:val="24"/>
                <w:szCs w:val="24"/>
              </w:rPr>
              <w:t>ими</w:t>
            </w:r>
            <w:r w:rsidRPr="0061628D">
              <w:rPr>
                <w:sz w:val="24"/>
                <w:szCs w:val="24"/>
              </w:rPr>
              <w:t xml:space="preserve"> и электрическими величинами, характеризу</w:t>
            </w:r>
            <w:r>
              <w:rPr>
                <w:sz w:val="24"/>
                <w:szCs w:val="24"/>
              </w:rPr>
              <w:t>-</w:t>
            </w:r>
            <w:r w:rsidRPr="0061628D">
              <w:rPr>
                <w:sz w:val="24"/>
                <w:szCs w:val="24"/>
              </w:rPr>
              <w:t>ющими колебания».</w:t>
            </w:r>
          </w:p>
        </w:tc>
        <w:tc>
          <w:tcPr>
            <w:tcW w:w="720"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p>
        </w:tc>
        <w:tc>
          <w:tcPr>
            <w:tcW w:w="720" w:type="dxa"/>
            <w:tcBorders>
              <w:left w:val="single" w:sz="1" w:space="0" w:color="000000"/>
              <w:bottom w:val="single" w:sz="1" w:space="0" w:color="000000"/>
              <w:right w:val="single" w:sz="4" w:space="0" w:color="auto"/>
            </w:tcBorders>
            <w:shd w:val="clear" w:color="auto" w:fill="auto"/>
          </w:tcPr>
          <w:p w:rsidR="003A3B9F" w:rsidRPr="0061628D" w:rsidRDefault="003A3B9F" w:rsidP="003A3B9F">
            <w:pPr>
              <w:pStyle w:val="af0"/>
              <w:snapToGrid w:val="0"/>
              <w:jc w:val="center"/>
              <w:rPr>
                <w:sz w:val="24"/>
                <w:szCs w:val="24"/>
              </w:rPr>
            </w:pP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61628D" w:rsidRDefault="003A3B9F" w:rsidP="003A3B9F">
            <w:pPr>
              <w:pStyle w:val="af0"/>
              <w:snapToGrid w:val="0"/>
              <w:jc w:val="center"/>
              <w:rPr>
                <w:sz w:val="24"/>
                <w:szCs w:val="24"/>
              </w:rPr>
            </w:pPr>
            <w:r w:rsidRPr="0061628D">
              <w:rPr>
                <w:sz w:val="24"/>
                <w:szCs w:val="24"/>
              </w:rPr>
              <w:t>п.29</w:t>
            </w:r>
            <w:r>
              <w:rPr>
                <w:sz w:val="24"/>
                <w:szCs w:val="24"/>
              </w:rPr>
              <w:t>,30</w:t>
            </w:r>
          </w:p>
        </w:tc>
      </w:tr>
      <w:tr w:rsidR="003A3B9F" w:rsidRPr="00AD6311" w:rsidTr="003A3B9F">
        <w:tc>
          <w:tcPr>
            <w:tcW w:w="709"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10/28</w:t>
            </w:r>
          </w:p>
        </w:tc>
        <w:tc>
          <w:tcPr>
            <w:tcW w:w="709" w:type="dxa"/>
            <w:tcBorders>
              <w:left w:val="single" w:sz="1" w:space="0" w:color="000000"/>
              <w:bottom w:val="single" w:sz="1" w:space="0" w:color="000000"/>
            </w:tcBorders>
            <w:shd w:val="clear" w:color="auto" w:fill="auto"/>
          </w:tcPr>
          <w:p w:rsidR="003A3B9F" w:rsidRPr="00A42561" w:rsidRDefault="002F293D" w:rsidP="003A3B9F">
            <w:pPr>
              <w:pStyle w:val="af0"/>
              <w:snapToGrid w:val="0"/>
              <w:jc w:val="center"/>
              <w:rPr>
                <w:sz w:val="24"/>
                <w:szCs w:val="24"/>
              </w:rPr>
            </w:pPr>
            <w:r>
              <w:rPr>
                <w:sz w:val="24"/>
                <w:szCs w:val="24"/>
              </w:rPr>
              <w:t>6.11</w:t>
            </w:r>
          </w:p>
        </w:tc>
        <w:tc>
          <w:tcPr>
            <w:tcW w:w="1843"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 xml:space="preserve">Уравнение, описывающее процессы в колебательном контуре. Период </w:t>
            </w:r>
            <w:r w:rsidRPr="0061628D">
              <w:rPr>
                <w:sz w:val="24"/>
                <w:szCs w:val="24"/>
              </w:rPr>
              <w:lastRenderedPageBreak/>
              <w:t>свободных электрических колебаний</w:t>
            </w:r>
            <w:r>
              <w:rPr>
                <w:sz w:val="24"/>
                <w:szCs w:val="24"/>
              </w:rPr>
              <w:t xml:space="preserve"> </w:t>
            </w:r>
            <w:r w:rsidRPr="0061628D">
              <w:rPr>
                <w:sz w:val="24"/>
                <w:szCs w:val="24"/>
              </w:rPr>
              <w:t>(</w:t>
            </w:r>
            <w:r w:rsidRPr="00655A56">
              <w:rPr>
                <w:sz w:val="24"/>
                <w:szCs w:val="24"/>
              </w:rPr>
              <w:t>фор</w:t>
            </w:r>
            <w:r>
              <w:rPr>
                <w:sz w:val="24"/>
                <w:szCs w:val="24"/>
              </w:rPr>
              <w:t>-</w:t>
            </w:r>
            <w:r w:rsidRPr="00655A56">
              <w:rPr>
                <w:sz w:val="24"/>
                <w:szCs w:val="24"/>
              </w:rPr>
              <w:t>мула</w:t>
            </w:r>
            <w:r w:rsidRPr="0061628D">
              <w:rPr>
                <w:sz w:val="24"/>
                <w:szCs w:val="24"/>
              </w:rPr>
              <w:t xml:space="preserve"> </w:t>
            </w:r>
            <w:r>
              <w:rPr>
                <w:sz w:val="24"/>
                <w:szCs w:val="24"/>
              </w:rPr>
              <w:t>Т</w:t>
            </w:r>
            <w:r w:rsidRPr="00655A56">
              <w:rPr>
                <w:sz w:val="24"/>
                <w:szCs w:val="24"/>
              </w:rPr>
              <w:t>омсона</w:t>
            </w:r>
            <w:r w:rsidRPr="0061628D">
              <w:rPr>
                <w:sz w:val="24"/>
                <w:szCs w:val="24"/>
              </w:rPr>
              <w:t>).</w:t>
            </w:r>
          </w:p>
        </w:tc>
        <w:tc>
          <w:tcPr>
            <w:tcW w:w="2693"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lastRenderedPageBreak/>
              <w:t xml:space="preserve">Колебания в идеальном контуре являются гармоническими; раскрыть физический смысл характеристик </w:t>
            </w:r>
            <w:r w:rsidRPr="0061628D">
              <w:rPr>
                <w:sz w:val="24"/>
                <w:szCs w:val="24"/>
              </w:rPr>
              <w:lastRenderedPageBreak/>
              <w:t>колебаний.</w:t>
            </w:r>
          </w:p>
        </w:tc>
        <w:tc>
          <w:tcPr>
            <w:tcW w:w="3188" w:type="dxa"/>
            <w:tcBorders>
              <w:left w:val="single" w:sz="1" w:space="0" w:color="000000"/>
              <w:bottom w:val="single" w:sz="1" w:space="0" w:color="000000"/>
            </w:tcBorders>
            <w:shd w:val="clear" w:color="auto" w:fill="auto"/>
          </w:tcPr>
          <w:p w:rsidR="003A3B9F" w:rsidRPr="0061628D" w:rsidRDefault="003A3B9F" w:rsidP="003A3B9F">
            <w:pPr>
              <w:pStyle w:val="af0"/>
              <w:snapToGrid w:val="0"/>
              <w:rPr>
                <w:sz w:val="24"/>
                <w:szCs w:val="24"/>
              </w:rPr>
            </w:pPr>
            <w:r w:rsidRPr="0061628D">
              <w:rPr>
                <w:b/>
                <w:sz w:val="24"/>
                <w:szCs w:val="24"/>
              </w:rPr>
              <w:lastRenderedPageBreak/>
              <w:t>Знать</w:t>
            </w:r>
            <w:r w:rsidRPr="0061628D">
              <w:rPr>
                <w:sz w:val="24"/>
                <w:szCs w:val="24"/>
              </w:rPr>
              <w:t xml:space="preserve"> смысл физических величин: период, частота, амплитуда колебаний.</w:t>
            </w:r>
          </w:p>
        </w:tc>
        <w:tc>
          <w:tcPr>
            <w:tcW w:w="2199" w:type="dxa"/>
            <w:tcBorders>
              <w:top w:val="single" w:sz="4" w:space="0" w:color="auto"/>
              <w:left w:val="single" w:sz="1" w:space="0" w:color="000000"/>
              <w:bottom w:val="single" w:sz="1" w:space="0" w:color="000000"/>
              <w:right w:val="single" w:sz="1" w:space="0" w:color="000000"/>
            </w:tcBorders>
          </w:tcPr>
          <w:p w:rsidR="003A3B9F" w:rsidRPr="0061628D" w:rsidRDefault="003A3B9F" w:rsidP="003A3B9F">
            <w:pPr>
              <w:pStyle w:val="af0"/>
              <w:snapToGrid w:val="0"/>
              <w:jc w:val="center"/>
              <w:rPr>
                <w:sz w:val="24"/>
                <w:szCs w:val="24"/>
              </w:rPr>
            </w:pPr>
          </w:p>
        </w:tc>
        <w:tc>
          <w:tcPr>
            <w:tcW w:w="1761"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К(11) с/р №7 «Свободные электрические колебания в контуре».</w:t>
            </w:r>
          </w:p>
        </w:tc>
        <w:tc>
          <w:tcPr>
            <w:tcW w:w="720"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3.5.3</w:t>
            </w:r>
          </w:p>
        </w:tc>
        <w:tc>
          <w:tcPr>
            <w:tcW w:w="720" w:type="dxa"/>
            <w:tcBorders>
              <w:left w:val="single" w:sz="1" w:space="0" w:color="000000"/>
              <w:bottom w:val="single" w:sz="1" w:space="0" w:color="000000"/>
              <w:right w:val="single" w:sz="4" w:space="0" w:color="auto"/>
            </w:tcBorders>
            <w:shd w:val="clear" w:color="auto" w:fill="auto"/>
          </w:tcPr>
          <w:p w:rsidR="003A3B9F" w:rsidRPr="0061628D" w:rsidRDefault="003A3B9F" w:rsidP="003A3B9F">
            <w:pPr>
              <w:pStyle w:val="af0"/>
              <w:snapToGrid w:val="0"/>
              <w:jc w:val="center"/>
              <w:rPr>
                <w:sz w:val="24"/>
                <w:szCs w:val="24"/>
              </w:rPr>
            </w:pPr>
            <w:r w:rsidRPr="0061628D">
              <w:rPr>
                <w:sz w:val="24"/>
                <w:szCs w:val="24"/>
              </w:rPr>
              <w:t>2.4, 2.6</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61628D" w:rsidRDefault="003A3B9F" w:rsidP="003A3B9F">
            <w:pPr>
              <w:pStyle w:val="af0"/>
              <w:snapToGrid w:val="0"/>
              <w:jc w:val="center"/>
              <w:rPr>
                <w:sz w:val="24"/>
                <w:szCs w:val="24"/>
              </w:rPr>
            </w:pPr>
            <w:r w:rsidRPr="0061628D">
              <w:rPr>
                <w:sz w:val="24"/>
                <w:szCs w:val="24"/>
              </w:rPr>
              <w:t>п.30</w:t>
            </w:r>
            <w:r>
              <w:rPr>
                <w:sz w:val="24"/>
                <w:szCs w:val="24"/>
              </w:rPr>
              <w:t>.</w:t>
            </w:r>
          </w:p>
        </w:tc>
      </w:tr>
      <w:tr w:rsidR="003A3B9F" w:rsidRPr="00AD6311" w:rsidTr="003A3B9F">
        <w:tc>
          <w:tcPr>
            <w:tcW w:w="709"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lastRenderedPageBreak/>
              <w:t>10/29</w:t>
            </w:r>
          </w:p>
        </w:tc>
        <w:tc>
          <w:tcPr>
            <w:tcW w:w="709" w:type="dxa"/>
            <w:tcBorders>
              <w:left w:val="single" w:sz="1" w:space="0" w:color="000000"/>
              <w:bottom w:val="single" w:sz="1" w:space="0" w:color="000000"/>
            </w:tcBorders>
            <w:shd w:val="clear" w:color="auto" w:fill="auto"/>
          </w:tcPr>
          <w:p w:rsidR="003A3B9F" w:rsidRPr="00A42561" w:rsidRDefault="002F293D" w:rsidP="003A3B9F">
            <w:pPr>
              <w:pStyle w:val="af0"/>
              <w:snapToGrid w:val="0"/>
              <w:jc w:val="center"/>
              <w:rPr>
                <w:sz w:val="24"/>
                <w:szCs w:val="24"/>
              </w:rPr>
            </w:pPr>
            <w:r>
              <w:rPr>
                <w:sz w:val="24"/>
                <w:szCs w:val="24"/>
              </w:rPr>
              <w:t>7.11</w:t>
            </w:r>
          </w:p>
        </w:tc>
        <w:tc>
          <w:tcPr>
            <w:tcW w:w="1843"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Переменный электрический ток.</w:t>
            </w:r>
          </w:p>
        </w:tc>
        <w:tc>
          <w:tcPr>
            <w:tcW w:w="2693"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ПЭТ</w:t>
            </w:r>
            <w:r>
              <w:rPr>
                <w:sz w:val="24"/>
                <w:szCs w:val="24"/>
              </w:rPr>
              <w:t xml:space="preserve"> –</w:t>
            </w:r>
            <w:r w:rsidRPr="0061628D">
              <w:rPr>
                <w:sz w:val="24"/>
                <w:szCs w:val="24"/>
              </w:rPr>
              <w:t xml:space="preserve"> вынужденные ко</w:t>
            </w:r>
            <w:r>
              <w:rPr>
                <w:sz w:val="24"/>
                <w:szCs w:val="24"/>
              </w:rPr>
              <w:t>-</w:t>
            </w:r>
            <w:r w:rsidRPr="0061628D">
              <w:rPr>
                <w:sz w:val="24"/>
                <w:szCs w:val="24"/>
              </w:rPr>
              <w:t>лебания в электрической цепи. Гармонические ко</w:t>
            </w:r>
            <w:r>
              <w:rPr>
                <w:sz w:val="24"/>
                <w:szCs w:val="24"/>
              </w:rPr>
              <w:t>-</w:t>
            </w:r>
            <w:r w:rsidRPr="0061628D">
              <w:rPr>
                <w:sz w:val="24"/>
                <w:szCs w:val="24"/>
              </w:rPr>
              <w:t>лебания напряжения и силы тока, их мгновен</w:t>
            </w:r>
            <w:r>
              <w:rPr>
                <w:sz w:val="24"/>
                <w:szCs w:val="24"/>
              </w:rPr>
              <w:t>-</w:t>
            </w:r>
            <w:r w:rsidRPr="0061628D">
              <w:rPr>
                <w:sz w:val="24"/>
                <w:szCs w:val="24"/>
              </w:rPr>
              <w:t>ные, амплитудные и действующие значения.</w:t>
            </w:r>
          </w:p>
        </w:tc>
        <w:tc>
          <w:tcPr>
            <w:tcW w:w="3188" w:type="dxa"/>
            <w:tcBorders>
              <w:left w:val="single" w:sz="1" w:space="0" w:color="000000"/>
              <w:bottom w:val="single" w:sz="1" w:space="0" w:color="000000"/>
            </w:tcBorders>
            <w:shd w:val="clear" w:color="auto" w:fill="auto"/>
          </w:tcPr>
          <w:p w:rsidR="003A3B9F" w:rsidRPr="0061628D" w:rsidRDefault="003A3B9F" w:rsidP="003A3B9F">
            <w:pPr>
              <w:pStyle w:val="af0"/>
              <w:snapToGrid w:val="0"/>
              <w:rPr>
                <w:sz w:val="24"/>
                <w:szCs w:val="24"/>
              </w:rPr>
            </w:pPr>
            <w:r w:rsidRPr="0061628D">
              <w:rPr>
                <w:b/>
                <w:sz w:val="24"/>
                <w:szCs w:val="24"/>
              </w:rPr>
              <w:t>Уметь</w:t>
            </w:r>
            <w:r w:rsidRPr="0061628D">
              <w:rPr>
                <w:sz w:val="24"/>
                <w:szCs w:val="24"/>
              </w:rPr>
              <w:t xml:space="preserve"> находить мгновенные значения ЭДС, напряжения и тока, исходя из графиков или уравнений.</w:t>
            </w:r>
          </w:p>
        </w:tc>
        <w:tc>
          <w:tcPr>
            <w:tcW w:w="2199" w:type="dxa"/>
            <w:tcBorders>
              <w:left w:val="single" w:sz="1" w:space="0" w:color="000000"/>
              <w:bottom w:val="single" w:sz="1" w:space="0" w:color="000000"/>
              <w:right w:val="single" w:sz="1" w:space="0" w:color="000000"/>
            </w:tcBorders>
          </w:tcPr>
          <w:p w:rsidR="003A3B9F" w:rsidRPr="0061628D" w:rsidRDefault="003A3B9F" w:rsidP="003A3B9F">
            <w:pPr>
              <w:pStyle w:val="af0"/>
              <w:snapToGrid w:val="0"/>
              <w:jc w:val="center"/>
              <w:rPr>
                <w:sz w:val="24"/>
                <w:szCs w:val="24"/>
              </w:rPr>
            </w:pPr>
          </w:p>
        </w:tc>
        <w:tc>
          <w:tcPr>
            <w:tcW w:w="1761"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К(11) с/р №8</w:t>
            </w:r>
          </w:p>
          <w:p w:rsidR="003A3B9F" w:rsidRPr="0061628D" w:rsidRDefault="003A3B9F" w:rsidP="003A3B9F">
            <w:pPr>
              <w:pStyle w:val="af0"/>
              <w:snapToGrid w:val="0"/>
              <w:jc w:val="center"/>
              <w:rPr>
                <w:sz w:val="24"/>
                <w:szCs w:val="24"/>
              </w:rPr>
            </w:pPr>
            <w:r w:rsidRPr="0061628D">
              <w:rPr>
                <w:sz w:val="24"/>
                <w:szCs w:val="24"/>
              </w:rPr>
              <w:t>«Переменный электрический ток».</w:t>
            </w:r>
          </w:p>
        </w:tc>
        <w:tc>
          <w:tcPr>
            <w:tcW w:w="720"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3.5.4</w:t>
            </w:r>
          </w:p>
        </w:tc>
        <w:tc>
          <w:tcPr>
            <w:tcW w:w="720" w:type="dxa"/>
            <w:tcBorders>
              <w:left w:val="single" w:sz="1" w:space="0" w:color="000000"/>
              <w:bottom w:val="single" w:sz="1" w:space="0" w:color="000000"/>
              <w:right w:val="single" w:sz="4" w:space="0" w:color="auto"/>
            </w:tcBorders>
            <w:shd w:val="clear" w:color="auto" w:fill="auto"/>
          </w:tcPr>
          <w:p w:rsidR="003A3B9F" w:rsidRPr="0061628D" w:rsidRDefault="003A3B9F" w:rsidP="003A3B9F">
            <w:pPr>
              <w:pStyle w:val="af0"/>
              <w:snapToGrid w:val="0"/>
              <w:jc w:val="center"/>
              <w:rPr>
                <w:sz w:val="24"/>
                <w:szCs w:val="24"/>
              </w:rPr>
            </w:pPr>
            <w:r w:rsidRPr="0061628D">
              <w:rPr>
                <w:sz w:val="24"/>
                <w:szCs w:val="24"/>
              </w:rPr>
              <w:t>2.4</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Default="003A3B9F" w:rsidP="003A3B9F">
            <w:pPr>
              <w:pStyle w:val="af0"/>
              <w:snapToGrid w:val="0"/>
              <w:jc w:val="center"/>
              <w:rPr>
                <w:sz w:val="24"/>
                <w:szCs w:val="24"/>
              </w:rPr>
            </w:pPr>
            <w:r w:rsidRPr="0061628D">
              <w:rPr>
                <w:sz w:val="24"/>
                <w:szCs w:val="24"/>
              </w:rPr>
              <w:t>п.31</w:t>
            </w:r>
            <w:r>
              <w:rPr>
                <w:sz w:val="24"/>
                <w:szCs w:val="24"/>
              </w:rPr>
              <w:t>.</w:t>
            </w:r>
          </w:p>
          <w:p w:rsidR="003A3B9F" w:rsidRPr="0061628D" w:rsidRDefault="003A3B9F" w:rsidP="003A3B9F">
            <w:pPr>
              <w:pStyle w:val="af0"/>
              <w:snapToGrid w:val="0"/>
              <w:jc w:val="center"/>
              <w:rPr>
                <w:sz w:val="24"/>
                <w:szCs w:val="24"/>
              </w:rPr>
            </w:pPr>
            <w:r>
              <w:rPr>
                <w:sz w:val="24"/>
                <w:szCs w:val="24"/>
              </w:rPr>
              <w:t>Р № 9663,964</w:t>
            </w:r>
          </w:p>
        </w:tc>
      </w:tr>
      <w:tr w:rsidR="003A3B9F" w:rsidRPr="00AD6311" w:rsidTr="003A3B9F">
        <w:tc>
          <w:tcPr>
            <w:tcW w:w="709"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10/30</w:t>
            </w:r>
          </w:p>
        </w:tc>
        <w:tc>
          <w:tcPr>
            <w:tcW w:w="709" w:type="dxa"/>
            <w:tcBorders>
              <w:left w:val="single" w:sz="1" w:space="0" w:color="000000"/>
              <w:bottom w:val="single" w:sz="1" w:space="0" w:color="000000"/>
            </w:tcBorders>
            <w:shd w:val="clear" w:color="auto" w:fill="auto"/>
          </w:tcPr>
          <w:p w:rsidR="003A3B9F" w:rsidRPr="00A42561" w:rsidRDefault="002F293D" w:rsidP="003A3B9F">
            <w:pPr>
              <w:pStyle w:val="af0"/>
              <w:snapToGrid w:val="0"/>
              <w:jc w:val="center"/>
              <w:rPr>
                <w:sz w:val="24"/>
                <w:szCs w:val="24"/>
              </w:rPr>
            </w:pPr>
            <w:r>
              <w:rPr>
                <w:sz w:val="24"/>
                <w:szCs w:val="24"/>
              </w:rPr>
              <w:t>8.11</w:t>
            </w:r>
          </w:p>
        </w:tc>
        <w:tc>
          <w:tcPr>
            <w:tcW w:w="1843" w:type="dxa"/>
            <w:tcBorders>
              <w:left w:val="single" w:sz="1" w:space="0" w:color="000000"/>
              <w:bottom w:val="single" w:sz="1" w:space="0" w:color="000000"/>
            </w:tcBorders>
            <w:shd w:val="clear" w:color="auto" w:fill="auto"/>
          </w:tcPr>
          <w:p w:rsidR="003A3B9F" w:rsidRPr="0061628D" w:rsidRDefault="003A3B9F" w:rsidP="003A3B9F">
            <w:pPr>
              <w:pStyle w:val="af0"/>
              <w:snapToGrid w:val="0"/>
              <w:ind w:left="-71"/>
              <w:jc w:val="center"/>
              <w:rPr>
                <w:sz w:val="24"/>
                <w:szCs w:val="24"/>
              </w:rPr>
            </w:pPr>
            <w:r w:rsidRPr="0061628D">
              <w:rPr>
                <w:sz w:val="24"/>
                <w:szCs w:val="24"/>
              </w:rPr>
              <w:t>Активное, ем</w:t>
            </w:r>
            <w:r>
              <w:rPr>
                <w:sz w:val="24"/>
                <w:szCs w:val="24"/>
              </w:rPr>
              <w:t>-</w:t>
            </w:r>
            <w:r w:rsidRPr="0061628D">
              <w:rPr>
                <w:sz w:val="24"/>
                <w:szCs w:val="24"/>
              </w:rPr>
              <w:t>костное и индук</w:t>
            </w:r>
            <w:r>
              <w:rPr>
                <w:sz w:val="24"/>
                <w:szCs w:val="24"/>
              </w:rPr>
              <w:t>-</w:t>
            </w:r>
            <w:r w:rsidRPr="0061628D">
              <w:rPr>
                <w:sz w:val="24"/>
                <w:szCs w:val="24"/>
              </w:rPr>
              <w:t>тивное сопро</w:t>
            </w:r>
            <w:r>
              <w:rPr>
                <w:sz w:val="24"/>
                <w:szCs w:val="24"/>
              </w:rPr>
              <w:t>-</w:t>
            </w:r>
            <w:r w:rsidRPr="0061628D">
              <w:rPr>
                <w:sz w:val="24"/>
                <w:szCs w:val="24"/>
              </w:rPr>
              <w:t>тивление в цепи переменного тока. Дейст</w:t>
            </w:r>
            <w:r>
              <w:rPr>
                <w:sz w:val="24"/>
                <w:szCs w:val="24"/>
              </w:rPr>
              <w:t>-</w:t>
            </w:r>
            <w:r w:rsidRPr="0061628D">
              <w:rPr>
                <w:sz w:val="24"/>
                <w:szCs w:val="24"/>
              </w:rPr>
              <w:t>вующее значение силы тока и напряжения.</w:t>
            </w:r>
          </w:p>
        </w:tc>
        <w:tc>
          <w:tcPr>
            <w:tcW w:w="2693"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Активная и реактивная нагрузки в цепи ПЭТ. Разность фаз между силой тока и напряжением. Векторное представление.</w:t>
            </w:r>
          </w:p>
        </w:tc>
        <w:tc>
          <w:tcPr>
            <w:tcW w:w="3188" w:type="dxa"/>
            <w:tcBorders>
              <w:left w:val="single" w:sz="1" w:space="0" w:color="000000"/>
              <w:bottom w:val="single" w:sz="1" w:space="0" w:color="000000"/>
            </w:tcBorders>
            <w:shd w:val="clear" w:color="auto" w:fill="auto"/>
          </w:tcPr>
          <w:p w:rsidR="003A3B9F" w:rsidRPr="0061628D" w:rsidRDefault="003A3B9F" w:rsidP="003A3B9F">
            <w:pPr>
              <w:pStyle w:val="af0"/>
              <w:snapToGrid w:val="0"/>
              <w:rPr>
                <w:sz w:val="24"/>
                <w:szCs w:val="24"/>
              </w:rPr>
            </w:pPr>
            <w:r w:rsidRPr="0061628D">
              <w:rPr>
                <w:b/>
                <w:sz w:val="24"/>
                <w:szCs w:val="24"/>
              </w:rPr>
              <w:t>Знать</w:t>
            </w:r>
            <w:r w:rsidRPr="0061628D">
              <w:rPr>
                <w:sz w:val="24"/>
                <w:szCs w:val="24"/>
              </w:rPr>
              <w:t xml:space="preserve"> амплитудное и действующее значение силы тока и напряжения в цепи ПЭТ.</w:t>
            </w:r>
          </w:p>
        </w:tc>
        <w:tc>
          <w:tcPr>
            <w:tcW w:w="2199" w:type="dxa"/>
            <w:tcBorders>
              <w:left w:val="single" w:sz="1" w:space="0" w:color="000000"/>
              <w:bottom w:val="single" w:sz="1" w:space="0" w:color="000000"/>
              <w:right w:val="single" w:sz="1" w:space="0" w:color="000000"/>
            </w:tcBorders>
          </w:tcPr>
          <w:p w:rsidR="003A3B9F" w:rsidRPr="0061628D" w:rsidRDefault="003A3B9F" w:rsidP="003A3B9F">
            <w:pPr>
              <w:pStyle w:val="af0"/>
              <w:snapToGrid w:val="0"/>
              <w:jc w:val="center"/>
              <w:rPr>
                <w:sz w:val="24"/>
                <w:szCs w:val="24"/>
              </w:rPr>
            </w:pPr>
          </w:p>
        </w:tc>
        <w:tc>
          <w:tcPr>
            <w:tcW w:w="1761"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Таблица «Различные виды нагрузок в цепи ПЭТ».</w:t>
            </w:r>
          </w:p>
        </w:tc>
        <w:tc>
          <w:tcPr>
            <w:tcW w:w="720"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p>
        </w:tc>
        <w:tc>
          <w:tcPr>
            <w:tcW w:w="720" w:type="dxa"/>
            <w:tcBorders>
              <w:left w:val="single" w:sz="1" w:space="0" w:color="000000"/>
              <w:bottom w:val="single" w:sz="1" w:space="0" w:color="000000"/>
              <w:right w:val="single" w:sz="4" w:space="0" w:color="auto"/>
            </w:tcBorders>
            <w:shd w:val="clear" w:color="auto" w:fill="auto"/>
          </w:tcPr>
          <w:p w:rsidR="003A3B9F" w:rsidRPr="0061628D" w:rsidRDefault="003A3B9F" w:rsidP="003A3B9F">
            <w:pPr>
              <w:pStyle w:val="af0"/>
              <w:snapToGrid w:val="0"/>
              <w:jc w:val="center"/>
              <w:rPr>
                <w:sz w:val="24"/>
                <w:szCs w:val="24"/>
              </w:rPr>
            </w:pPr>
            <w:r w:rsidRPr="0061628D">
              <w:rPr>
                <w:sz w:val="24"/>
                <w:szCs w:val="24"/>
              </w:rPr>
              <w:t>2.4</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61628D" w:rsidRDefault="003A3B9F" w:rsidP="003A3B9F">
            <w:pPr>
              <w:pStyle w:val="af0"/>
              <w:snapToGrid w:val="0"/>
              <w:jc w:val="center"/>
              <w:rPr>
                <w:sz w:val="24"/>
                <w:szCs w:val="24"/>
              </w:rPr>
            </w:pPr>
            <w:r w:rsidRPr="0061628D">
              <w:rPr>
                <w:sz w:val="24"/>
                <w:szCs w:val="24"/>
              </w:rPr>
              <w:t>п.32-34</w:t>
            </w:r>
            <w:r>
              <w:rPr>
                <w:sz w:val="24"/>
                <w:szCs w:val="24"/>
              </w:rPr>
              <w:t>.</w:t>
            </w:r>
          </w:p>
        </w:tc>
      </w:tr>
      <w:tr w:rsidR="003A3B9F" w:rsidRPr="00AD6311" w:rsidTr="003A3B9F">
        <w:tc>
          <w:tcPr>
            <w:tcW w:w="709"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11/31</w:t>
            </w:r>
          </w:p>
        </w:tc>
        <w:tc>
          <w:tcPr>
            <w:tcW w:w="709" w:type="dxa"/>
            <w:tcBorders>
              <w:left w:val="single" w:sz="1" w:space="0" w:color="000000"/>
              <w:bottom w:val="single" w:sz="1" w:space="0" w:color="000000"/>
            </w:tcBorders>
            <w:shd w:val="clear" w:color="auto" w:fill="auto"/>
          </w:tcPr>
          <w:p w:rsidR="003A3B9F" w:rsidRPr="00A42561" w:rsidRDefault="002F293D" w:rsidP="003A3B9F">
            <w:pPr>
              <w:pStyle w:val="af0"/>
              <w:snapToGrid w:val="0"/>
              <w:jc w:val="center"/>
              <w:rPr>
                <w:sz w:val="24"/>
                <w:szCs w:val="24"/>
              </w:rPr>
            </w:pPr>
            <w:r>
              <w:rPr>
                <w:sz w:val="24"/>
                <w:szCs w:val="24"/>
              </w:rPr>
              <w:t>13.11</w:t>
            </w:r>
          </w:p>
        </w:tc>
        <w:tc>
          <w:tcPr>
            <w:tcW w:w="1843"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Решение задач.</w:t>
            </w:r>
          </w:p>
        </w:tc>
        <w:tc>
          <w:tcPr>
            <w:tcW w:w="2693"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Применение знаний для решения физических задач.</w:t>
            </w:r>
          </w:p>
          <w:p w:rsidR="003A3B9F" w:rsidRPr="0061628D" w:rsidRDefault="003A3B9F" w:rsidP="003A3B9F">
            <w:pPr>
              <w:pStyle w:val="af0"/>
              <w:snapToGrid w:val="0"/>
              <w:jc w:val="center"/>
              <w:rPr>
                <w:sz w:val="24"/>
                <w:szCs w:val="24"/>
              </w:rPr>
            </w:pPr>
            <w:r w:rsidRPr="0061628D">
              <w:rPr>
                <w:sz w:val="24"/>
                <w:szCs w:val="24"/>
              </w:rPr>
              <w:t>Р. №961-983</w:t>
            </w:r>
            <w:r>
              <w:rPr>
                <w:sz w:val="24"/>
                <w:szCs w:val="24"/>
              </w:rPr>
              <w:t>.</w:t>
            </w:r>
          </w:p>
        </w:tc>
        <w:tc>
          <w:tcPr>
            <w:tcW w:w="3188" w:type="dxa"/>
            <w:tcBorders>
              <w:left w:val="single" w:sz="1" w:space="0" w:color="000000"/>
              <w:bottom w:val="single" w:sz="1" w:space="0" w:color="000000"/>
            </w:tcBorders>
            <w:shd w:val="clear" w:color="auto" w:fill="auto"/>
          </w:tcPr>
          <w:p w:rsidR="003A3B9F" w:rsidRPr="0061628D" w:rsidRDefault="003A3B9F" w:rsidP="003A3B9F">
            <w:pPr>
              <w:snapToGrid w:val="0"/>
            </w:pPr>
            <w:r>
              <w:t>П</w:t>
            </w:r>
            <w:r w:rsidRPr="0061628D">
              <w:t>рактическое применение знаний.</w:t>
            </w:r>
          </w:p>
          <w:p w:rsidR="003A3B9F" w:rsidRPr="0061628D" w:rsidRDefault="003A3B9F" w:rsidP="003A3B9F">
            <w:pPr>
              <w:pStyle w:val="af0"/>
              <w:snapToGrid w:val="0"/>
              <w:rPr>
                <w:sz w:val="24"/>
                <w:szCs w:val="24"/>
              </w:rPr>
            </w:pPr>
          </w:p>
        </w:tc>
        <w:tc>
          <w:tcPr>
            <w:tcW w:w="2199" w:type="dxa"/>
            <w:tcBorders>
              <w:left w:val="single" w:sz="1" w:space="0" w:color="000000"/>
              <w:bottom w:val="single" w:sz="1" w:space="0" w:color="000000"/>
              <w:right w:val="single" w:sz="1" w:space="0" w:color="000000"/>
            </w:tcBorders>
          </w:tcPr>
          <w:p w:rsidR="003A3B9F" w:rsidRPr="0061628D" w:rsidRDefault="003A3B9F" w:rsidP="003A3B9F">
            <w:pPr>
              <w:pStyle w:val="af0"/>
              <w:snapToGrid w:val="0"/>
              <w:jc w:val="center"/>
              <w:rPr>
                <w:sz w:val="24"/>
                <w:szCs w:val="24"/>
              </w:rPr>
            </w:pPr>
          </w:p>
        </w:tc>
        <w:tc>
          <w:tcPr>
            <w:tcW w:w="1761" w:type="dxa"/>
            <w:tcBorders>
              <w:left w:val="single" w:sz="1" w:space="0" w:color="000000"/>
              <w:bottom w:val="single" w:sz="1" w:space="0" w:color="000000"/>
            </w:tcBorders>
            <w:shd w:val="clear" w:color="auto" w:fill="auto"/>
          </w:tcPr>
          <w:p w:rsidR="003A3B9F" w:rsidRPr="0061628D" w:rsidRDefault="003A3B9F" w:rsidP="003A3B9F">
            <w:pPr>
              <w:pStyle w:val="af0"/>
              <w:snapToGrid w:val="0"/>
              <w:ind w:right="-55"/>
              <w:jc w:val="center"/>
              <w:rPr>
                <w:sz w:val="24"/>
                <w:szCs w:val="24"/>
              </w:rPr>
            </w:pPr>
            <w:r w:rsidRPr="0061628D">
              <w:rPr>
                <w:sz w:val="24"/>
                <w:szCs w:val="24"/>
              </w:rPr>
              <w:t xml:space="preserve">Решение </w:t>
            </w:r>
            <w:r>
              <w:rPr>
                <w:sz w:val="24"/>
                <w:szCs w:val="24"/>
              </w:rPr>
              <w:t>ка</w:t>
            </w:r>
            <w:r w:rsidRPr="0061628D">
              <w:rPr>
                <w:sz w:val="24"/>
                <w:szCs w:val="24"/>
              </w:rPr>
              <w:t>чест</w:t>
            </w:r>
            <w:r>
              <w:rPr>
                <w:sz w:val="24"/>
                <w:szCs w:val="24"/>
              </w:rPr>
              <w:t>-</w:t>
            </w:r>
            <w:r w:rsidRPr="0061628D">
              <w:rPr>
                <w:sz w:val="24"/>
                <w:szCs w:val="24"/>
              </w:rPr>
              <w:t>венных, графи</w:t>
            </w:r>
            <w:r>
              <w:rPr>
                <w:sz w:val="24"/>
                <w:szCs w:val="24"/>
              </w:rPr>
              <w:t>-</w:t>
            </w:r>
            <w:r w:rsidRPr="0061628D">
              <w:rPr>
                <w:sz w:val="24"/>
                <w:szCs w:val="24"/>
              </w:rPr>
              <w:t>ческих и расчет</w:t>
            </w:r>
            <w:r>
              <w:rPr>
                <w:sz w:val="24"/>
                <w:szCs w:val="24"/>
              </w:rPr>
              <w:t>-</w:t>
            </w:r>
            <w:r w:rsidRPr="0061628D">
              <w:rPr>
                <w:sz w:val="24"/>
                <w:szCs w:val="24"/>
              </w:rPr>
              <w:t>ных задач.</w:t>
            </w:r>
          </w:p>
        </w:tc>
        <w:tc>
          <w:tcPr>
            <w:tcW w:w="720"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p>
        </w:tc>
        <w:tc>
          <w:tcPr>
            <w:tcW w:w="720" w:type="dxa"/>
            <w:tcBorders>
              <w:left w:val="single" w:sz="1" w:space="0" w:color="000000"/>
              <w:bottom w:val="single" w:sz="1" w:space="0" w:color="000000"/>
              <w:right w:val="single" w:sz="4" w:space="0" w:color="auto"/>
            </w:tcBorders>
            <w:shd w:val="clear" w:color="auto" w:fill="auto"/>
          </w:tcPr>
          <w:p w:rsidR="003A3B9F" w:rsidRPr="0061628D" w:rsidRDefault="003A3B9F" w:rsidP="003A3B9F">
            <w:pPr>
              <w:pStyle w:val="af0"/>
              <w:snapToGrid w:val="0"/>
              <w:jc w:val="center"/>
              <w:rPr>
                <w:sz w:val="24"/>
                <w:szCs w:val="24"/>
              </w:rPr>
            </w:pPr>
            <w:r w:rsidRPr="0061628D">
              <w:rPr>
                <w:sz w:val="24"/>
                <w:szCs w:val="24"/>
              </w:rPr>
              <w:t>2.6</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61628D" w:rsidRDefault="003A3B9F" w:rsidP="003A3B9F">
            <w:pPr>
              <w:pStyle w:val="af0"/>
              <w:snapToGrid w:val="0"/>
              <w:jc w:val="center"/>
              <w:rPr>
                <w:sz w:val="24"/>
                <w:szCs w:val="24"/>
              </w:rPr>
            </w:pPr>
          </w:p>
        </w:tc>
      </w:tr>
      <w:tr w:rsidR="003A3B9F" w:rsidRPr="00AD6311" w:rsidTr="003A3B9F">
        <w:tc>
          <w:tcPr>
            <w:tcW w:w="709"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11/32</w:t>
            </w:r>
          </w:p>
        </w:tc>
        <w:tc>
          <w:tcPr>
            <w:tcW w:w="709" w:type="dxa"/>
            <w:tcBorders>
              <w:left w:val="single" w:sz="1" w:space="0" w:color="000000"/>
              <w:bottom w:val="single" w:sz="1" w:space="0" w:color="000000"/>
            </w:tcBorders>
            <w:shd w:val="clear" w:color="auto" w:fill="auto"/>
          </w:tcPr>
          <w:p w:rsidR="003A3B9F" w:rsidRPr="00A42561" w:rsidRDefault="002F293D" w:rsidP="003A3B9F">
            <w:pPr>
              <w:pStyle w:val="af0"/>
              <w:snapToGrid w:val="0"/>
              <w:jc w:val="center"/>
              <w:rPr>
                <w:sz w:val="24"/>
                <w:szCs w:val="24"/>
              </w:rPr>
            </w:pPr>
            <w:r>
              <w:rPr>
                <w:sz w:val="24"/>
                <w:szCs w:val="24"/>
              </w:rPr>
              <w:t>14.11</w:t>
            </w:r>
          </w:p>
        </w:tc>
        <w:tc>
          <w:tcPr>
            <w:tcW w:w="1843" w:type="dxa"/>
            <w:tcBorders>
              <w:left w:val="single" w:sz="1" w:space="0" w:color="000000"/>
              <w:bottom w:val="single" w:sz="1" w:space="0" w:color="000000"/>
            </w:tcBorders>
            <w:shd w:val="clear" w:color="auto" w:fill="auto"/>
          </w:tcPr>
          <w:p w:rsidR="003A3B9F" w:rsidRPr="00E44B85" w:rsidRDefault="003A3B9F" w:rsidP="003A3B9F">
            <w:pPr>
              <w:pStyle w:val="af0"/>
              <w:snapToGrid w:val="0"/>
              <w:jc w:val="center"/>
              <w:rPr>
                <w:b/>
                <w:bCs/>
                <w:sz w:val="24"/>
                <w:szCs w:val="24"/>
              </w:rPr>
            </w:pPr>
            <w:r w:rsidRPr="00E44B85">
              <w:rPr>
                <w:b/>
                <w:bCs/>
                <w:sz w:val="24"/>
                <w:szCs w:val="24"/>
              </w:rPr>
              <w:t xml:space="preserve">Контрольная работа №2. «Механические </w:t>
            </w:r>
            <w:r w:rsidRPr="00E44B85">
              <w:rPr>
                <w:b/>
                <w:bCs/>
                <w:sz w:val="24"/>
                <w:szCs w:val="24"/>
              </w:rPr>
              <w:lastRenderedPageBreak/>
              <w:t>и электро-магнитные колебания».</w:t>
            </w:r>
          </w:p>
        </w:tc>
        <w:tc>
          <w:tcPr>
            <w:tcW w:w="2693"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p>
        </w:tc>
        <w:tc>
          <w:tcPr>
            <w:tcW w:w="3188"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p>
        </w:tc>
        <w:tc>
          <w:tcPr>
            <w:tcW w:w="2199" w:type="dxa"/>
            <w:tcBorders>
              <w:left w:val="single" w:sz="1" w:space="0" w:color="000000"/>
              <w:bottom w:val="single" w:sz="1" w:space="0" w:color="000000"/>
              <w:right w:val="single" w:sz="1" w:space="0" w:color="000000"/>
            </w:tcBorders>
          </w:tcPr>
          <w:p w:rsidR="003A3B9F" w:rsidRPr="0061628D" w:rsidRDefault="003A3B9F" w:rsidP="003A3B9F">
            <w:pPr>
              <w:pStyle w:val="af0"/>
              <w:snapToGrid w:val="0"/>
              <w:jc w:val="center"/>
              <w:rPr>
                <w:sz w:val="24"/>
                <w:szCs w:val="24"/>
              </w:rPr>
            </w:pPr>
          </w:p>
        </w:tc>
        <w:tc>
          <w:tcPr>
            <w:tcW w:w="1761"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Контрольная работа.</w:t>
            </w:r>
          </w:p>
        </w:tc>
        <w:tc>
          <w:tcPr>
            <w:tcW w:w="720"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p>
        </w:tc>
        <w:tc>
          <w:tcPr>
            <w:tcW w:w="720" w:type="dxa"/>
            <w:tcBorders>
              <w:left w:val="single" w:sz="1" w:space="0" w:color="000000"/>
              <w:bottom w:val="single" w:sz="1" w:space="0" w:color="000000"/>
              <w:right w:val="single" w:sz="4" w:space="0" w:color="auto"/>
            </w:tcBorders>
            <w:shd w:val="clear" w:color="auto" w:fill="auto"/>
          </w:tcPr>
          <w:p w:rsidR="003A3B9F" w:rsidRPr="0061628D" w:rsidRDefault="003A3B9F" w:rsidP="003A3B9F">
            <w:pPr>
              <w:pStyle w:val="af0"/>
              <w:snapToGrid w:val="0"/>
              <w:jc w:val="center"/>
              <w:rPr>
                <w:sz w:val="24"/>
                <w:szCs w:val="24"/>
              </w:rPr>
            </w:pPr>
          </w:p>
        </w:tc>
        <w:tc>
          <w:tcPr>
            <w:tcW w:w="1051" w:type="dxa"/>
            <w:tcBorders>
              <w:top w:val="single" w:sz="2" w:space="0" w:color="000000"/>
              <w:left w:val="single" w:sz="4" w:space="0" w:color="auto"/>
              <w:bottom w:val="single" w:sz="4" w:space="0" w:color="auto"/>
              <w:right w:val="single" w:sz="4" w:space="0" w:color="auto"/>
            </w:tcBorders>
            <w:shd w:val="clear" w:color="auto" w:fill="auto"/>
          </w:tcPr>
          <w:p w:rsidR="003A3B9F" w:rsidRPr="0061628D" w:rsidRDefault="003A3B9F" w:rsidP="003A3B9F">
            <w:pPr>
              <w:pStyle w:val="af0"/>
              <w:snapToGrid w:val="0"/>
              <w:jc w:val="center"/>
              <w:rPr>
                <w:sz w:val="24"/>
                <w:szCs w:val="24"/>
              </w:rPr>
            </w:pPr>
            <w:r>
              <w:rPr>
                <w:sz w:val="24"/>
                <w:szCs w:val="24"/>
              </w:rPr>
              <w:t>зачет</w:t>
            </w:r>
          </w:p>
        </w:tc>
      </w:tr>
    </w:tbl>
    <w:p w:rsidR="00FA32B1" w:rsidRDefault="00FA32B1" w:rsidP="003A3B9F">
      <w:pPr>
        <w:spacing w:before="120" w:after="120"/>
        <w:rPr>
          <w:b/>
          <w:bCs/>
        </w:rPr>
      </w:pPr>
    </w:p>
    <w:p w:rsidR="00FA32B1" w:rsidRDefault="00FA32B1" w:rsidP="003A3B9F">
      <w:pPr>
        <w:spacing w:before="120" w:after="120"/>
        <w:rPr>
          <w:b/>
          <w:bCs/>
        </w:rPr>
      </w:pPr>
    </w:p>
    <w:p w:rsidR="003A3B9F" w:rsidRDefault="003A3B9F" w:rsidP="00FA32B1">
      <w:pPr>
        <w:spacing w:before="120" w:after="120"/>
        <w:jc w:val="center"/>
        <w:rPr>
          <w:b/>
          <w:bCs/>
        </w:rPr>
      </w:pPr>
      <w:r>
        <w:rPr>
          <w:b/>
          <w:bCs/>
        </w:rPr>
        <w:t>Производство, передача и использование электрической энергии (4 часа)</w:t>
      </w:r>
    </w:p>
    <w:p w:rsidR="00FA32B1" w:rsidRDefault="00FA32B1" w:rsidP="003A3B9F">
      <w:pPr>
        <w:spacing w:before="120" w:after="120"/>
        <w:rPr>
          <w:b/>
          <w:bCs/>
        </w:rPr>
      </w:pPr>
    </w:p>
    <w:tbl>
      <w:tblPr>
        <w:tblW w:w="15593" w:type="dxa"/>
        <w:tblInd w:w="-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tblPr>
      <w:tblGrid>
        <w:gridCol w:w="709"/>
        <w:gridCol w:w="709"/>
        <w:gridCol w:w="1964"/>
        <w:gridCol w:w="2714"/>
        <w:gridCol w:w="3046"/>
        <w:gridCol w:w="2199"/>
        <w:gridCol w:w="1779"/>
        <w:gridCol w:w="702"/>
        <w:gridCol w:w="720"/>
        <w:gridCol w:w="1051"/>
      </w:tblGrid>
      <w:tr w:rsidR="003A3B9F" w:rsidRPr="0061628D" w:rsidTr="003A3B9F">
        <w:trPr>
          <w:tblHeader/>
        </w:trPr>
        <w:tc>
          <w:tcPr>
            <w:tcW w:w="709" w:type="dxa"/>
            <w:shd w:val="clear" w:color="auto" w:fill="auto"/>
          </w:tcPr>
          <w:p w:rsidR="003A3B9F" w:rsidRPr="0061628D" w:rsidRDefault="003A3B9F" w:rsidP="003A3B9F">
            <w:pPr>
              <w:pStyle w:val="af1"/>
              <w:snapToGrid w:val="0"/>
              <w:ind w:left="-35" w:right="-55"/>
              <w:rPr>
                <w:bCs w:val="0"/>
                <w:sz w:val="20"/>
              </w:rPr>
            </w:pPr>
            <w:r w:rsidRPr="0061628D">
              <w:rPr>
                <w:bCs w:val="0"/>
                <w:sz w:val="20"/>
              </w:rPr>
              <w:t>№ недели/ урока</w:t>
            </w:r>
          </w:p>
        </w:tc>
        <w:tc>
          <w:tcPr>
            <w:tcW w:w="709" w:type="dxa"/>
            <w:shd w:val="clear" w:color="auto" w:fill="auto"/>
          </w:tcPr>
          <w:p w:rsidR="003A3B9F" w:rsidRPr="0061628D" w:rsidRDefault="003A3B9F" w:rsidP="003A3B9F">
            <w:pPr>
              <w:pStyle w:val="af1"/>
              <w:snapToGrid w:val="0"/>
              <w:rPr>
                <w:bCs w:val="0"/>
                <w:sz w:val="20"/>
              </w:rPr>
            </w:pPr>
            <w:r>
              <w:rPr>
                <w:bCs w:val="0"/>
                <w:sz w:val="20"/>
              </w:rPr>
              <w:t>Дата</w:t>
            </w:r>
          </w:p>
        </w:tc>
        <w:tc>
          <w:tcPr>
            <w:tcW w:w="1964" w:type="dxa"/>
            <w:shd w:val="clear" w:color="auto" w:fill="auto"/>
          </w:tcPr>
          <w:p w:rsidR="003A3B9F" w:rsidRPr="0061628D" w:rsidRDefault="003A3B9F" w:rsidP="003A3B9F">
            <w:pPr>
              <w:pStyle w:val="af1"/>
              <w:snapToGrid w:val="0"/>
              <w:rPr>
                <w:bCs w:val="0"/>
                <w:sz w:val="20"/>
              </w:rPr>
            </w:pPr>
            <w:r w:rsidRPr="0061628D">
              <w:rPr>
                <w:bCs w:val="0"/>
                <w:sz w:val="20"/>
              </w:rPr>
              <w:t>Тема урока</w:t>
            </w:r>
          </w:p>
        </w:tc>
        <w:tc>
          <w:tcPr>
            <w:tcW w:w="2714" w:type="dxa"/>
            <w:shd w:val="clear" w:color="auto" w:fill="auto"/>
          </w:tcPr>
          <w:p w:rsidR="003A3B9F" w:rsidRPr="0061628D" w:rsidRDefault="003A3B9F" w:rsidP="003A3B9F">
            <w:pPr>
              <w:pStyle w:val="af1"/>
              <w:snapToGrid w:val="0"/>
              <w:rPr>
                <w:bCs w:val="0"/>
                <w:sz w:val="20"/>
              </w:rPr>
            </w:pPr>
            <w:r w:rsidRPr="0061628D">
              <w:rPr>
                <w:bCs w:val="0"/>
                <w:sz w:val="20"/>
              </w:rPr>
              <w:t>Элемент содержания</w:t>
            </w:r>
          </w:p>
        </w:tc>
        <w:tc>
          <w:tcPr>
            <w:tcW w:w="3046" w:type="dxa"/>
            <w:shd w:val="clear" w:color="auto" w:fill="auto"/>
          </w:tcPr>
          <w:p w:rsidR="003A3B9F" w:rsidRPr="0061628D" w:rsidRDefault="003A3B9F" w:rsidP="003A3B9F">
            <w:pPr>
              <w:pStyle w:val="af1"/>
              <w:snapToGrid w:val="0"/>
              <w:rPr>
                <w:bCs w:val="0"/>
                <w:sz w:val="20"/>
              </w:rPr>
            </w:pPr>
            <w:r w:rsidRPr="0061628D">
              <w:rPr>
                <w:bCs w:val="0"/>
                <w:sz w:val="20"/>
              </w:rPr>
              <w:t>Требования к уровню подготовки обучающихся</w:t>
            </w:r>
          </w:p>
        </w:tc>
        <w:tc>
          <w:tcPr>
            <w:tcW w:w="2199" w:type="dxa"/>
          </w:tcPr>
          <w:p w:rsidR="003A3B9F" w:rsidRPr="0061628D" w:rsidRDefault="003A3B9F" w:rsidP="003A3B9F">
            <w:pPr>
              <w:pStyle w:val="af1"/>
              <w:snapToGrid w:val="0"/>
              <w:rPr>
                <w:bCs w:val="0"/>
                <w:sz w:val="20"/>
              </w:rPr>
            </w:pPr>
            <w:r w:rsidRPr="0061628D">
              <w:rPr>
                <w:sz w:val="20"/>
              </w:rPr>
              <w:t>Основные виды деятельности ученика</w:t>
            </w:r>
            <w:r w:rsidRPr="0061628D">
              <w:rPr>
                <w:sz w:val="20"/>
                <w:vertAlign w:val="superscript"/>
              </w:rPr>
              <w:t>1</w:t>
            </w:r>
            <w:r w:rsidRPr="0061628D">
              <w:rPr>
                <w:sz w:val="20"/>
              </w:rPr>
              <w:t xml:space="preserve"> (на уровне учебных действий)</w:t>
            </w:r>
          </w:p>
        </w:tc>
        <w:tc>
          <w:tcPr>
            <w:tcW w:w="1779" w:type="dxa"/>
            <w:shd w:val="clear" w:color="auto" w:fill="auto"/>
          </w:tcPr>
          <w:p w:rsidR="003A3B9F" w:rsidRPr="0061628D" w:rsidRDefault="003A3B9F" w:rsidP="003A3B9F">
            <w:pPr>
              <w:pStyle w:val="af1"/>
              <w:snapToGrid w:val="0"/>
              <w:rPr>
                <w:bCs w:val="0"/>
                <w:sz w:val="20"/>
              </w:rPr>
            </w:pPr>
            <w:r w:rsidRPr="0061628D">
              <w:rPr>
                <w:bCs w:val="0"/>
                <w:sz w:val="20"/>
              </w:rPr>
              <w:t>Вид контроля, измерители</w:t>
            </w:r>
          </w:p>
        </w:tc>
        <w:tc>
          <w:tcPr>
            <w:tcW w:w="702" w:type="dxa"/>
            <w:shd w:val="clear" w:color="auto" w:fill="auto"/>
          </w:tcPr>
          <w:p w:rsidR="003A3B9F" w:rsidRPr="0061628D" w:rsidRDefault="003A3B9F" w:rsidP="003A3B9F">
            <w:pPr>
              <w:pStyle w:val="af1"/>
              <w:snapToGrid w:val="0"/>
              <w:rPr>
                <w:bCs w:val="0"/>
                <w:sz w:val="20"/>
              </w:rPr>
            </w:pPr>
            <w:r w:rsidRPr="0061628D">
              <w:rPr>
                <w:bCs w:val="0"/>
                <w:sz w:val="20"/>
              </w:rPr>
              <w:t>КЭС  КИМ ЕГЭ</w:t>
            </w:r>
          </w:p>
        </w:tc>
        <w:tc>
          <w:tcPr>
            <w:tcW w:w="720" w:type="dxa"/>
            <w:shd w:val="clear" w:color="auto" w:fill="auto"/>
          </w:tcPr>
          <w:p w:rsidR="003A3B9F" w:rsidRPr="0061628D" w:rsidRDefault="003A3B9F" w:rsidP="003A3B9F">
            <w:pPr>
              <w:pStyle w:val="af1"/>
              <w:snapToGrid w:val="0"/>
              <w:rPr>
                <w:bCs w:val="0"/>
                <w:sz w:val="20"/>
              </w:rPr>
            </w:pPr>
            <w:r w:rsidRPr="0061628D">
              <w:rPr>
                <w:bCs w:val="0"/>
                <w:sz w:val="20"/>
              </w:rPr>
              <w:t>КПУ КИМ ЕГЭ</w:t>
            </w:r>
          </w:p>
        </w:tc>
        <w:tc>
          <w:tcPr>
            <w:tcW w:w="1051" w:type="dxa"/>
            <w:shd w:val="clear" w:color="auto" w:fill="auto"/>
          </w:tcPr>
          <w:p w:rsidR="003A3B9F" w:rsidRPr="0061628D" w:rsidRDefault="003A3B9F" w:rsidP="003A3B9F">
            <w:pPr>
              <w:pStyle w:val="af1"/>
              <w:snapToGrid w:val="0"/>
              <w:rPr>
                <w:bCs w:val="0"/>
                <w:sz w:val="20"/>
              </w:rPr>
            </w:pPr>
            <w:r w:rsidRPr="0061628D">
              <w:rPr>
                <w:bCs w:val="0"/>
                <w:sz w:val="20"/>
              </w:rPr>
              <w:t>Домашнее задание</w:t>
            </w:r>
          </w:p>
        </w:tc>
      </w:tr>
      <w:tr w:rsidR="003A3B9F" w:rsidTr="003A3B9F">
        <w:tc>
          <w:tcPr>
            <w:tcW w:w="709" w:type="dxa"/>
            <w:shd w:val="clear" w:color="auto" w:fill="auto"/>
          </w:tcPr>
          <w:p w:rsidR="003A3B9F" w:rsidRPr="0061628D" w:rsidRDefault="003A3B9F" w:rsidP="003A3B9F">
            <w:pPr>
              <w:pStyle w:val="af0"/>
              <w:snapToGrid w:val="0"/>
              <w:jc w:val="center"/>
              <w:rPr>
                <w:sz w:val="24"/>
                <w:szCs w:val="24"/>
              </w:rPr>
            </w:pPr>
            <w:r w:rsidRPr="0061628D">
              <w:rPr>
                <w:sz w:val="24"/>
                <w:szCs w:val="24"/>
              </w:rPr>
              <w:t>11</w:t>
            </w:r>
            <w:r>
              <w:rPr>
                <w:sz w:val="24"/>
                <w:szCs w:val="24"/>
              </w:rPr>
              <w:t>/33</w:t>
            </w:r>
          </w:p>
        </w:tc>
        <w:tc>
          <w:tcPr>
            <w:tcW w:w="709" w:type="dxa"/>
            <w:shd w:val="clear" w:color="auto" w:fill="auto"/>
          </w:tcPr>
          <w:p w:rsidR="003A3B9F" w:rsidRPr="00A42561" w:rsidRDefault="002F293D" w:rsidP="003A3B9F">
            <w:pPr>
              <w:pStyle w:val="af0"/>
              <w:snapToGrid w:val="0"/>
              <w:jc w:val="center"/>
              <w:rPr>
                <w:sz w:val="24"/>
                <w:szCs w:val="24"/>
              </w:rPr>
            </w:pPr>
            <w:r>
              <w:rPr>
                <w:sz w:val="24"/>
                <w:szCs w:val="24"/>
              </w:rPr>
              <w:t>15.11</w:t>
            </w:r>
          </w:p>
        </w:tc>
        <w:tc>
          <w:tcPr>
            <w:tcW w:w="1964" w:type="dxa"/>
            <w:shd w:val="clear" w:color="auto" w:fill="auto"/>
          </w:tcPr>
          <w:p w:rsidR="003A3B9F" w:rsidRPr="0061628D" w:rsidRDefault="003A3B9F" w:rsidP="003A3B9F">
            <w:pPr>
              <w:pStyle w:val="af0"/>
              <w:snapToGrid w:val="0"/>
              <w:jc w:val="center"/>
              <w:rPr>
                <w:sz w:val="24"/>
                <w:szCs w:val="24"/>
              </w:rPr>
            </w:pPr>
            <w:r w:rsidRPr="0061628D">
              <w:rPr>
                <w:sz w:val="24"/>
                <w:szCs w:val="24"/>
              </w:rPr>
              <w:t>Генерирование электрической энергии. Трансформаторы.</w:t>
            </w:r>
          </w:p>
        </w:tc>
        <w:tc>
          <w:tcPr>
            <w:tcW w:w="2714" w:type="dxa"/>
            <w:shd w:val="clear" w:color="auto" w:fill="auto"/>
          </w:tcPr>
          <w:p w:rsidR="003A3B9F" w:rsidRDefault="003A3B9F" w:rsidP="003A3B9F">
            <w:pPr>
              <w:pStyle w:val="af0"/>
              <w:snapToGrid w:val="0"/>
              <w:jc w:val="center"/>
              <w:rPr>
                <w:sz w:val="24"/>
                <w:szCs w:val="24"/>
              </w:rPr>
            </w:pPr>
            <w:r w:rsidRPr="0061628D">
              <w:rPr>
                <w:sz w:val="24"/>
                <w:szCs w:val="24"/>
              </w:rPr>
              <w:t>ЭДС в рамке, враща</w:t>
            </w:r>
            <w:r>
              <w:rPr>
                <w:sz w:val="24"/>
                <w:szCs w:val="24"/>
              </w:rPr>
              <w:t>-</w:t>
            </w:r>
            <w:r w:rsidRPr="0061628D">
              <w:rPr>
                <w:sz w:val="24"/>
                <w:szCs w:val="24"/>
              </w:rPr>
              <w:t>ющейся в однородном магнитном поле. Ус</w:t>
            </w:r>
            <w:r>
              <w:rPr>
                <w:sz w:val="24"/>
                <w:szCs w:val="24"/>
              </w:rPr>
              <w:t>-</w:t>
            </w:r>
            <w:r w:rsidRPr="0061628D">
              <w:rPr>
                <w:sz w:val="24"/>
                <w:szCs w:val="24"/>
              </w:rPr>
              <w:t>тройство и действие генератора ПЭТ. Ус</w:t>
            </w:r>
            <w:r>
              <w:rPr>
                <w:sz w:val="24"/>
                <w:szCs w:val="24"/>
              </w:rPr>
              <w:t>-</w:t>
            </w:r>
            <w:r w:rsidRPr="0061628D">
              <w:rPr>
                <w:sz w:val="24"/>
                <w:szCs w:val="24"/>
              </w:rPr>
              <w:t>тройство и принцип действия трансформа</w:t>
            </w:r>
            <w:r>
              <w:rPr>
                <w:sz w:val="24"/>
                <w:szCs w:val="24"/>
              </w:rPr>
              <w:t>-</w:t>
            </w:r>
            <w:r w:rsidRPr="0061628D">
              <w:rPr>
                <w:sz w:val="24"/>
                <w:szCs w:val="24"/>
              </w:rPr>
              <w:t xml:space="preserve">тора. Коэффициент трансформации. </w:t>
            </w:r>
          </w:p>
          <w:p w:rsidR="003A3B9F" w:rsidRPr="0061628D" w:rsidRDefault="003A3B9F" w:rsidP="003A3B9F">
            <w:pPr>
              <w:pStyle w:val="af0"/>
              <w:snapToGrid w:val="0"/>
              <w:jc w:val="center"/>
              <w:rPr>
                <w:sz w:val="24"/>
                <w:szCs w:val="24"/>
              </w:rPr>
            </w:pPr>
            <w:r w:rsidRPr="0061628D">
              <w:rPr>
                <w:sz w:val="24"/>
                <w:szCs w:val="24"/>
              </w:rPr>
              <w:t>Режимы работы. КПД трансформатора.</w:t>
            </w:r>
          </w:p>
        </w:tc>
        <w:tc>
          <w:tcPr>
            <w:tcW w:w="3046" w:type="dxa"/>
            <w:shd w:val="clear" w:color="auto" w:fill="auto"/>
          </w:tcPr>
          <w:p w:rsidR="003A3B9F" w:rsidRPr="0061628D" w:rsidRDefault="003A3B9F" w:rsidP="003A3B9F">
            <w:pPr>
              <w:pStyle w:val="af0"/>
              <w:snapToGrid w:val="0"/>
              <w:rPr>
                <w:sz w:val="24"/>
                <w:szCs w:val="24"/>
              </w:rPr>
            </w:pPr>
            <w:r w:rsidRPr="0061628D">
              <w:rPr>
                <w:b/>
                <w:sz w:val="24"/>
                <w:szCs w:val="24"/>
              </w:rPr>
              <w:t>Уметь</w:t>
            </w:r>
            <w:r w:rsidRPr="0061628D">
              <w:rPr>
                <w:sz w:val="24"/>
                <w:szCs w:val="24"/>
              </w:rPr>
              <w:t xml:space="preserve"> приводить примеры практического применения физических знаний закона электродинамики в энергетике.</w:t>
            </w:r>
          </w:p>
        </w:tc>
        <w:tc>
          <w:tcPr>
            <w:tcW w:w="2199" w:type="dxa"/>
            <w:vMerge w:val="restart"/>
          </w:tcPr>
          <w:p w:rsidR="003A3B9F" w:rsidRPr="0061628D" w:rsidRDefault="003A3B9F" w:rsidP="003A3B9F">
            <w:pPr>
              <w:jc w:val="center"/>
            </w:pPr>
            <w:r w:rsidRPr="0061628D">
              <w:t>Формировать ценностное отношение к изучаемым на уроках физики объектам и осваиваемым видам деятельности</w:t>
            </w:r>
            <w:r>
              <w:t>.</w:t>
            </w:r>
          </w:p>
        </w:tc>
        <w:tc>
          <w:tcPr>
            <w:tcW w:w="1779" w:type="dxa"/>
            <w:shd w:val="clear" w:color="auto" w:fill="auto"/>
          </w:tcPr>
          <w:p w:rsidR="003A3B9F" w:rsidRPr="0061628D" w:rsidRDefault="003A3B9F" w:rsidP="003A3B9F">
            <w:pPr>
              <w:pStyle w:val="af0"/>
              <w:snapToGrid w:val="0"/>
              <w:jc w:val="center"/>
              <w:rPr>
                <w:sz w:val="24"/>
                <w:szCs w:val="24"/>
              </w:rPr>
            </w:pPr>
            <w:r w:rsidRPr="0061628D">
              <w:rPr>
                <w:sz w:val="24"/>
                <w:szCs w:val="24"/>
              </w:rPr>
              <w:t>К(11) с</w:t>
            </w:r>
            <w:r w:rsidRPr="00432ABB">
              <w:rPr>
                <w:sz w:val="24"/>
                <w:szCs w:val="24"/>
              </w:rPr>
              <w:t>/</w:t>
            </w:r>
            <w:r w:rsidRPr="0061628D">
              <w:rPr>
                <w:sz w:val="24"/>
                <w:szCs w:val="24"/>
              </w:rPr>
              <w:t>р №9 «Трансфор</w:t>
            </w:r>
            <w:r>
              <w:rPr>
                <w:sz w:val="24"/>
                <w:szCs w:val="24"/>
              </w:rPr>
              <w:t>-</w:t>
            </w:r>
            <w:r w:rsidRPr="0061628D">
              <w:rPr>
                <w:sz w:val="24"/>
                <w:szCs w:val="24"/>
              </w:rPr>
              <w:t>матор».</w:t>
            </w:r>
          </w:p>
        </w:tc>
        <w:tc>
          <w:tcPr>
            <w:tcW w:w="702" w:type="dxa"/>
            <w:shd w:val="clear" w:color="auto" w:fill="auto"/>
          </w:tcPr>
          <w:p w:rsidR="003A3B9F" w:rsidRPr="0061628D" w:rsidRDefault="003A3B9F" w:rsidP="003A3B9F">
            <w:pPr>
              <w:pStyle w:val="af0"/>
              <w:snapToGrid w:val="0"/>
              <w:jc w:val="center"/>
              <w:rPr>
                <w:sz w:val="24"/>
                <w:szCs w:val="24"/>
              </w:rPr>
            </w:pPr>
            <w:r w:rsidRPr="0061628D">
              <w:rPr>
                <w:sz w:val="24"/>
                <w:szCs w:val="24"/>
              </w:rPr>
              <w:t>3.5.4</w:t>
            </w:r>
          </w:p>
        </w:tc>
        <w:tc>
          <w:tcPr>
            <w:tcW w:w="720" w:type="dxa"/>
            <w:shd w:val="clear" w:color="auto" w:fill="auto"/>
          </w:tcPr>
          <w:p w:rsidR="003A3B9F" w:rsidRPr="0061628D" w:rsidRDefault="003A3B9F" w:rsidP="003A3B9F">
            <w:pPr>
              <w:pStyle w:val="af0"/>
              <w:snapToGrid w:val="0"/>
              <w:jc w:val="center"/>
              <w:rPr>
                <w:sz w:val="24"/>
                <w:szCs w:val="24"/>
              </w:rPr>
            </w:pPr>
            <w:r w:rsidRPr="0061628D">
              <w:rPr>
                <w:sz w:val="24"/>
                <w:szCs w:val="24"/>
              </w:rPr>
              <w:t>2.3</w:t>
            </w:r>
          </w:p>
        </w:tc>
        <w:tc>
          <w:tcPr>
            <w:tcW w:w="1051" w:type="dxa"/>
            <w:shd w:val="clear" w:color="auto" w:fill="auto"/>
          </w:tcPr>
          <w:p w:rsidR="003A3B9F" w:rsidRDefault="003A3B9F" w:rsidP="003A3B9F">
            <w:pPr>
              <w:pStyle w:val="af0"/>
              <w:snapToGrid w:val="0"/>
              <w:jc w:val="center"/>
              <w:rPr>
                <w:sz w:val="24"/>
                <w:szCs w:val="24"/>
              </w:rPr>
            </w:pPr>
            <w:r w:rsidRPr="0061628D">
              <w:rPr>
                <w:sz w:val="24"/>
                <w:szCs w:val="24"/>
              </w:rPr>
              <w:t>п.37-38</w:t>
            </w:r>
            <w:r>
              <w:rPr>
                <w:sz w:val="24"/>
                <w:szCs w:val="24"/>
              </w:rPr>
              <w:t>.</w:t>
            </w:r>
          </w:p>
          <w:p w:rsidR="003A3B9F" w:rsidRPr="0061628D" w:rsidRDefault="003A3B9F" w:rsidP="003A3B9F">
            <w:pPr>
              <w:pStyle w:val="af0"/>
              <w:snapToGrid w:val="0"/>
              <w:jc w:val="center"/>
              <w:rPr>
                <w:sz w:val="24"/>
                <w:szCs w:val="24"/>
              </w:rPr>
            </w:pPr>
            <w:r>
              <w:rPr>
                <w:sz w:val="24"/>
                <w:szCs w:val="24"/>
              </w:rPr>
              <w:t>Зад № 5 из вар№ 3</w:t>
            </w:r>
          </w:p>
        </w:tc>
      </w:tr>
      <w:tr w:rsidR="003A3B9F" w:rsidTr="003A3B9F">
        <w:tc>
          <w:tcPr>
            <w:tcW w:w="709" w:type="dxa"/>
            <w:shd w:val="clear" w:color="auto" w:fill="auto"/>
          </w:tcPr>
          <w:p w:rsidR="003A3B9F" w:rsidRPr="0061628D" w:rsidRDefault="003A3B9F" w:rsidP="003A3B9F">
            <w:pPr>
              <w:pStyle w:val="af0"/>
              <w:snapToGrid w:val="0"/>
              <w:jc w:val="center"/>
              <w:rPr>
                <w:sz w:val="24"/>
                <w:szCs w:val="24"/>
              </w:rPr>
            </w:pPr>
            <w:r w:rsidRPr="0061628D">
              <w:rPr>
                <w:sz w:val="24"/>
                <w:szCs w:val="24"/>
              </w:rPr>
              <w:t>12</w:t>
            </w:r>
            <w:r>
              <w:rPr>
                <w:sz w:val="24"/>
                <w:szCs w:val="24"/>
              </w:rPr>
              <w:t>/34</w:t>
            </w:r>
          </w:p>
        </w:tc>
        <w:tc>
          <w:tcPr>
            <w:tcW w:w="709" w:type="dxa"/>
            <w:shd w:val="clear" w:color="auto" w:fill="auto"/>
          </w:tcPr>
          <w:p w:rsidR="003A3B9F" w:rsidRPr="00A42561" w:rsidRDefault="002F293D" w:rsidP="003A3B9F">
            <w:pPr>
              <w:pStyle w:val="af0"/>
              <w:snapToGrid w:val="0"/>
              <w:jc w:val="center"/>
              <w:rPr>
                <w:sz w:val="24"/>
                <w:szCs w:val="24"/>
              </w:rPr>
            </w:pPr>
            <w:r>
              <w:rPr>
                <w:sz w:val="24"/>
                <w:szCs w:val="24"/>
              </w:rPr>
              <w:t>20.11</w:t>
            </w:r>
          </w:p>
        </w:tc>
        <w:tc>
          <w:tcPr>
            <w:tcW w:w="1964" w:type="dxa"/>
            <w:shd w:val="clear" w:color="auto" w:fill="auto"/>
          </w:tcPr>
          <w:p w:rsidR="003A3B9F" w:rsidRPr="0061628D" w:rsidRDefault="003A3B9F" w:rsidP="003A3B9F">
            <w:pPr>
              <w:pStyle w:val="af0"/>
              <w:snapToGrid w:val="0"/>
              <w:jc w:val="center"/>
              <w:rPr>
                <w:sz w:val="24"/>
                <w:szCs w:val="24"/>
              </w:rPr>
            </w:pPr>
            <w:r w:rsidRPr="0061628D">
              <w:rPr>
                <w:sz w:val="24"/>
                <w:szCs w:val="24"/>
              </w:rPr>
              <w:t>Решение задач.</w:t>
            </w:r>
          </w:p>
        </w:tc>
        <w:tc>
          <w:tcPr>
            <w:tcW w:w="2714" w:type="dxa"/>
            <w:shd w:val="clear" w:color="auto" w:fill="auto"/>
          </w:tcPr>
          <w:p w:rsidR="003A3B9F" w:rsidRPr="0061628D" w:rsidRDefault="003A3B9F" w:rsidP="003A3B9F">
            <w:pPr>
              <w:pStyle w:val="af0"/>
              <w:snapToGrid w:val="0"/>
              <w:jc w:val="center"/>
              <w:rPr>
                <w:sz w:val="24"/>
                <w:szCs w:val="24"/>
              </w:rPr>
            </w:pPr>
            <w:r w:rsidRPr="0061628D">
              <w:rPr>
                <w:sz w:val="24"/>
                <w:szCs w:val="24"/>
              </w:rPr>
              <w:t>Применение знаний для решения физических задач.</w:t>
            </w:r>
            <w:r>
              <w:rPr>
                <w:sz w:val="24"/>
                <w:szCs w:val="24"/>
              </w:rPr>
              <w:t xml:space="preserve"> </w:t>
            </w:r>
            <w:r w:rsidRPr="0061628D">
              <w:rPr>
                <w:sz w:val="24"/>
                <w:szCs w:val="24"/>
              </w:rPr>
              <w:t>Р. №984-991</w:t>
            </w:r>
            <w:r>
              <w:rPr>
                <w:sz w:val="24"/>
                <w:szCs w:val="24"/>
              </w:rPr>
              <w:t>.</w:t>
            </w:r>
          </w:p>
        </w:tc>
        <w:tc>
          <w:tcPr>
            <w:tcW w:w="3046" w:type="dxa"/>
            <w:shd w:val="clear" w:color="auto" w:fill="auto"/>
          </w:tcPr>
          <w:p w:rsidR="003A3B9F" w:rsidRPr="0061628D" w:rsidRDefault="003A3B9F" w:rsidP="003A3B9F">
            <w:pPr>
              <w:snapToGrid w:val="0"/>
            </w:pPr>
            <w:r>
              <w:t>П</w:t>
            </w:r>
            <w:r w:rsidRPr="0061628D">
              <w:t>рактическое применение знаний.</w:t>
            </w:r>
          </w:p>
          <w:p w:rsidR="003A3B9F" w:rsidRPr="0061628D" w:rsidRDefault="003A3B9F" w:rsidP="003A3B9F">
            <w:pPr>
              <w:pStyle w:val="af0"/>
              <w:snapToGrid w:val="0"/>
              <w:rPr>
                <w:sz w:val="24"/>
                <w:szCs w:val="24"/>
              </w:rPr>
            </w:pPr>
          </w:p>
        </w:tc>
        <w:tc>
          <w:tcPr>
            <w:tcW w:w="2199" w:type="dxa"/>
            <w:vMerge/>
          </w:tcPr>
          <w:p w:rsidR="003A3B9F" w:rsidRPr="0061628D" w:rsidRDefault="003A3B9F" w:rsidP="003A3B9F">
            <w:pPr>
              <w:pStyle w:val="af0"/>
              <w:snapToGrid w:val="0"/>
              <w:jc w:val="center"/>
              <w:rPr>
                <w:sz w:val="24"/>
                <w:szCs w:val="24"/>
              </w:rPr>
            </w:pPr>
          </w:p>
        </w:tc>
        <w:tc>
          <w:tcPr>
            <w:tcW w:w="1779" w:type="dxa"/>
            <w:shd w:val="clear" w:color="auto" w:fill="auto"/>
          </w:tcPr>
          <w:p w:rsidR="003A3B9F" w:rsidRPr="0061628D" w:rsidRDefault="003A3B9F" w:rsidP="003A3B9F">
            <w:pPr>
              <w:pStyle w:val="af0"/>
              <w:snapToGrid w:val="0"/>
              <w:ind w:right="-37"/>
              <w:jc w:val="center"/>
              <w:rPr>
                <w:sz w:val="24"/>
                <w:szCs w:val="24"/>
              </w:rPr>
            </w:pPr>
            <w:r w:rsidRPr="0061628D">
              <w:rPr>
                <w:sz w:val="24"/>
                <w:szCs w:val="24"/>
              </w:rPr>
              <w:t>Решение качест</w:t>
            </w:r>
            <w:r>
              <w:rPr>
                <w:sz w:val="24"/>
                <w:szCs w:val="24"/>
              </w:rPr>
              <w:t>-</w:t>
            </w:r>
            <w:r w:rsidRPr="0061628D">
              <w:rPr>
                <w:sz w:val="24"/>
                <w:szCs w:val="24"/>
              </w:rPr>
              <w:t>венных и рас</w:t>
            </w:r>
            <w:r>
              <w:rPr>
                <w:sz w:val="24"/>
                <w:szCs w:val="24"/>
              </w:rPr>
              <w:t>-</w:t>
            </w:r>
            <w:r w:rsidRPr="0061628D">
              <w:rPr>
                <w:sz w:val="24"/>
                <w:szCs w:val="24"/>
              </w:rPr>
              <w:t>четных задач.</w:t>
            </w:r>
          </w:p>
        </w:tc>
        <w:tc>
          <w:tcPr>
            <w:tcW w:w="702" w:type="dxa"/>
            <w:shd w:val="clear" w:color="auto" w:fill="auto"/>
          </w:tcPr>
          <w:p w:rsidR="003A3B9F" w:rsidRPr="0061628D" w:rsidRDefault="003A3B9F" w:rsidP="003A3B9F">
            <w:pPr>
              <w:pStyle w:val="af0"/>
              <w:snapToGrid w:val="0"/>
              <w:jc w:val="center"/>
              <w:rPr>
                <w:sz w:val="24"/>
                <w:szCs w:val="24"/>
              </w:rPr>
            </w:pPr>
          </w:p>
        </w:tc>
        <w:tc>
          <w:tcPr>
            <w:tcW w:w="720" w:type="dxa"/>
            <w:shd w:val="clear" w:color="auto" w:fill="auto"/>
          </w:tcPr>
          <w:p w:rsidR="003A3B9F" w:rsidRPr="0061628D" w:rsidRDefault="003A3B9F" w:rsidP="003A3B9F">
            <w:pPr>
              <w:pStyle w:val="af0"/>
              <w:snapToGrid w:val="0"/>
              <w:jc w:val="center"/>
              <w:rPr>
                <w:sz w:val="24"/>
                <w:szCs w:val="24"/>
              </w:rPr>
            </w:pPr>
            <w:r w:rsidRPr="0061628D">
              <w:rPr>
                <w:sz w:val="24"/>
                <w:szCs w:val="24"/>
              </w:rPr>
              <w:t>2.6</w:t>
            </w:r>
          </w:p>
        </w:tc>
        <w:tc>
          <w:tcPr>
            <w:tcW w:w="1051" w:type="dxa"/>
            <w:shd w:val="clear" w:color="auto" w:fill="auto"/>
          </w:tcPr>
          <w:p w:rsidR="003A3B9F" w:rsidRPr="0061628D" w:rsidRDefault="003A3B9F" w:rsidP="003A3B9F">
            <w:pPr>
              <w:pStyle w:val="af0"/>
              <w:snapToGrid w:val="0"/>
              <w:jc w:val="center"/>
              <w:rPr>
                <w:sz w:val="24"/>
                <w:szCs w:val="24"/>
              </w:rPr>
            </w:pPr>
          </w:p>
        </w:tc>
      </w:tr>
      <w:tr w:rsidR="003A3B9F" w:rsidTr="003A3B9F">
        <w:tc>
          <w:tcPr>
            <w:tcW w:w="709" w:type="dxa"/>
            <w:shd w:val="clear" w:color="auto" w:fill="auto"/>
          </w:tcPr>
          <w:p w:rsidR="003A3B9F" w:rsidRPr="0061628D" w:rsidRDefault="003A3B9F" w:rsidP="003A3B9F">
            <w:pPr>
              <w:pStyle w:val="af0"/>
              <w:snapToGrid w:val="0"/>
              <w:jc w:val="center"/>
              <w:rPr>
                <w:sz w:val="24"/>
                <w:szCs w:val="24"/>
              </w:rPr>
            </w:pPr>
            <w:r w:rsidRPr="0061628D">
              <w:rPr>
                <w:sz w:val="24"/>
                <w:szCs w:val="24"/>
              </w:rPr>
              <w:t>12</w:t>
            </w:r>
            <w:r>
              <w:rPr>
                <w:sz w:val="24"/>
                <w:szCs w:val="24"/>
              </w:rPr>
              <w:t>/35</w:t>
            </w:r>
          </w:p>
        </w:tc>
        <w:tc>
          <w:tcPr>
            <w:tcW w:w="709" w:type="dxa"/>
            <w:shd w:val="clear" w:color="auto" w:fill="auto"/>
          </w:tcPr>
          <w:p w:rsidR="003A3B9F" w:rsidRPr="00A42561" w:rsidRDefault="002F293D" w:rsidP="003A3B9F">
            <w:pPr>
              <w:pStyle w:val="af0"/>
              <w:snapToGrid w:val="0"/>
              <w:jc w:val="center"/>
              <w:rPr>
                <w:sz w:val="24"/>
                <w:szCs w:val="24"/>
              </w:rPr>
            </w:pPr>
            <w:r>
              <w:rPr>
                <w:sz w:val="24"/>
                <w:szCs w:val="24"/>
              </w:rPr>
              <w:t>21.11</w:t>
            </w:r>
          </w:p>
        </w:tc>
        <w:tc>
          <w:tcPr>
            <w:tcW w:w="1964" w:type="dxa"/>
            <w:shd w:val="clear" w:color="auto" w:fill="auto"/>
          </w:tcPr>
          <w:p w:rsidR="003A3B9F" w:rsidRPr="0061628D" w:rsidRDefault="003A3B9F" w:rsidP="002F293D">
            <w:pPr>
              <w:pStyle w:val="af0"/>
              <w:snapToGrid w:val="0"/>
              <w:jc w:val="center"/>
              <w:rPr>
                <w:sz w:val="24"/>
                <w:szCs w:val="24"/>
              </w:rPr>
            </w:pPr>
            <w:r w:rsidRPr="0061628D">
              <w:rPr>
                <w:sz w:val="24"/>
                <w:szCs w:val="24"/>
              </w:rPr>
              <w:t xml:space="preserve">Производство и </w:t>
            </w:r>
            <w:r w:rsidRPr="0061628D">
              <w:rPr>
                <w:sz w:val="24"/>
                <w:szCs w:val="24"/>
              </w:rPr>
              <w:lastRenderedPageBreak/>
              <w:t>использование электрической энергии.</w:t>
            </w:r>
          </w:p>
        </w:tc>
        <w:tc>
          <w:tcPr>
            <w:tcW w:w="2714" w:type="dxa"/>
            <w:shd w:val="clear" w:color="auto" w:fill="auto"/>
          </w:tcPr>
          <w:p w:rsidR="003A3B9F" w:rsidRPr="0061628D" w:rsidRDefault="003A3B9F" w:rsidP="003A3B9F">
            <w:pPr>
              <w:pStyle w:val="af0"/>
              <w:snapToGrid w:val="0"/>
              <w:ind w:right="-41"/>
              <w:jc w:val="center"/>
              <w:rPr>
                <w:sz w:val="24"/>
                <w:szCs w:val="24"/>
              </w:rPr>
            </w:pPr>
            <w:r w:rsidRPr="0061628D">
              <w:rPr>
                <w:sz w:val="24"/>
                <w:szCs w:val="24"/>
              </w:rPr>
              <w:lastRenderedPageBreak/>
              <w:t xml:space="preserve">Способы производства </w:t>
            </w:r>
            <w:r w:rsidRPr="0061628D">
              <w:rPr>
                <w:sz w:val="24"/>
                <w:szCs w:val="24"/>
              </w:rPr>
              <w:lastRenderedPageBreak/>
              <w:t>электроэнергии, их пре</w:t>
            </w:r>
            <w:r>
              <w:rPr>
                <w:sz w:val="24"/>
                <w:szCs w:val="24"/>
              </w:rPr>
              <w:t>-</w:t>
            </w:r>
            <w:r w:rsidRPr="0061628D">
              <w:rPr>
                <w:sz w:val="24"/>
                <w:szCs w:val="24"/>
              </w:rPr>
              <w:t>имущества и недо</w:t>
            </w:r>
            <w:r>
              <w:rPr>
                <w:sz w:val="24"/>
                <w:szCs w:val="24"/>
              </w:rPr>
              <w:t>ст</w:t>
            </w:r>
            <w:r w:rsidRPr="0061628D">
              <w:rPr>
                <w:sz w:val="24"/>
                <w:szCs w:val="24"/>
              </w:rPr>
              <w:t>ат</w:t>
            </w:r>
            <w:r>
              <w:rPr>
                <w:sz w:val="24"/>
                <w:szCs w:val="24"/>
              </w:rPr>
              <w:t>-</w:t>
            </w:r>
            <w:r w:rsidRPr="0061628D">
              <w:rPr>
                <w:sz w:val="24"/>
                <w:szCs w:val="24"/>
              </w:rPr>
              <w:t>ки. Использование в про</w:t>
            </w:r>
            <w:r>
              <w:rPr>
                <w:sz w:val="24"/>
                <w:szCs w:val="24"/>
              </w:rPr>
              <w:t>-</w:t>
            </w:r>
            <w:r w:rsidRPr="0061628D">
              <w:rPr>
                <w:sz w:val="24"/>
                <w:szCs w:val="24"/>
              </w:rPr>
              <w:t>мышленности, сельском хозяйстве, на транспор</w:t>
            </w:r>
            <w:r>
              <w:rPr>
                <w:sz w:val="24"/>
                <w:szCs w:val="24"/>
              </w:rPr>
              <w:t>-</w:t>
            </w:r>
            <w:r w:rsidRPr="0061628D">
              <w:rPr>
                <w:sz w:val="24"/>
                <w:szCs w:val="24"/>
              </w:rPr>
              <w:t xml:space="preserve">те. Развитие энергетики и охрана </w:t>
            </w:r>
            <w:r w:rsidRPr="00E436FF">
              <w:rPr>
                <w:spacing w:val="-20"/>
                <w:sz w:val="24"/>
                <w:szCs w:val="24"/>
              </w:rPr>
              <w:t>окружающей среды</w:t>
            </w:r>
            <w:r w:rsidRPr="0061628D">
              <w:rPr>
                <w:sz w:val="24"/>
                <w:szCs w:val="24"/>
              </w:rPr>
              <w:t>.</w:t>
            </w:r>
          </w:p>
        </w:tc>
        <w:tc>
          <w:tcPr>
            <w:tcW w:w="3046" w:type="dxa"/>
            <w:shd w:val="clear" w:color="auto" w:fill="auto"/>
          </w:tcPr>
          <w:p w:rsidR="003A3B9F" w:rsidRPr="0061628D" w:rsidRDefault="003A3B9F" w:rsidP="003A3B9F">
            <w:pPr>
              <w:pStyle w:val="af0"/>
              <w:snapToGrid w:val="0"/>
              <w:rPr>
                <w:sz w:val="24"/>
                <w:szCs w:val="24"/>
              </w:rPr>
            </w:pPr>
            <w:r w:rsidRPr="0061628D">
              <w:rPr>
                <w:sz w:val="24"/>
                <w:szCs w:val="24"/>
              </w:rPr>
              <w:lastRenderedPageBreak/>
              <w:t xml:space="preserve">Использовать </w:t>
            </w:r>
            <w:r w:rsidRPr="0061628D">
              <w:rPr>
                <w:sz w:val="24"/>
                <w:szCs w:val="24"/>
              </w:rPr>
              <w:lastRenderedPageBreak/>
              <w:t>приобретенные знания и умения для определения собственной позиции по отношению к экологическим проблемам</w:t>
            </w:r>
            <w:r>
              <w:rPr>
                <w:sz w:val="24"/>
                <w:szCs w:val="24"/>
              </w:rPr>
              <w:t>.</w:t>
            </w:r>
          </w:p>
        </w:tc>
        <w:tc>
          <w:tcPr>
            <w:tcW w:w="2199" w:type="dxa"/>
            <w:vMerge/>
          </w:tcPr>
          <w:p w:rsidR="003A3B9F" w:rsidRPr="0061628D" w:rsidRDefault="003A3B9F" w:rsidP="003A3B9F">
            <w:pPr>
              <w:pStyle w:val="af0"/>
              <w:snapToGrid w:val="0"/>
              <w:jc w:val="center"/>
              <w:rPr>
                <w:sz w:val="24"/>
                <w:szCs w:val="24"/>
              </w:rPr>
            </w:pPr>
          </w:p>
        </w:tc>
        <w:tc>
          <w:tcPr>
            <w:tcW w:w="1779" w:type="dxa"/>
            <w:shd w:val="clear" w:color="auto" w:fill="auto"/>
          </w:tcPr>
          <w:p w:rsidR="003A3B9F" w:rsidRPr="0061628D" w:rsidRDefault="003A3B9F" w:rsidP="003A3B9F">
            <w:pPr>
              <w:pStyle w:val="af0"/>
              <w:snapToGrid w:val="0"/>
              <w:jc w:val="center"/>
              <w:rPr>
                <w:sz w:val="24"/>
                <w:szCs w:val="24"/>
              </w:rPr>
            </w:pPr>
            <w:r w:rsidRPr="0061628D">
              <w:rPr>
                <w:sz w:val="24"/>
                <w:szCs w:val="24"/>
              </w:rPr>
              <w:t xml:space="preserve">Таблица </w:t>
            </w:r>
            <w:r w:rsidRPr="0061628D">
              <w:rPr>
                <w:sz w:val="24"/>
                <w:szCs w:val="24"/>
              </w:rPr>
              <w:lastRenderedPageBreak/>
              <w:t xml:space="preserve">сравнения «Различные виды </w:t>
            </w:r>
            <w:r w:rsidRPr="00432ABB">
              <w:rPr>
                <w:spacing w:val="-20"/>
                <w:sz w:val="24"/>
                <w:szCs w:val="24"/>
              </w:rPr>
              <w:t>электростанций</w:t>
            </w:r>
            <w:r w:rsidRPr="0061628D">
              <w:rPr>
                <w:sz w:val="24"/>
                <w:szCs w:val="24"/>
              </w:rPr>
              <w:t>: преимущества и недостатки».</w:t>
            </w:r>
          </w:p>
        </w:tc>
        <w:tc>
          <w:tcPr>
            <w:tcW w:w="702" w:type="dxa"/>
            <w:shd w:val="clear" w:color="auto" w:fill="auto"/>
          </w:tcPr>
          <w:p w:rsidR="003A3B9F" w:rsidRPr="0061628D" w:rsidRDefault="003A3B9F" w:rsidP="003A3B9F">
            <w:pPr>
              <w:pStyle w:val="af0"/>
              <w:snapToGrid w:val="0"/>
              <w:jc w:val="center"/>
              <w:rPr>
                <w:sz w:val="24"/>
                <w:szCs w:val="24"/>
              </w:rPr>
            </w:pPr>
            <w:r w:rsidRPr="0061628D">
              <w:rPr>
                <w:sz w:val="24"/>
                <w:szCs w:val="24"/>
              </w:rPr>
              <w:lastRenderedPageBreak/>
              <w:t>3.5.4</w:t>
            </w:r>
          </w:p>
        </w:tc>
        <w:tc>
          <w:tcPr>
            <w:tcW w:w="720" w:type="dxa"/>
            <w:shd w:val="clear" w:color="auto" w:fill="auto"/>
          </w:tcPr>
          <w:p w:rsidR="003A3B9F" w:rsidRPr="0061628D" w:rsidRDefault="003A3B9F" w:rsidP="003A3B9F">
            <w:pPr>
              <w:pStyle w:val="af0"/>
              <w:snapToGrid w:val="0"/>
              <w:jc w:val="center"/>
              <w:rPr>
                <w:sz w:val="24"/>
                <w:szCs w:val="24"/>
              </w:rPr>
            </w:pPr>
            <w:r w:rsidRPr="0061628D">
              <w:rPr>
                <w:sz w:val="24"/>
                <w:szCs w:val="24"/>
              </w:rPr>
              <w:t xml:space="preserve">3.1 - </w:t>
            </w:r>
            <w:r w:rsidRPr="0061628D">
              <w:rPr>
                <w:sz w:val="24"/>
                <w:szCs w:val="24"/>
              </w:rPr>
              <w:lastRenderedPageBreak/>
              <w:t>3.2</w:t>
            </w:r>
          </w:p>
        </w:tc>
        <w:tc>
          <w:tcPr>
            <w:tcW w:w="1051" w:type="dxa"/>
            <w:shd w:val="clear" w:color="auto" w:fill="auto"/>
          </w:tcPr>
          <w:p w:rsidR="003A3B9F" w:rsidRDefault="003A3B9F" w:rsidP="003A3B9F">
            <w:pPr>
              <w:pStyle w:val="af0"/>
              <w:snapToGrid w:val="0"/>
              <w:jc w:val="center"/>
              <w:rPr>
                <w:sz w:val="24"/>
                <w:szCs w:val="24"/>
              </w:rPr>
            </w:pPr>
            <w:r w:rsidRPr="0061628D">
              <w:rPr>
                <w:sz w:val="24"/>
                <w:szCs w:val="24"/>
              </w:rPr>
              <w:lastRenderedPageBreak/>
              <w:t>п.39</w:t>
            </w:r>
            <w:r>
              <w:rPr>
                <w:sz w:val="24"/>
                <w:szCs w:val="24"/>
              </w:rPr>
              <w:t>.</w:t>
            </w:r>
          </w:p>
          <w:p w:rsidR="003A3B9F" w:rsidRPr="0061628D" w:rsidRDefault="003A3B9F" w:rsidP="003A3B9F">
            <w:pPr>
              <w:pStyle w:val="af0"/>
              <w:snapToGrid w:val="0"/>
              <w:jc w:val="center"/>
              <w:rPr>
                <w:sz w:val="24"/>
                <w:szCs w:val="24"/>
              </w:rPr>
            </w:pPr>
            <w:r>
              <w:rPr>
                <w:sz w:val="24"/>
                <w:szCs w:val="24"/>
              </w:rPr>
              <w:lastRenderedPageBreak/>
              <w:t>стр 120п 40, стр 122</w:t>
            </w:r>
          </w:p>
        </w:tc>
      </w:tr>
      <w:tr w:rsidR="003A3B9F" w:rsidTr="003A3B9F">
        <w:tc>
          <w:tcPr>
            <w:tcW w:w="709" w:type="dxa"/>
            <w:shd w:val="clear" w:color="auto" w:fill="auto"/>
          </w:tcPr>
          <w:p w:rsidR="003A3B9F" w:rsidRPr="0061628D" w:rsidRDefault="003A3B9F" w:rsidP="003A3B9F">
            <w:pPr>
              <w:pStyle w:val="af0"/>
              <w:snapToGrid w:val="0"/>
              <w:jc w:val="center"/>
              <w:rPr>
                <w:sz w:val="24"/>
                <w:szCs w:val="24"/>
              </w:rPr>
            </w:pPr>
            <w:r w:rsidRPr="0061628D">
              <w:rPr>
                <w:sz w:val="24"/>
                <w:szCs w:val="24"/>
              </w:rPr>
              <w:lastRenderedPageBreak/>
              <w:t>12</w:t>
            </w:r>
            <w:r>
              <w:rPr>
                <w:sz w:val="24"/>
                <w:szCs w:val="24"/>
              </w:rPr>
              <w:t>/36</w:t>
            </w:r>
          </w:p>
        </w:tc>
        <w:tc>
          <w:tcPr>
            <w:tcW w:w="709" w:type="dxa"/>
            <w:shd w:val="clear" w:color="auto" w:fill="auto"/>
          </w:tcPr>
          <w:p w:rsidR="003A3B9F" w:rsidRPr="00A42561" w:rsidRDefault="002F293D" w:rsidP="003A3B9F">
            <w:pPr>
              <w:pStyle w:val="af0"/>
              <w:snapToGrid w:val="0"/>
              <w:jc w:val="center"/>
              <w:rPr>
                <w:sz w:val="24"/>
                <w:szCs w:val="24"/>
              </w:rPr>
            </w:pPr>
            <w:r>
              <w:rPr>
                <w:sz w:val="24"/>
                <w:szCs w:val="24"/>
              </w:rPr>
              <w:t>22.11</w:t>
            </w:r>
          </w:p>
        </w:tc>
        <w:tc>
          <w:tcPr>
            <w:tcW w:w="1964" w:type="dxa"/>
            <w:shd w:val="clear" w:color="auto" w:fill="auto"/>
          </w:tcPr>
          <w:p w:rsidR="003A3B9F" w:rsidRPr="0061628D" w:rsidRDefault="003A3B9F" w:rsidP="003A3B9F">
            <w:pPr>
              <w:pStyle w:val="af0"/>
              <w:snapToGrid w:val="0"/>
              <w:jc w:val="center"/>
              <w:rPr>
                <w:sz w:val="24"/>
                <w:szCs w:val="24"/>
              </w:rPr>
            </w:pPr>
            <w:r w:rsidRPr="0061628D">
              <w:rPr>
                <w:sz w:val="24"/>
                <w:szCs w:val="24"/>
              </w:rPr>
              <w:t>Передача электроэнергии.</w:t>
            </w:r>
          </w:p>
        </w:tc>
        <w:tc>
          <w:tcPr>
            <w:tcW w:w="2714" w:type="dxa"/>
            <w:shd w:val="clear" w:color="auto" w:fill="auto"/>
          </w:tcPr>
          <w:p w:rsidR="003A3B9F" w:rsidRPr="0061628D" w:rsidRDefault="003A3B9F" w:rsidP="003A3B9F">
            <w:pPr>
              <w:pStyle w:val="af0"/>
              <w:snapToGrid w:val="0"/>
              <w:jc w:val="center"/>
              <w:rPr>
                <w:sz w:val="24"/>
                <w:szCs w:val="24"/>
              </w:rPr>
            </w:pPr>
            <w:r w:rsidRPr="0061628D">
              <w:rPr>
                <w:sz w:val="24"/>
                <w:szCs w:val="24"/>
              </w:rPr>
              <w:t>Схема передачи электроэнергии потребителям. Потери электроэнергии в ЛЭП.</w:t>
            </w:r>
          </w:p>
        </w:tc>
        <w:tc>
          <w:tcPr>
            <w:tcW w:w="3046" w:type="dxa"/>
            <w:shd w:val="clear" w:color="auto" w:fill="auto"/>
          </w:tcPr>
          <w:p w:rsidR="003A3B9F" w:rsidRPr="0061628D" w:rsidRDefault="003A3B9F" w:rsidP="003A3B9F">
            <w:pPr>
              <w:pStyle w:val="af0"/>
              <w:snapToGrid w:val="0"/>
              <w:rPr>
                <w:sz w:val="24"/>
                <w:szCs w:val="24"/>
              </w:rPr>
            </w:pPr>
            <w:r w:rsidRPr="00432ABB">
              <w:rPr>
                <w:spacing w:val="-20"/>
                <w:sz w:val="24"/>
                <w:szCs w:val="24"/>
              </w:rPr>
              <w:t>Использовать приобретенные</w:t>
            </w:r>
            <w:r w:rsidRPr="0061628D">
              <w:rPr>
                <w:sz w:val="24"/>
                <w:szCs w:val="24"/>
              </w:rPr>
              <w:t xml:space="preserve"> знания и умения для оценки влияния на организм человека загрязнения окружающей среды.</w:t>
            </w:r>
          </w:p>
        </w:tc>
        <w:tc>
          <w:tcPr>
            <w:tcW w:w="2199" w:type="dxa"/>
          </w:tcPr>
          <w:p w:rsidR="003A3B9F" w:rsidRPr="0061628D" w:rsidRDefault="003A3B9F" w:rsidP="003A3B9F">
            <w:pPr>
              <w:pStyle w:val="af0"/>
              <w:snapToGrid w:val="0"/>
              <w:jc w:val="center"/>
              <w:rPr>
                <w:sz w:val="24"/>
                <w:szCs w:val="24"/>
              </w:rPr>
            </w:pPr>
          </w:p>
        </w:tc>
        <w:tc>
          <w:tcPr>
            <w:tcW w:w="1779" w:type="dxa"/>
            <w:shd w:val="clear" w:color="auto" w:fill="auto"/>
          </w:tcPr>
          <w:p w:rsidR="003A3B9F" w:rsidRPr="0061628D" w:rsidRDefault="003A3B9F" w:rsidP="003A3B9F">
            <w:pPr>
              <w:pStyle w:val="af0"/>
              <w:snapToGrid w:val="0"/>
              <w:jc w:val="center"/>
              <w:rPr>
                <w:sz w:val="24"/>
                <w:szCs w:val="24"/>
              </w:rPr>
            </w:pPr>
            <w:r w:rsidRPr="0061628D">
              <w:rPr>
                <w:sz w:val="24"/>
                <w:szCs w:val="24"/>
              </w:rPr>
              <w:t>Схема передачи электроэнергии.</w:t>
            </w:r>
          </w:p>
        </w:tc>
        <w:tc>
          <w:tcPr>
            <w:tcW w:w="702" w:type="dxa"/>
            <w:shd w:val="clear" w:color="auto" w:fill="auto"/>
          </w:tcPr>
          <w:p w:rsidR="003A3B9F" w:rsidRPr="0061628D" w:rsidRDefault="003A3B9F" w:rsidP="003A3B9F">
            <w:pPr>
              <w:pStyle w:val="af0"/>
              <w:snapToGrid w:val="0"/>
              <w:jc w:val="center"/>
              <w:rPr>
                <w:sz w:val="24"/>
                <w:szCs w:val="24"/>
              </w:rPr>
            </w:pPr>
            <w:r w:rsidRPr="0061628D">
              <w:rPr>
                <w:sz w:val="24"/>
                <w:szCs w:val="24"/>
              </w:rPr>
              <w:t>3.5.4</w:t>
            </w:r>
          </w:p>
        </w:tc>
        <w:tc>
          <w:tcPr>
            <w:tcW w:w="720" w:type="dxa"/>
            <w:shd w:val="clear" w:color="auto" w:fill="auto"/>
          </w:tcPr>
          <w:p w:rsidR="003A3B9F" w:rsidRPr="0061628D" w:rsidRDefault="003A3B9F" w:rsidP="003A3B9F">
            <w:pPr>
              <w:pStyle w:val="af0"/>
              <w:snapToGrid w:val="0"/>
              <w:jc w:val="center"/>
              <w:rPr>
                <w:sz w:val="24"/>
                <w:szCs w:val="24"/>
              </w:rPr>
            </w:pPr>
            <w:r w:rsidRPr="0061628D">
              <w:rPr>
                <w:sz w:val="24"/>
                <w:szCs w:val="24"/>
              </w:rPr>
              <w:t>3.1 — 3.2</w:t>
            </w:r>
          </w:p>
        </w:tc>
        <w:tc>
          <w:tcPr>
            <w:tcW w:w="1051" w:type="dxa"/>
            <w:shd w:val="clear" w:color="auto" w:fill="auto"/>
          </w:tcPr>
          <w:p w:rsidR="003A3B9F" w:rsidRPr="0061628D" w:rsidRDefault="003A3B9F" w:rsidP="003A3B9F">
            <w:pPr>
              <w:pStyle w:val="af0"/>
              <w:snapToGrid w:val="0"/>
              <w:jc w:val="center"/>
              <w:rPr>
                <w:sz w:val="24"/>
                <w:szCs w:val="24"/>
              </w:rPr>
            </w:pPr>
            <w:r w:rsidRPr="0061628D">
              <w:rPr>
                <w:sz w:val="24"/>
                <w:szCs w:val="24"/>
              </w:rPr>
              <w:t>п.40</w:t>
            </w:r>
            <w:r>
              <w:rPr>
                <w:sz w:val="24"/>
                <w:szCs w:val="24"/>
              </w:rPr>
              <w:t>.</w:t>
            </w:r>
          </w:p>
          <w:p w:rsidR="003A3B9F" w:rsidRPr="0061628D" w:rsidRDefault="003A3B9F" w:rsidP="003A3B9F">
            <w:pPr>
              <w:pStyle w:val="af0"/>
              <w:snapToGrid w:val="0"/>
              <w:jc w:val="center"/>
              <w:rPr>
                <w:sz w:val="24"/>
                <w:szCs w:val="24"/>
              </w:rPr>
            </w:pPr>
          </w:p>
          <w:p w:rsidR="003A3B9F" w:rsidRPr="0061628D" w:rsidRDefault="003A3B9F" w:rsidP="003A3B9F">
            <w:pPr>
              <w:pStyle w:val="af0"/>
              <w:snapToGrid w:val="0"/>
              <w:jc w:val="center"/>
              <w:rPr>
                <w:sz w:val="24"/>
                <w:szCs w:val="24"/>
              </w:rPr>
            </w:pPr>
          </w:p>
          <w:p w:rsidR="003A3B9F" w:rsidRPr="0061628D" w:rsidRDefault="003A3B9F" w:rsidP="003A3B9F">
            <w:pPr>
              <w:pStyle w:val="af0"/>
              <w:snapToGrid w:val="0"/>
              <w:jc w:val="center"/>
              <w:rPr>
                <w:sz w:val="24"/>
                <w:szCs w:val="24"/>
              </w:rPr>
            </w:pPr>
          </w:p>
        </w:tc>
      </w:tr>
    </w:tbl>
    <w:p w:rsidR="00FA32B1" w:rsidRDefault="00FA32B1" w:rsidP="003A3B9F">
      <w:pPr>
        <w:spacing w:before="120" w:after="120"/>
        <w:rPr>
          <w:b/>
          <w:bCs/>
        </w:rPr>
      </w:pPr>
    </w:p>
    <w:p w:rsidR="00FA32B1" w:rsidRDefault="00FA32B1" w:rsidP="003A3B9F">
      <w:pPr>
        <w:spacing w:before="120" w:after="120"/>
        <w:rPr>
          <w:b/>
          <w:bCs/>
        </w:rPr>
      </w:pPr>
    </w:p>
    <w:p w:rsidR="003A3B9F" w:rsidRDefault="003A3B9F" w:rsidP="00FA32B1">
      <w:pPr>
        <w:spacing w:before="120" w:after="120"/>
        <w:jc w:val="center"/>
        <w:rPr>
          <w:b/>
          <w:bCs/>
        </w:rPr>
      </w:pPr>
      <w:r>
        <w:rPr>
          <w:b/>
          <w:bCs/>
        </w:rPr>
        <w:t>Механические волны (3 часа)</w:t>
      </w:r>
    </w:p>
    <w:p w:rsidR="00FA32B1" w:rsidRDefault="00FA32B1" w:rsidP="003A3B9F">
      <w:pPr>
        <w:spacing w:before="120" w:after="120"/>
        <w:rPr>
          <w:b/>
          <w:bCs/>
        </w:rPr>
      </w:pPr>
    </w:p>
    <w:tbl>
      <w:tblPr>
        <w:tblW w:w="15593" w:type="dxa"/>
        <w:tblInd w:w="-87" w:type="dxa"/>
        <w:tblLayout w:type="fixed"/>
        <w:tblCellMar>
          <w:top w:w="55" w:type="dxa"/>
          <w:left w:w="55" w:type="dxa"/>
          <w:bottom w:w="55" w:type="dxa"/>
          <w:right w:w="55" w:type="dxa"/>
        </w:tblCellMar>
        <w:tblLook w:val="0000"/>
      </w:tblPr>
      <w:tblGrid>
        <w:gridCol w:w="709"/>
        <w:gridCol w:w="709"/>
        <w:gridCol w:w="1964"/>
        <w:gridCol w:w="2714"/>
        <w:gridCol w:w="3046"/>
        <w:gridCol w:w="2199"/>
        <w:gridCol w:w="1761"/>
        <w:gridCol w:w="720"/>
        <w:gridCol w:w="720"/>
        <w:gridCol w:w="1051"/>
      </w:tblGrid>
      <w:tr w:rsidR="003A3B9F" w:rsidRPr="0061628D" w:rsidTr="003A3B9F">
        <w:trPr>
          <w:tblHeader/>
        </w:trPr>
        <w:tc>
          <w:tcPr>
            <w:tcW w:w="709" w:type="dxa"/>
            <w:tcBorders>
              <w:top w:val="single" w:sz="1" w:space="0" w:color="000000"/>
              <w:left w:val="single" w:sz="1" w:space="0" w:color="000000"/>
              <w:bottom w:val="single" w:sz="1" w:space="0" w:color="000000"/>
            </w:tcBorders>
            <w:shd w:val="clear" w:color="auto" w:fill="auto"/>
          </w:tcPr>
          <w:p w:rsidR="003A3B9F" w:rsidRPr="0061628D" w:rsidRDefault="003A3B9F" w:rsidP="003A3B9F">
            <w:pPr>
              <w:pStyle w:val="af1"/>
              <w:snapToGrid w:val="0"/>
              <w:ind w:left="-55" w:right="-55"/>
              <w:rPr>
                <w:bCs w:val="0"/>
                <w:sz w:val="20"/>
              </w:rPr>
            </w:pPr>
            <w:r w:rsidRPr="0061628D">
              <w:rPr>
                <w:bCs w:val="0"/>
                <w:sz w:val="20"/>
              </w:rPr>
              <w:t>№</w:t>
            </w:r>
            <w:r>
              <w:rPr>
                <w:bCs w:val="0"/>
                <w:sz w:val="20"/>
              </w:rPr>
              <w:t xml:space="preserve"> </w:t>
            </w:r>
            <w:r w:rsidRPr="0061628D">
              <w:rPr>
                <w:bCs w:val="0"/>
                <w:sz w:val="20"/>
              </w:rPr>
              <w:t>недели/урока</w:t>
            </w:r>
          </w:p>
        </w:tc>
        <w:tc>
          <w:tcPr>
            <w:tcW w:w="709" w:type="dxa"/>
            <w:tcBorders>
              <w:top w:val="single" w:sz="1" w:space="0" w:color="000000"/>
              <w:left w:val="single" w:sz="1" w:space="0" w:color="000000"/>
              <w:bottom w:val="single" w:sz="1" w:space="0" w:color="000000"/>
            </w:tcBorders>
            <w:shd w:val="clear" w:color="auto" w:fill="auto"/>
          </w:tcPr>
          <w:p w:rsidR="003A3B9F" w:rsidRPr="0061628D" w:rsidRDefault="003A3B9F" w:rsidP="003A3B9F">
            <w:pPr>
              <w:pStyle w:val="af1"/>
              <w:snapToGrid w:val="0"/>
              <w:rPr>
                <w:bCs w:val="0"/>
                <w:sz w:val="20"/>
              </w:rPr>
            </w:pPr>
            <w:r>
              <w:rPr>
                <w:bCs w:val="0"/>
                <w:sz w:val="20"/>
              </w:rPr>
              <w:t>Дата</w:t>
            </w:r>
          </w:p>
        </w:tc>
        <w:tc>
          <w:tcPr>
            <w:tcW w:w="1964" w:type="dxa"/>
            <w:tcBorders>
              <w:top w:val="single" w:sz="1" w:space="0" w:color="000000"/>
              <w:left w:val="single" w:sz="1" w:space="0" w:color="000000"/>
              <w:bottom w:val="single" w:sz="1" w:space="0" w:color="000000"/>
            </w:tcBorders>
            <w:shd w:val="clear" w:color="auto" w:fill="auto"/>
          </w:tcPr>
          <w:p w:rsidR="003A3B9F" w:rsidRPr="0061628D" w:rsidRDefault="003A3B9F" w:rsidP="003A3B9F">
            <w:pPr>
              <w:pStyle w:val="af1"/>
              <w:snapToGrid w:val="0"/>
              <w:rPr>
                <w:bCs w:val="0"/>
                <w:sz w:val="20"/>
              </w:rPr>
            </w:pPr>
            <w:r w:rsidRPr="0061628D">
              <w:rPr>
                <w:bCs w:val="0"/>
                <w:sz w:val="20"/>
              </w:rPr>
              <w:t>Тема урока</w:t>
            </w:r>
          </w:p>
        </w:tc>
        <w:tc>
          <w:tcPr>
            <w:tcW w:w="2714" w:type="dxa"/>
            <w:tcBorders>
              <w:top w:val="single" w:sz="1" w:space="0" w:color="000000"/>
              <w:left w:val="single" w:sz="1" w:space="0" w:color="000000"/>
              <w:bottom w:val="single" w:sz="1" w:space="0" w:color="000000"/>
            </w:tcBorders>
            <w:shd w:val="clear" w:color="auto" w:fill="auto"/>
          </w:tcPr>
          <w:p w:rsidR="003A3B9F" w:rsidRPr="0061628D" w:rsidRDefault="003A3B9F" w:rsidP="003A3B9F">
            <w:pPr>
              <w:pStyle w:val="af1"/>
              <w:snapToGrid w:val="0"/>
              <w:rPr>
                <w:bCs w:val="0"/>
                <w:sz w:val="20"/>
              </w:rPr>
            </w:pPr>
            <w:r w:rsidRPr="0061628D">
              <w:rPr>
                <w:bCs w:val="0"/>
                <w:sz w:val="20"/>
              </w:rPr>
              <w:t>Элемент содержания</w:t>
            </w:r>
          </w:p>
        </w:tc>
        <w:tc>
          <w:tcPr>
            <w:tcW w:w="3046" w:type="dxa"/>
            <w:tcBorders>
              <w:top w:val="single" w:sz="1" w:space="0" w:color="000000"/>
              <w:left w:val="single" w:sz="1" w:space="0" w:color="000000"/>
              <w:bottom w:val="single" w:sz="1" w:space="0" w:color="000000"/>
            </w:tcBorders>
            <w:shd w:val="clear" w:color="auto" w:fill="auto"/>
          </w:tcPr>
          <w:p w:rsidR="003A3B9F" w:rsidRPr="0061628D" w:rsidRDefault="003A3B9F" w:rsidP="003A3B9F">
            <w:pPr>
              <w:pStyle w:val="af1"/>
              <w:snapToGrid w:val="0"/>
              <w:rPr>
                <w:bCs w:val="0"/>
                <w:sz w:val="20"/>
              </w:rPr>
            </w:pPr>
            <w:r w:rsidRPr="0061628D">
              <w:rPr>
                <w:bCs w:val="0"/>
                <w:sz w:val="20"/>
              </w:rPr>
              <w:t>Требования к уровню подготовки обучающихся</w:t>
            </w:r>
          </w:p>
        </w:tc>
        <w:tc>
          <w:tcPr>
            <w:tcW w:w="2199" w:type="dxa"/>
            <w:tcBorders>
              <w:top w:val="single" w:sz="1" w:space="0" w:color="000000"/>
              <w:left w:val="single" w:sz="1" w:space="0" w:color="000000"/>
              <w:bottom w:val="single" w:sz="1" w:space="0" w:color="000000"/>
              <w:right w:val="single" w:sz="1" w:space="0" w:color="000000"/>
            </w:tcBorders>
          </w:tcPr>
          <w:p w:rsidR="003A3B9F" w:rsidRPr="0061628D" w:rsidRDefault="003A3B9F" w:rsidP="003A3B9F">
            <w:pPr>
              <w:pStyle w:val="af1"/>
              <w:snapToGrid w:val="0"/>
              <w:rPr>
                <w:bCs w:val="0"/>
                <w:sz w:val="20"/>
              </w:rPr>
            </w:pPr>
            <w:r w:rsidRPr="0061628D">
              <w:rPr>
                <w:sz w:val="20"/>
              </w:rPr>
              <w:t>Основные виды деятельности ученика</w:t>
            </w:r>
            <w:r w:rsidRPr="0061628D">
              <w:rPr>
                <w:sz w:val="20"/>
                <w:vertAlign w:val="superscript"/>
              </w:rPr>
              <w:t>1</w:t>
            </w:r>
            <w:r w:rsidRPr="0061628D">
              <w:rPr>
                <w:sz w:val="20"/>
              </w:rPr>
              <w:t xml:space="preserve"> (на уровне учебных действий)</w:t>
            </w:r>
          </w:p>
        </w:tc>
        <w:tc>
          <w:tcPr>
            <w:tcW w:w="1761" w:type="dxa"/>
            <w:tcBorders>
              <w:top w:val="single" w:sz="1" w:space="0" w:color="000000"/>
              <w:left w:val="single" w:sz="1" w:space="0" w:color="000000"/>
              <w:bottom w:val="single" w:sz="1" w:space="0" w:color="000000"/>
            </w:tcBorders>
            <w:shd w:val="clear" w:color="auto" w:fill="auto"/>
          </w:tcPr>
          <w:p w:rsidR="003A3B9F" w:rsidRPr="0061628D" w:rsidRDefault="003A3B9F" w:rsidP="003A3B9F">
            <w:pPr>
              <w:pStyle w:val="af1"/>
              <w:snapToGrid w:val="0"/>
              <w:rPr>
                <w:bCs w:val="0"/>
                <w:sz w:val="20"/>
              </w:rPr>
            </w:pPr>
            <w:r w:rsidRPr="0061628D">
              <w:rPr>
                <w:bCs w:val="0"/>
                <w:sz w:val="20"/>
              </w:rPr>
              <w:t>Вид контроля, измерители</w:t>
            </w:r>
          </w:p>
        </w:tc>
        <w:tc>
          <w:tcPr>
            <w:tcW w:w="720" w:type="dxa"/>
            <w:tcBorders>
              <w:top w:val="single" w:sz="1" w:space="0" w:color="000000"/>
              <w:left w:val="single" w:sz="1" w:space="0" w:color="000000"/>
              <w:bottom w:val="single" w:sz="1" w:space="0" w:color="000000"/>
            </w:tcBorders>
            <w:shd w:val="clear" w:color="auto" w:fill="auto"/>
          </w:tcPr>
          <w:p w:rsidR="003A3B9F" w:rsidRPr="0061628D" w:rsidRDefault="003A3B9F" w:rsidP="003A3B9F">
            <w:pPr>
              <w:pStyle w:val="af1"/>
              <w:snapToGrid w:val="0"/>
              <w:rPr>
                <w:bCs w:val="0"/>
                <w:sz w:val="20"/>
              </w:rPr>
            </w:pPr>
            <w:r w:rsidRPr="0061628D">
              <w:rPr>
                <w:bCs w:val="0"/>
                <w:sz w:val="20"/>
              </w:rPr>
              <w:t>КЭС  КИМ ЕГЭ</w:t>
            </w:r>
          </w:p>
        </w:tc>
        <w:tc>
          <w:tcPr>
            <w:tcW w:w="720" w:type="dxa"/>
            <w:tcBorders>
              <w:top w:val="single" w:sz="1" w:space="0" w:color="000000"/>
              <w:left w:val="single" w:sz="1" w:space="0" w:color="000000"/>
              <w:bottom w:val="single" w:sz="1" w:space="0" w:color="000000"/>
              <w:right w:val="single" w:sz="4" w:space="0" w:color="auto"/>
            </w:tcBorders>
            <w:shd w:val="clear" w:color="auto" w:fill="auto"/>
          </w:tcPr>
          <w:p w:rsidR="003A3B9F" w:rsidRPr="0061628D" w:rsidRDefault="003A3B9F" w:rsidP="003A3B9F">
            <w:pPr>
              <w:pStyle w:val="af1"/>
              <w:snapToGrid w:val="0"/>
              <w:rPr>
                <w:bCs w:val="0"/>
                <w:sz w:val="20"/>
              </w:rPr>
            </w:pPr>
            <w:r w:rsidRPr="0061628D">
              <w:rPr>
                <w:bCs w:val="0"/>
                <w:sz w:val="20"/>
              </w:rPr>
              <w:t>КПУ КИМ ЕГЭ</w:t>
            </w:r>
          </w:p>
        </w:tc>
        <w:tc>
          <w:tcPr>
            <w:tcW w:w="1051" w:type="dxa"/>
            <w:tcBorders>
              <w:top w:val="single" w:sz="4" w:space="0" w:color="auto"/>
              <w:left w:val="single" w:sz="4" w:space="0" w:color="auto"/>
              <w:bottom w:val="single" w:sz="2" w:space="0" w:color="000000"/>
              <w:right w:val="single" w:sz="4" w:space="0" w:color="auto"/>
            </w:tcBorders>
            <w:shd w:val="clear" w:color="auto" w:fill="auto"/>
          </w:tcPr>
          <w:p w:rsidR="003A3B9F" w:rsidRPr="0061628D" w:rsidRDefault="003A3B9F" w:rsidP="003A3B9F">
            <w:pPr>
              <w:pStyle w:val="af1"/>
              <w:snapToGrid w:val="0"/>
              <w:rPr>
                <w:bCs w:val="0"/>
                <w:sz w:val="20"/>
              </w:rPr>
            </w:pPr>
            <w:r w:rsidRPr="0061628D">
              <w:rPr>
                <w:bCs w:val="0"/>
                <w:sz w:val="20"/>
              </w:rPr>
              <w:t>Домашнее задание</w:t>
            </w:r>
          </w:p>
        </w:tc>
      </w:tr>
      <w:tr w:rsidR="003A3B9F" w:rsidTr="003A3B9F">
        <w:tc>
          <w:tcPr>
            <w:tcW w:w="709"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13/37</w:t>
            </w:r>
          </w:p>
        </w:tc>
        <w:tc>
          <w:tcPr>
            <w:tcW w:w="709" w:type="dxa"/>
            <w:tcBorders>
              <w:left w:val="single" w:sz="1" w:space="0" w:color="000000"/>
              <w:bottom w:val="single" w:sz="1" w:space="0" w:color="000000"/>
            </w:tcBorders>
            <w:shd w:val="clear" w:color="auto" w:fill="auto"/>
          </w:tcPr>
          <w:p w:rsidR="003A3B9F" w:rsidRPr="00A42561" w:rsidRDefault="002F293D" w:rsidP="003A3B9F">
            <w:pPr>
              <w:pStyle w:val="af0"/>
              <w:snapToGrid w:val="0"/>
              <w:jc w:val="center"/>
              <w:rPr>
                <w:sz w:val="24"/>
                <w:szCs w:val="24"/>
              </w:rPr>
            </w:pPr>
            <w:r>
              <w:rPr>
                <w:sz w:val="24"/>
                <w:szCs w:val="24"/>
              </w:rPr>
              <w:t>27.11</w:t>
            </w:r>
          </w:p>
        </w:tc>
        <w:tc>
          <w:tcPr>
            <w:tcW w:w="1964"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Механические волны. Распрост</w:t>
            </w:r>
            <w:r>
              <w:rPr>
                <w:sz w:val="24"/>
                <w:szCs w:val="24"/>
              </w:rPr>
              <w:t>-</w:t>
            </w:r>
            <w:r w:rsidRPr="0061628D">
              <w:rPr>
                <w:sz w:val="24"/>
                <w:szCs w:val="24"/>
              </w:rPr>
              <w:t>ранение механи</w:t>
            </w:r>
            <w:r>
              <w:rPr>
                <w:sz w:val="24"/>
                <w:szCs w:val="24"/>
              </w:rPr>
              <w:t>-</w:t>
            </w:r>
            <w:r w:rsidRPr="0061628D">
              <w:rPr>
                <w:sz w:val="24"/>
                <w:szCs w:val="24"/>
              </w:rPr>
              <w:t>ческих волн.</w:t>
            </w:r>
          </w:p>
        </w:tc>
        <w:tc>
          <w:tcPr>
            <w:tcW w:w="2714"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 xml:space="preserve">Механические волны — процесс распространения колебаний в упругой среде. Виды волн. Механизм образования </w:t>
            </w:r>
            <w:r w:rsidRPr="0061628D">
              <w:rPr>
                <w:sz w:val="24"/>
                <w:szCs w:val="24"/>
              </w:rPr>
              <w:lastRenderedPageBreak/>
              <w:t>поперечных и продольных волн. Характеристики волн: амплитуда, период, частота.</w:t>
            </w:r>
          </w:p>
        </w:tc>
        <w:tc>
          <w:tcPr>
            <w:tcW w:w="3046" w:type="dxa"/>
            <w:tcBorders>
              <w:left w:val="single" w:sz="1" w:space="0" w:color="000000"/>
              <w:bottom w:val="single" w:sz="1" w:space="0" w:color="000000"/>
            </w:tcBorders>
            <w:shd w:val="clear" w:color="auto" w:fill="auto"/>
          </w:tcPr>
          <w:p w:rsidR="003A3B9F" w:rsidRPr="0061628D" w:rsidRDefault="003A3B9F" w:rsidP="003A3B9F">
            <w:pPr>
              <w:pStyle w:val="af0"/>
              <w:snapToGrid w:val="0"/>
              <w:rPr>
                <w:sz w:val="24"/>
                <w:szCs w:val="24"/>
              </w:rPr>
            </w:pPr>
            <w:r w:rsidRPr="0061628D">
              <w:rPr>
                <w:b/>
                <w:sz w:val="24"/>
                <w:szCs w:val="24"/>
              </w:rPr>
              <w:lastRenderedPageBreak/>
              <w:t>Знать</w:t>
            </w:r>
            <w:r w:rsidRPr="0061628D">
              <w:rPr>
                <w:sz w:val="24"/>
                <w:szCs w:val="24"/>
              </w:rPr>
              <w:t xml:space="preserve"> смы</w:t>
            </w:r>
            <w:r>
              <w:rPr>
                <w:sz w:val="24"/>
                <w:szCs w:val="24"/>
              </w:rPr>
              <w:t>сл физического понятия</w:t>
            </w:r>
            <w:r w:rsidRPr="0061628D">
              <w:rPr>
                <w:sz w:val="24"/>
                <w:szCs w:val="24"/>
              </w:rPr>
              <w:t xml:space="preserve"> </w:t>
            </w:r>
            <w:r>
              <w:rPr>
                <w:sz w:val="24"/>
                <w:szCs w:val="24"/>
              </w:rPr>
              <w:t>«</w:t>
            </w:r>
            <w:r w:rsidRPr="0061628D">
              <w:rPr>
                <w:sz w:val="24"/>
                <w:szCs w:val="24"/>
              </w:rPr>
              <w:t>волна</w:t>
            </w:r>
            <w:r>
              <w:rPr>
                <w:sz w:val="24"/>
                <w:szCs w:val="24"/>
              </w:rPr>
              <w:t>»</w:t>
            </w:r>
            <w:r w:rsidRPr="0061628D">
              <w:rPr>
                <w:sz w:val="24"/>
                <w:szCs w:val="24"/>
              </w:rPr>
              <w:t>.</w:t>
            </w:r>
          </w:p>
        </w:tc>
        <w:tc>
          <w:tcPr>
            <w:tcW w:w="2199" w:type="dxa"/>
            <w:tcBorders>
              <w:left w:val="single" w:sz="1" w:space="0" w:color="000000"/>
              <w:bottom w:val="single" w:sz="1" w:space="0" w:color="000000"/>
              <w:right w:val="single" w:sz="1" w:space="0" w:color="000000"/>
            </w:tcBorders>
          </w:tcPr>
          <w:p w:rsidR="003A3B9F" w:rsidRPr="0061628D" w:rsidRDefault="003A3B9F" w:rsidP="003A3B9F">
            <w:pPr>
              <w:pStyle w:val="af0"/>
              <w:snapToGrid w:val="0"/>
              <w:jc w:val="center"/>
              <w:rPr>
                <w:sz w:val="24"/>
                <w:szCs w:val="24"/>
              </w:rPr>
            </w:pPr>
          </w:p>
        </w:tc>
        <w:tc>
          <w:tcPr>
            <w:tcW w:w="1761"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Таблица срав</w:t>
            </w:r>
            <w:r>
              <w:rPr>
                <w:sz w:val="24"/>
                <w:szCs w:val="24"/>
              </w:rPr>
              <w:t>-</w:t>
            </w:r>
            <w:r w:rsidRPr="0061628D">
              <w:rPr>
                <w:sz w:val="24"/>
                <w:szCs w:val="24"/>
              </w:rPr>
              <w:t>нения «Попе</w:t>
            </w:r>
            <w:r>
              <w:rPr>
                <w:sz w:val="24"/>
                <w:szCs w:val="24"/>
              </w:rPr>
              <w:t>-</w:t>
            </w:r>
            <w:r w:rsidRPr="0061628D">
              <w:rPr>
                <w:sz w:val="24"/>
                <w:szCs w:val="24"/>
              </w:rPr>
              <w:t>речные и про</w:t>
            </w:r>
            <w:r>
              <w:rPr>
                <w:sz w:val="24"/>
                <w:szCs w:val="24"/>
              </w:rPr>
              <w:t>-</w:t>
            </w:r>
            <w:r w:rsidRPr="0061628D">
              <w:rPr>
                <w:sz w:val="24"/>
                <w:szCs w:val="24"/>
              </w:rPr>
              <w:t>дольные волны».</w:t>
            </w:r>
          </w:p>
        </w:tc>
        <w:tc>
          <w:tcPr>
            <w:tcW w:w="720"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p>
        </w:tc>
        <w:tc>
          <w:tcPr>
            <w:tcW w:w="720" w:type="dxa"/>
            <w:tcBorders>
              <w:left w:val="single" w:sz="1" w:space="0" w:color="000000"/>
              <w:bottom w:val="single" w:sz="1" w:space="0" w:color="000000"/>
              <w:right w:val="single" w:sz="4" w:space="0" w:color="auto"/>
            </w:tcBorders>
            <w:shd w:val="clear" w:color="auto" w:fill="auto"/>
          </w:tcPr>
          <w:p w:rsidR="003A3B9F" w:rsidRPr="0061628D" w:rsidRDefault="003A3B9F" w:rsidP="003A3B9F">
            <w:pPr>
              <w:pStyle w:val="af0"/>
              <w:snapToGrid w:val="0"/>
              <w:jc w:val="center"/>
              <w:rPr>
                <w:sz w:val="24"/>
                <w:szCs w:val="24"/>
              </w:rPr>
            </w:pP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61628D" w:rsidRDefault="003A3B9F" w:rsidP="003A3B9F">
            <w:pPr>
              <w:pStyle w:val="af0"/>
              <w:snapToGrid w:val="0"/>
              <w:jc w:val="center"/>
              <w:rPr>
                <w:sz w:val="24"/>
                <w:szCs w:val="24"/>
              </w:rPr>
            </w:pPr>
            <w:r w:rsidRPr="0061628D">
              <w:rPr>
                <w:sz w:val="24"/>
                <w:szCs w:val="24"/>
              </w:rPr>
              <w:t>п.42-43</w:t>
            </w:r>
            <w:r>
              <w:rPr>
                <w:sz w:val="24"/>
                <w:szCs w:val="24"/>
              </w:rPr>
              <w:t>.</w:t>
            </w:r>
          </w:p>
        </w:tc>
      </w:tr>
      <w:tr w:rsidR="003A3B9F" w:rsidTr="003A3B9F">
        <w:tc>
          <w:tcPr>
            <w:tcW w:w="709"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lastRenderedPageBreak/>
              <w:t>13/38</w:t>
            </w:r>
          </w:p>
        </w:tc>
        <w:tc>
          <w:tcPr>
            <w:tcW w:w="709" w:type="dxa"/>
            <w:tcBorders>
              <w:left w:val="single" w:sz="1" w:space="0" w:color="000000"/>
              <w:bottom w:val="single" w:sz="1" w:space="0" w:color="000000"/>
            </w:tcBorders>
            <w:shd w:val="clear" w:color="auto" w:fill="auto"/>
          </w:tcPr>
          <w:p w:rsidR="003A3B9F" w:rsidRPr="00A42561" w:rsidRDefault="002F293D" w:rsidP="003A3B9F">
            <w:pPr>
              <w:pStyle w:val="af0"/>
              <w:snapToGrid w:val="0"/>
              <w:jc w:val="center"/>
              <w:rPr>
                <w:sz w:val="24"/>
                <w:szCs w:val="24"/>
              </w:rPr>
            </w:pPr>
            <w:r>
              <w:rPr>
                <w:sz w:val="24"/>
                <w:szCs w:val="24"/>
              </w:rPr>
              <w:t>28.11</w:t>
            </w:r>
          </w:p>
        </w:tc>
        <w:tc>
          <w:tcPr>
            <w:tcW w:w="1964"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Длина волны. Скорость волны.</w:t>
            </w:r>
          </w:p>
        </w:tc>
        <w:tc>
          <w:tcPr>
            <w:tcW w:w="2714"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Физические характерис</w:t>
            </w:r>
            <w:r>
              <w:rPr>
                <w:sz w:val="24"/>
                <w:szCs w:val="24"/>
              </w:rPr>
              <w:t>-</w:t>
            </w:r>
            <w:r w:rsidRPr="0061628D">
              <w:rPr>
                <w:sz w:val="24"/>
                <w:szCs w:val="24"/>
              </w:rPr>
              <w:t>тики волны: длина и скорость. Связь скорости и длины волны с час</w:t>
            </w:r>
            <w:r>
              <w:rPr>
                <w:sz w:val="24"/>
                <w:szCs w:val="24"/>
              </w:rPr>
              <w:t>-</w:t>
            </w:r>
            <w:r w:rsidRPr="0061628D">
              <w:rPr>
                <w:sz w:val="24"/>
                <w:szCs w:val="24"/>
              </w:rPr>
              <w:t>тотой колебаний. Приме</w:t>
            </w:r>
            <w:r>
              <w:rPr>
                <w:sz w:val="24"/>
                <w:szCs w:val="24"/>
              </w:rPr>
              <w:t>-</w:t>
            </w:r>
            <w:r w:rsidRPr="0061628D">
              <w:rPr>
                <w:sz w:val="24"/>
                <w:szCs w:val="24"/>
              </w:rPr>
              <w:t>нение знаний для реше</w:t>
            </w:r>
            <w:r>
              <w:rPr>
                <w:sz w:val="24"/>
                <w:szCs w:val="24"/>
              </w:rPr>
              <w:t>-</w:t>
            </w:r>
            <w:r w:rsidRPr="0061628D">
              <w:rPr>
                <w:sz w:val="24"/>
                <w:szCs w:val="24"/>
              </w:rPr>
              <w:t>ния физических задач.</w:t>
            </w:r>
          </w:p>
          <w:p w:rsidR="003A3B9F" w:rsidRPr="0061628D" w:rsidRDefault="003A3B9F" w:rsidP="003A3B9F">
            <w:pPr>
              <w:pStyle w:val="af0"/>
              <w:snapToGrid w:val="0"/>
              <w:jc w:val="center"/>
              <w:rPr>
                <w:sz w:val="24"/>
                <w:szCs w:val="24"/>
              </w:rPr>
            </w:pPr>
            <w:r w:rsidRPr="0061628D">
              <w:rPr>
                <w:sz w:val="24"/>
                <w:szCs w:val="24"/>
              </w:rPr>
              <w:t>Р. № 431, 438,439, 443,444,447</w:t>
            </w:r>
            <w:r>
              <w:rPr>
                <w:sz w:val="24"/>
                <w:szCs w:val="24"/>
              </w:rPr>
              <w:t>.</w:t>
            </w:r>
          </w:p>
        </w:tc>
        <w:tc>
          <w:tcPr>
            <w:tcW w:w="3046" w:type="dxa"/>
            <w:tcBorders>
              <w:left w:val="single" w:sz="1" w:space="0" w:color="000000"/>
              <w:bottom w:val="single" w:sz="1" w:space="0" w:color="000000"/>
            </w:tcBorders>
            <w:shd w:val="clear" w:color="auto" w:fill="auto"/>
          </w:tcPr>
          <w:p w:rsidR="003A3B9F" w:rsidRPr="0061628D" w:rsidRDefault="003A3B9F" w:rsidP="003A3B9F">
            <w:pPr>
              <w:pStyle w:val="af0"/>
              <w:snapToGrid w:val="0"/>
              <w:rPr>
                <w:sz w:val="24"/>
                <w:szCs w:val="24"/>
              </w:rPr>
            </w:pPr>
            <w:r w:rsidRPr="0061628D">
              <w:rPr>
                <w:b/>
                <w:sz w:val="24"/>
                <w:szCs w:val="24"/>
              </w:rPr>
              <w:t>Знать</w:t>
            </w:r>
            <w:r w:rsidRPr="0061628D">
              <w:rPr>
                <w:sz w:val="24"/>
                <w:szCs w:val="24"/>
              </w:rPr>
              <w:t xml:space="preserve"> смысл физических понятий: период, частота, амплитуда.</w:t>
            </w:r>
          </w:p>
          <w:p w:rsidR="003A3B9F" w:rsidRPr="0061628D" w:rsidRDefault="003A3B9F" w:rsidP="003A3B9F">
            <w:pPr>
              <w:pStyle w:val="af0"/>
              <w:snapToGrid w:val="0"/>
              <w:rPr>
                <w:sz w:val="24"/>
                <w:szCs w:val="24"/>
              </w:rPr>
            </w:pPr>
            <w:r w:rsidRPr="0061628D">
              <w:rPr>
                <w:b/>
                <w:sz w:val="24"/>
                <w:szCs w:val="24"/>
              </w:rPr>
              <w:t>Уметь</w:t>
            </w:r>
            <w:r w:rsidRPr="0061628D">
              <w:rPr>
                <w:sz w:val="24"/>
                <w:szCs w:val="24"/>
              </w:rPr>
              <w:t xml:space="preserve"> определять характер физического процесса по графику.</w:t>
            </w:r>
          </w:p>
        </w:tc>
        <w:tc>
          <w:tcPr>
            <w:tcW w:w="2199" w:type="dxa"/>
            <w:tcBorders>
              <w:left w:val="single" w:sz="1" w:space="0" w:color="000000"/>
              <w:bottom w:val="single" w:sz="1" w:space="0" w:color="000000"/>
              <w:right w:val="single" w:sz="1" w:space="0" w:color="000000"/>
            </w:tcBorders>
          </w:tcPr>
          <w:p w:rsidR="003A3B9F" w:rsidRPr="0061628D" w:rsidRDefault="003A3B9F" w:rsidP="003A3B9F">
            <w:pPr>
              <w:pStyle w:val="af0"/>
              <w:snapToGrid w:val="0"/>
              <w:jc w:val="center"/>
              <w:rPr>
                <w:sz w:val="24"/>
                <w:szCs w:val="24"/>
              </w:rPr>
            </w:pPr>
          </w:p>
        </w:tc>
        <w:tc>
          <w:tcPr>
            <w:tcW w:w="1761"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К(11) с/р №6 «Длина волны. Скорость распростра</w:t>
            </w:r>
            <w:r>
              <w:rPr>
                <w:sz w:val="24"/>
                <w:szCs w:val="24"/>
              </w:rPr>
              <w:t>-</w:t>
            </w:r>
            <w:r w:rsidRPr="0061628D">
              <w:rPr>
                <w:sz w:val="24"/>
                <w:szCs w:val="24"/>
              </w:rPr>
              <w:t>нения волн».</w:t>
            </w:r>
          </w:p>
        </w:tc>
        <w:tc>
          <w:tcPr>
            <w:tcW w:w="720"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1.5.8</w:t>
            </w:r>
          </w:p>
        </w:tc>
        <w:tc>
          <w:tcPr>
            <w:tcW w:w="720" w:type="dxa"/>
            <w:tcBorders>
              <w:left w:val="single" w:sz="1" w:space="0" w:color="000000"/>
              <w:bottom w:val="single" w:sz="1" w:space="0" w:color="000000"/>
              <w:right w:val="single" w:sz="4" w:space="0" w:color="auto"/>
            </w:tcBorders>
            <w:shd w:val="clear" w:color="auto" w:fill="auto"/>
          </w:tcPr>
          <w:p w:rsidR="003A3B9F" w:rsidRPr="0061628D" w:rsidRDefault="003A3B9F" w:rsidP="003A3B9F">
            <w:pPr>
              <w:pStyle w:val="af0"/>
              <w:snapToGrid w:val="0"/>
              <w:jc w:val="center"/>
              <w:rPr>
                <w:sz w:val="24"/>
                <w:szCs w:val="24"/>
              </w:rPr>
            </w:pPr>
            <w:r w:rsidRPr="0061628D">
              <w:rPr>
                <w:sz w:val="24"/>
                <w:szCs w:val="24"/>
              </w:rPr>
              <w:t>2.4, 2.6</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61628D" w:rsidRDefault="003A3B9F" w:rsidP="003A3B9F">
            <w:pPr>
              <w:pStyle w:val="af0"/>
              <w:snapToGrid w:val="0"/>
              <w:jc w:val="center"/>
              <w:rPr>
                <w:sz w:val="24"/>
                <w:szCs w:val="24"/>
              </w:rPr>
            </w:pPr>
            <w:r w:rsidRPr="0061628D">
              <w:rPr>
                <w:sz w:val="24"/>
                <w:szCs w:val="24"/>
              </w:rPr>
              <w:t>п.44</w:t>
            </w:r>
            <w:r>
              <w:rPr>
                <w:sz w:val="24"/>
                <w:szCs w:val="24"/>
              </w:rPr>
              <w:t>.</w:t>
            </w:r>
          </w:p>
        </w:tc>
      </w:tr>
      <w:tr w:rsidR="003A3B9F" w:rsidTr="003A3B9F">
        <w:tc>
          <w:tcPr>
            <w:tcW w:w="709"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13/39</w:t>
            </w:r>
          </w:p>
        </w:tc>
        <w:tc>
          <w:tcPr>
            <w:tcW w:w="709" w:type="dxa"/>
            <w:tcBorders>
              <w:left w:val="single" w:sz="1" w:space="0" w:color="000000"/>
              <w:bottom w:val="single" w:sz="1" w:space="0" w:color="000000"/>
            </w:tcBorders>
            <w:shd w:val="clear" w:color="auto" w:fill="auto"/>
          </w:tcPr>
          <w:p w:rsidR="003A3B9F" w:rsidRPr="00A42561" w:rsidRDefault="002F293D" w:rsidP="003A3B9F">
            <w:pPr>
              <w:pStyle w:val="af0"/>
              <w:snapToGrid w:val="0"/>
              <w:jc w:val="center"/>
              <w:rPr>
                <w:sz w:val="24"/>
                <w:szCs w:val="24"/>
              </w:rPr>
            </w:pPr>
            <w:r>
              <w:rPr>
                <w:sz w:val="24"/>
                <w:szCs w:val="24"/>
              </w:rPr>
              <w:t>29.11</w:t>
            </w:r>
          </w:p>
        </w:tc>
        <w:tc>
          <w:tcPr>
            <w:tcW w:w="1964"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Звуковые волны. Звук.</w:t>
            </w:r>
          </w:p>
        </w:tc>
        <w:tc>
          <w:tcPr>
            <w:tcW w:w="2714"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Скорость звука. Источники и приемники звука. Свойства звука. Значение звуков для человека.</w:t>
            </w:r>
          </w:p>
        </w:tc>
        <w:tc>
          <w:tcPr>
            <w:tcW w:w="3046" w:type="dxa"/>
            <w:tcBorders>
              <w:left w:val="single" w:sz="1" w:space="0" w:color="000000"/>
              <w:bottom w:val="single" w:sz="1" w:space="0" w:color="000000"/>
            </w:tcBorders>
            <w:shd w:val="clear" w:color="auto" w:fill="auto"/>
          </w:tcPr>
          <w:p w:rsidR="003A3B9F" w:rsidRPr="0061628D" w:rsidRDefault="003A3B9F" w:rsidP="003A3B9F">
            <w:pPr>
              <w:pStyle w:val="af0"/>
              <w:snapToGrid w:val="0"/>
              <w:rPr>
                <w:sz w:val="24"/>
                <w:szCs w:val="24"/>
              </w:rPr>
            </w:pPr>
            <w:r w:rsidRPr="0061628D">
              <w:rPr>
                <w:b/>
                <w:sz w:val="24"/>
                <w:szCs w:val="24"/>
              </w:rPr>
              <w:t>Знать</w:t>
            </w:r>
            <w:r w:rsidRPr="0061628D">
              <w:rPr>
                <w:sz w:val="24"/>
                <w:szCs w:val="24"/>
              </w:rPr>
              <w:t xml:space="preserve"> частотный диапазон звуковых волн.</w:t>
            </w:r>
          </w:p>
        </w:tc>
        <w:tc>
          <w:tcPr>
            <w:tcW w:w="2199" w:type="dxa"/>
            <w:tcBorders>
              <w:left w:val="single" w:sz="1" w:space="0" w:color="000000"/>
              <w:bottom w:val="single" w:sz="1" w:space="0" w:color="000000"/>
              <w:right w:val="single" w:sz="1" w:space="0" w:color="000000"/>
            </w:tcBorders>
          </w:tcPr>
          <w:p w:rsidR="003A3B9F" w:rsidRPr="0061628D" w:rsidRDefault="003A3B9F" w:rsidP="003A3B9F">
            <w:pPr>
              <w:pStyle w:val="af0"/>
              <w:snapToGrid w:val="0"/>
              <w:jc w:val="center"/>
              <w:rPr>
                <w:sz w:val="24"/>
                <w:szCs w:val="24"/>
              </w:rPr>
            </w:pPr>
          </w:p>
        </w:tc>
        <w:tc>
          <w:tcPr>
            <w:tcW w:w="1761"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Решение качественных, графических и расчетных задач.</w:t>
            </w:r>
            <w:r>
              <w:rPr>
                <w:sz w:val="24"/>
                <w:szCs w:val="24"/>
              </w:rPr>
              <w:t xml:space="preserve"> </w:t>
            </w:r>
            <w:r w:rsidRPr="0061628D">
              <w:rPr>
                <w:sz w:val="24"/>
                <w:szCs w:val="24"/>
              </w:rPr>
              <w:t>Р. №412, 414, 430, 447, 452, 453.</w:t>
            </w:r>
          </w:p>
        </w:tc>
        <w:tc>
          <w:tcPr>
            <w:tcW w:w="720" w:type="dxa"/>
            <w:tcBorders>
              <w:left w:val="single" w:sz="1" w:space="0" w:color="000000"/>
              <w:bottom w:val="single" w:sz="1" w:space="0" w:color="000000"/>
            </w:tcBorders>
            <w:shd w:val="clear" w:color="auto" w:fill="auto"/>
          </w:tcPr>
          <w:p w:rsidR="003A3B9F" w:rsidRPr="0061628D" w:rsidRDefault="003A3B9F" w:rsidP="003A3B9F">
            <w:pPr>
              <w:pStyle w:val="af0"/>
              <w:snapToGrid w:val="0"/>
              <w:jc w:val="center"/>
              <w:rPr>
                <w:sz w:val="24"/>
                <w:szCs w:val="24"/>
              </w:rPr>
            </w:pPr>
            <w:r w:rsidRPr="0061628D">
              <w:rPr>
                <w:sz w:val="24"/>
                <w:szCs w:val="24"/>
              </w:rPr>
              <w:t>1.5.9</w:t>
            </w:r>
          </w:p>
        </w:tc>
        <w:tc>
          <w:tcPr>
            <w:tcW w:w="720" w:type="dxa"/>
            <w:tcBorders>
              <w:left w:val="single" w:sz="1" w:space="0" w:color="000000"/>
              <w:bottom w:val="single" w:sz="1" w:space="0" w:color="000000"/>
              <w:right w:val="single" w:sz="4" w:space="0" w:color="auto"/>
            </w:tcBorders>
            <w:shd w:val="clear" w:color="auto" w:fill="auto"/>
          </w:tcPr>
          <w:p w:rsidR="003A3B9F" w:rsidRPr="0061628D" w:rsidRDefault="003A3B9F" w:rsidP="003A3B9F">
            <w:pPr>
              <w:pStyle w:val="af0"/>
              <w:snapToGrid w:val="0"/>
              <w:jc w:val="center"/>
              <w:rPr>
                <w:sz w:val="24"/>
                <w:szCs w:val="24"/>
              </w:rPr>
            </w:pPr>
            <w:r w:rsidRPr="0061628D">
              <w:rPr>
                <w:sz w:val="24"/>
                <w:szCs w:val="24"/>
              </w:rPr>
              <w:t>2.6, 3.1</w:t>
            </w:r>
          </w:p>
        </w:tc>
        <w:tc>
          <w:tcPr>
            <w:tcW w:w="1051" w:type="dxa"/>
            <w:tcBorders>
              <w:top w:val="single" w:sz="2" w:space="0" w:color="000000"/>
              <w:left w:val="single" w:sz="4" w:space="0" w:color="auto"/>
              <w:bottom w:val="single" w:sz="4" w:space="0" w:color="auto"/>
              <w:right w:val="single" w:sz="4" w:space="0" w:color="auto"/>
            </w:tcBorders>
            <w:shd w:val="clear" w:color="auto" w:fill="auto"/>
          </w:tcPr>
          <w:p w:rsidR="003A3B9F" w:rsidRPr="0061628D" w:rsidRDefault="003A3B9F" w:rsidP="003A3B9F">
            <w:pPr>
              <w:pStyle w:val="af0"/>
              <w:snapToGrid w:val="0"/>
              <w:jc w:val="center"/>
              <w:rPr>
                <w:sz w:val="24"/>
                <w:szCs w:val="24"/>
              </w:rPr>
            </w:pPr>
            <w:r w:rsidRPr="0061628D">
              <w:rPr>
                <w:sz w:val="24"/>
                <w:szCs w:val="24"/>
              </w:rPr>
              <w:t>п.47</w:t>
            </w:r>
            <w:r>
              <w:rPr>
                <w:sz w:val="24"/>
                <w:szCs w:val="24"/>
              </w:rPr>
              <w:t>.</w:t>
            </w:r>
          </w:p>
        </w:tc>
      </w:tr>
    </w:tbl>
    <w:p w:rsidR="00FA32B1" w:rsidRDefault="00FA32B1" w:rsidP="003A3B9F">
      <w:pPr>
        <w:spacing w:before="120" w:after="120"/>
        <w:rPr>
          <w:b/>
          <w:bCs/>
        </w:rPr>
      </w:pPr>
    </w:p>
    <w:p w:rsidR="00FA32B1" w:rsidRDefault="00FA32B1" w:rsidP="003A3B9F">
      <w:pPr>
        <w:spacing w:before="120" w:after="120"/>
        <w:rPr>
          <w:b/>
          <w:bCs/>
        </w:rPr>
      </w:pPr>
    </w:p>
    <w:p w:rsidR="00FA32B1" w:rsidRDefault="00FA32B1" w:rsidP="003A3B9F">
      <w:pPr>
        <w:spacing w:before="120" w:after="120"/>
        <w:rPr>
          <w:b/>
          <w:bCs/>
        </w:rPr>
      </w:pPr>
    </w:p>
    <w:p w:rsidR="00FA32B1" w:rsidRDefault="00FA32B1" w:rsidP="003A3B9F">
      <w:pPr>
        <w:spacing w:before="120" w:after="120"/>
        <w:rPr>
          <w:b/>
          <w:bCs/>
        </w:rPr>
      </w:pPr>
    </w:p>
    <w:p w:rsidR="00FA32B1" w:rsidRDefault="00FA32B1" w:rsidP="003A3B9F">
      <w:pPr>
        <w:spacing w:before="120" w:after="120"/>
        <w:rPr>
          <w:b/>
          <w:bCs/>
        </w:rPr>
      </w:pPr>
    </w:p>
    <w:p w:rsidR="003A3B9F" w:rsidRDefault="003A3B9F" w:rsidP="00FA32B1">
      <w:pPr>
        <w:spacing w:before="120" w:after="120"/>
        <w:jc w:val="center"/>
        <w:rPr>
          <w:b/>
          <w:bCs/>
        </w:rPr>
      </w:pPr>
      <w:r>
        <w:rPr>
          <w:b/>
          <w:bCs/>
        </w:rPr>
        <w:lastRenderedPageBreak/>
        <w:t>Электромагнитные волны (4 часа)</w:t>
      </w:r>
    </w:p>
    <w:tbl>
      <w:tblPr>
        <w:tblW w:w="15593" w:type="dxa"/>
        <w:tblInd w:w="-87" w:type="dxa"/>
        <w:tblLayout w:type="fixed"/>
        <w:tblCellMar>
          <w:top w:w="55" w:type="dxa"/>
          <w:left w:w="55" w:type="dxa"/>
          <w:bottom w:w="55" w:type="dxa"/>
          <w:right w:w="55" w:type="dxa"/>
        </w:tblCellMar>
        <w:tblLook w:val="0000"/>
      </w:tblPr>
      <w:tblGrid>
        <w:gridCol w:w="709"/>
        <w:gridCol w:w="709"/>
        <w:gridCol w:w="1964"/>
        <w:gridCol w:w="2714"/>
        <w:gridCol w:w="3046"/>
        <w:gridCol w:w="2199"/>
        <w:gridCol w:w="1761"/>
        <w:gridCol w:w="720"/>
        <w:gridCol w:w="720"/>
        <w:gridCol w:w="1051"/>
      </w:tblGrid>
      <w:tr w:rsidR="003A3B9F" w:rsidRPr="0086106D" w:rsidTr="003A3B9F">
        <w:trPr>
          <w:tblHeader/>
        </w:trPr>
        <w:tc>
          <w:tcPr>
            <w:tcW w:w="709"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ind w:left="-55" w:right="-55"/>
              <w:rPr>
                <w:bCs w:val="0"/>
                <w:sz w:val="20"/>
              </w:rPr>
            </w:pPr>
            <w:r w:rsidRPr="0086106D">
              <w:rPr>
                <w:bCs w:val="0"/>
                <w:sz w:val="20"/>
              </w:rPr>
              <w:t>№ недели/ урока</w:t>
            </w:r>
          </w:p>
        </w:tc>
        <w:tc>
          <w:tcPr>
            <w:tcW w:w="709"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Pr>
                <w:bCs w:val="0"/>
                <w:sz w:val="20"/>
              </w:rPr>
              <w:t>Дата</w:t>
            </w:r>
          </w:p>
        </w:tc>
        <w:tc>
          <w:tcPr>
            <w:tcW w:w="1964"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Тема урока</w:t>
            </w:r>
          </w:p>
        </w:tc>
        <w:tc>
          <w:tcPr>
            <w:tcW w:w="2714"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Элемент содержания</w:t>
            </w:r>
          </w:p>
        </w:tc>
        <w:tc>
          <w:tcPr>
            <w:tcW w:w="3046"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Требования к уровню подготовки обучающихся</w:t>
            </w:r>
          </w:p>
        </w:tc>
        <w:tc>
          <w:tcPr>
            <w:tcW w:w="2199" w:type="dxa"/>
            <w:tcBorders>
              <w:top w:val="single" w:sz="1" w:space="0" w:color="000000"/>
              <w:left w:val="single" w:sz="1" w:space="0" w:color="000000"/>
              <w:bottom w:val="single" w:sz="1" w:space="0" w:color="000000"/>
              <w:right w:val="single" w:sz="1" w:space="0" w:color="000000"/>
            </w:tcBorders>
          </w:tcPr>
          <w:p w:rsidR="003A3B9F" w:rsidRPr="0086106D" w:rsidRDefault="003A3B9F" w:rsidP="003A3B9F">
            <w:pPr>
              <w:pStyle w:val="af1"/>
              <w:snapToGrid w:val="0"/>
              <w:rPr>
                <w:bCs w:val="0"/>
                <w:sz w:val="20"/>
              </w:rPr>
            </w:pPr>
            <w:r w:rsidRPr="0086106D">
              <w:rPr>
                <w:sz w:val="20"/>
              </w:rPr>
              <w:t>Основные виды деятельности ученика</w:t>
            </w:r>
            <w:r w:rsidRPr="0086106D">
              <w:rPr>
                <w:sz w:val="20"/>
                <w:vertAlign w:val="superscript"/>
              </w:rPr>
              <w:t>1</w:t>
            </w:r>
            <w:r w:rsidRPr="0086106D">
              <w:rPr>
                <w:sz w:val="20"/>
              </w:rPr>
              <w:t xml:space="preserve"> (на уровне учебных действий)</w:t>
            </w:r>
          </w:p>
        </w:tc>
        <w:tc>
          <w:tcPr>
            <w:tcW w:w="1761"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Вид контроля, измерители</w:t>
            </w:r>
          </w:p>
        </w:tc>
        <w:tc>
          <w:tcPr>
            <w:tcW w:w="720"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КЭС  КИМ ЕГЭ</w:t>
            </w:r>
          </w:p>
        </w:tc>
        <w:tc>
          <w:tcPr>
            <w:tcW w:w="720" w:type="dxa"/>
            <w:tcBorders>
              <w:top w:val="single" w:sz="1" w:space="0" w:color="000000"/>
              <w:left w:val="single" w:sz="1" w:space="0" w:color="000000"/>
              <w:bottom w:val="single" w:sz="1" w:space="0" w:color="000000"/>
              <w:right w:val="single" w:sz="4" w:space="0" w:color="auto"/>
            </w:tcBorders>
            <w:shd w:val="clear" w:color="auto" w:fill="auto"/>
          </w:tcPr>
          <w:p w:rsidR="003A3B9F" w:rsidRPr="0086106D" w:rsidRDefault="003A3B9F" w:rsidP="003A3B9F">
            <w:pPr>
              <w:pStyle w:val="af1"/>
              <w:snapToGrid w:val="0"/>
              <w:rPr>
                <w:bCs w:val="0"/>
                <w:sz w:val="20"/>
              </w:rPr>
            </w:pPr>
            <w:r w:rsidRPr="0086106D">
              <w:rPr>
                <w:bCs w:val="0"/>
                <w:sz w:val="20"/>
              </w:rPr>
              <w:t>КПУ КИМ ЕГЭ</w:t>
            </w:r>
          </w:p>
        </w:tc>
        <w:tc>
          <w:tcPr>
            <w:tcW w:w="1051" w:type="dxa"/>
            <w:tcBorders>
              <w:top w:val="single" w:sz="4" w:space="0" w:color="auto"/>
              <w:left w:val="single" w:sz="4" w:space="0" w:color="auto"/>
              <w:bottom w:val="single" w:sz="2" w:space="0" w:color="000000"/>
              <w:right w:val="single" w:sz="4" w:space="0" w:color="auto"/>
            </w:tcBorders>
            <w:shd w:val="clear" w:color="auto" w:fill="auto"/>
          </w:tcPr>
          <w:p w:rsidR="003A3B9F" w:rsidRPr="0086106D" w:rsidRDefault="003A3B9F" w:rsidP="003A3B9F">
            <w:pPr>
              <w:pStyle w:val="af1"/>
              <w:snapToGrid w:val="0"/>
              <w:rPr>
                <w:bCs w:val="0"/>
                <w:sz w:val="20"/>
              </w:rPr>
            </w:pPr>
            <w:r w:rsidRPr="0086106D">
              <w:rPr>
                <w:bCs w:val="0"/>
                <w:sz w:val="20"/>
              </w:rPr>
              <w:t>Домашнее задание</w:t>
            </w:r>
          </w:p>
        </w:tc>
      </w:tr>
      <w:tr w:rsidR="003A3B9F" w:rsidRPr="00AD6311"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14/40</w:t>
            </w:r>
          </w:p>
        </w:tc>
        <w:tc>
          <w:tcPr>
            <w:tcW w:w="709" w:type="dxa"/>
            <w:tcBorders>
              <w:left w:val="single" w:sz="1" w:space="0" w:color="000000"/>
              <w:bottom w:val="single" w:sz="1" w:space="0" w:color="000000"/>
            </w:tcBorders>
            <w:shd w:val="clear" w:color="auto" w:fill="auto"/>
          </w:tcPr>
          <w:p w:rsidR="003A3B9F" w:rsidRPr="00A42561" w:rsidRDefault="002F293D" w:rsidP="003A3B9F">
            <w:pPr>
              <w:pStyle w:val="af0"/>
              <w:snapToGrid w:val="0"/>
              <w:jc w:val="center"/>
              <w:rPr>
                <w:sz w:val="24"/>
                <w:szCs w:val="24"/>
              </w:rPr>
            </w:pPr>
            <w:r>
              <w:rPr>
                <w:sz w:val="24"/>
                <w:szCs w:val="24"/>
              </w:rPr>
              <w:t>4.12</w:t>
            </w:r>
          </w:p>
        </w:tc>
        <w:tc>
          <w:tcPr>
            <w:tcW w:w="196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Электромагнит</w:t>
            </w:r>
            <w:r>
              <w:rPr>
                <w:sz w:val="24"/>
                <w:szCs w:val="24"/>
              </w:rPr>
              <w:t>-</w:t>
            </w:r>
            <w:r w:rsidRPr="0086106D">
              <w:rPr>
                <w:sz w:val="24"/>
                <w:szCs w:val="24"/>
              </w:rPr>
              <w:t>ная волна. Свойства электромагнит</w:t>
            </w:r>
            <w:r>
              <w:rPr>
                <w:sz w:val="24"/>
                <w:szCs w:val="24"/>
              </w:rPr>
              <w:t>-</w:t>
            </w:r>
            <w:r w:rsidRPr="0086106D">
              <w:rPr>
                <w:sz w:val="24"/>
                <w:szCs w:val="24"/>
              </w:rPr>
              <w:t>ных волн.</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Опыты Герца. Понятие об электромагнитной волне. Конечность скорости распростра</w:t>
            </w:r>
            <w:r>
              <w:rPr>
                <w:sz w:val="24"/>
                <w:szCs w:val="24"/>
              </w:rPr>
              <w:t>-</w:t>
            </w:r>
            <w:r w:rsidRPr="0086106D">
              <w:rPr>
                <w:sz w:val="24"/>
                <w:szCs w:val="24"/>
              </w:rPr>
              <w:t>нения.  Поперечность. Особенности распрост</w:t>
            </w:r>
            <w:r>
              <w:rPr>
                <w:sz w:val="24"/>
                <w:szCs w:val="24"/>
              </w:rPr>
              <w:t>-</w:t>
            </w:r>
            <w:r w:rsidRPr="0086106D">
              <w:rPr>
                <w:sz w:val="24"/>
                <w:szCs w:val="24"/>
              </w:rPr>
              <w:t>ранения на границе раздела двух сред.</w:t>
            </w:r>
          </w:p>
        </w:tc>
        <w:tc>
          <w:tcPr>
            <w:tcW w:w="3046" w:type="dxa"/>
            <w:tcBorders>
              <w:left w:val="single" w:sz="1" w:space="0" w:color="000000"/>
              <w:bottom w:val="single" w:sz="1" w:space="0" w:color="000000"/>
            </w:tcBorders>
            <w:shd w:val="clear" w:color="auto" w:fill="auto"/>
          </w:tcPr>
          <w:p w:rsidR="003A3B9F" w:rsidRPr="0086106D" w:rsidRDefault="003A3B9F" w:rsidP="003A3B9F">
            <w:pPr>
              <w:pStyle w:val="af0"/>
              <w:snapToGrid w:val="0"/>
              <w:rPr>
                <w:sz w:val="24"/>
                <w:szCs w:val="24"/>
              </w:rPr>
            </w:pPr>
            <w:r w:rsidRPr="0086106D">
              <w:rPr>
                <w:b/>
                <w:sz w:val="24"/>
                <w:szCs w:val="24"/>
              </w:rPr>
              <w:t>Знать</w:t>
            </w:r>
            <w:r w:rsidRPr="0086106D">
              <w:rPr>
                <w:sz w:val="24"/>
                <w:szCs w:val="24"/>
              </w:rPr>
              <w:t xml:space="preserve"> понятие </w:t>
            </w:r>
            <w:r>
              <w:rPr>
                <w:sz w:val="24"/>
                <w:szCs w:val="24"/>
              </w:rPr>
              <w:t>«</w:t>
            </w:r>
            <w:r w:rsidRPr="0086106D">
              <w:rPr>
                <w:sz w:val="24"/>
                <w:szCs w:val="24"/>
              </w:rPr>
              <w:t>электромагнитная волна</w:t>
            </w:r>
            <w:r>
              <w:rPr>
                <w:sz w:val="24"/>
                <w:szCs w:val="24"/>
              </w:rPr>
              <w:t>»</w:t>
            </w:r>
            <w:r w:rsidRPr="0086106D">
              <w:rPr>
                <w:sz w:val="24"/>
                <w:szCs w:val="24"/>
              </w:rPr>
              <w:t>.</w:t>
            </w:r>
          </w:p>
          <w:p w:rsidR="003A3B9F" w:rsidRPr="0086106D" w:rsidRDefault="003A3B9F" w:rsidP="003A3B9F">
            <w:pPr>
              <w:pStyle w:val="af0"/>
              <w:snapToGrid w:val="0"/>
              <w:rPr>
                <w:sz w:val="24"/>
                <w:szCs w:val="24"/>
              </w:rPr>
            </w:pPr>
            <w:r w:rsidRPr="0086106D">
              <w:rPr>
                <w:sz w:val="24"/>
                <w:szCs w:val="24"/>
              </w:rPr>
              <w:t>Уметь описывать и объяснять распространение электромагнитных волн.</w:t>
            </w:r>
          </w:p>
        </w:tc>
        <w:tc>
          <w:tcPr>
            <w:tcW w:w="2199" w:type="dxa"/>
            <w:vMerge w:val="restart"/>
            <w:tcBorders>
              <w:left w:val="single" w:sz="1" w:space="0" w:color="000000"/>
              <w:right w:val="single" w:sz="1" w:space="0" w:color="000000"/>
            </w:tcBorders>
          </w:tcPr>
          <w:p w:rsidR="003A3B9F" w:rsidRPr="0086106D" w:rsidRDefault="003A3B9F" w:rsidP="003A3B9F">
            <w:pPr>
              <w:jc w:val="center"/>
            </w:pPr>
            <w:r w:rsidRPr="0086106D">
              <w:t>Наблюдать явление интерференции электромагнитных волн.</w:t>
            </w:r>
          </w:p>
          <w:p w:rsidR="003A3B9F" w:rsidRPr="0086106D" w:rsidRDefault="003A3B9F" w:rsidP="003A3B9F">
            <w:pPr>
              <w:jc w:val="center"/>
            </w:pPr>
            <w:r w:rsidRPr="0086106D">
              <w:t>Исследовать свойства электромагнитных волн с помощью мобильного телефона.</w:t>
            </w:r>
          </w:p>
        </w:tc>
        <w:tc>
          <w:tcPr>
            <w:tcW w:w="1761"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К(11) с/р№10</w:t>
            </w:r>
          </w:p>
          <w:p w:rsidR="003A3B9F" w:rsidRPr="0086106D" w:rsidRDefault="003A3B9F" w:rsidP="003A3B9F">
            <w:pPr>
              <w:pStyle w:val="af0"/>
              <w:snapToGrid w:val="0"/>
              <w:jc w:val="center"/>
              <w:rPr>
                <w:sz w:val="24"/>
                <w:szCs w:val="24"/>
              </w:rPr>
            </w:pPr>
            <w:r w:rsidRPr="0086106D">
              <w:rPr>
                <w:sz w:val="24"/>
                <w:szCs w:val="24"/>
              </w:rPr>
              <w:t>«Электромаг</w:t>
            </w:r>
            <w:r>
              <w:rPr>
                <w:sz w:val="24"/>
                <w:szCs w:val="24"/>
              </w:rPr>
              <w:t>-</w:t>
            </w:r>
            <w:r w:rsidRPr="0086106D">
              <w:rPr>
                <w:sz w:val="24"/>
                <w:szCs w:val="24"/>
              </w:rPr>
              <w:t>нитные волны».</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3.5.6</w:t>
            </w: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1.1, 2.1.1, 2.1.2, 2.2</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п.48-49</w:t>
            </w:r>
            <w:r>
              <w:rPr>
                <w:sz w:val="24"/>
                <w:szCs w:val="24"/>
              </w:rPr>
              <w:t>.</w:t>
            </w:r>
          </w:p>
        </w:tc>
      </w:tr>
      <w:tr w:rsidR="003A3B9F" w:rsidRPr="00AD6311"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14/41</w:t>
            </w:r>
          </w:p>
        </w:tc>
        <w:tc>
          <w:tcPr>
            <w:tcW w:w="709" w:type="dxa"/>
            <w:tcBorders>
              <w:left w:val="single" w:sz="1" w:space="0" w:color="000000"/>
              <w:bottom w:val="single" w:sz="1" w:space="0" w:color="000000"/>
            </w:tcBorders>
            <w:shd w:val="clear" w:color="auto" w:fill="auto"/>
          </w:tcPr>
          <w:p w:rsidR="003A3B9F" w:rsidRPr="00A42561" w:rsidRDefault="002F293D" w:rsidP="003A3B9F">
            <w:pPr>
              <w:pStyle w:val="af0"/>
              <w:snapToGrid w:val="0"/>
              <w:jc w:val="center"/>
              <w:rPr>
                <w:sz w:val="24"/>
                <w:szCs w:val="24"/>
              </w:rPr>
            </w:pPr>
            <w:r>
              <w:rPr>
                <w:sz w:val="24"/>
                <w:szCs w:val="24"/>
              </w:rPr>
              <w:t>5.12</w:t>
            </w:r>
          </w:p>
        </w:tc>
        <w:tc>
          <w:tcPr>
            <w:tcW w:w="196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Принцип радиотелефонной связи. Простейший радиоприемник.</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Принципы радиосвязи.</w:t>
            </w:r>
          </w:p>
          <w:p w:rsidR="003A3B9F" w:rsidRPr="0086106D" w:rsidRDefault="003A3B9F" w:rsidP="003A3B9F">
            <w:pPr>
              <w:pStyle w:val="af0"/>
              <w:snapToGrid w:val="0"/>
              <w:jc w:val="center"/>
              <w:rPr>
                <w:sz w:val="24"/>
                <w:szCs w:val="24"/>
              </w:rPr>
            </w:pPr>
            <w:r w:rsidRPr="0086106D">
              <w:rPr>
                <w:sz w:val="24"/>
                <w:szCs w:val="24"/>
              </w:rPr>
              <w:t>Модуляция и детекти</w:t>
            </w:r>
            <w:r>
              <w:rPr>
                <w:sz w:val="24"/>
                <w:szCs w:val="24"/>
              </w:rPr>
              <w:t>-</w:t>
            </w:r>
            <w:r w:rsidRPr="0086106D">
              <w:rPr>
                <w:sz w:val="24"/>
                <w:szCs w:val="24"/>
              </w:rPr>
              <w:t>рование. Схема простей</w:t>
            </w:r>
            <w:r>
              <w:rPr>
                <w:sz w:val="24"/>
                <w:szCs w:val="24"/>
              </w:rPr>
              <w:t>-</w:t>
            </w:r>
            <w:r w:rsidRPr="0086106D">
              <w:rPr>
                <w:sz w:val="24"/>
                <w:szCs w:val="24"/>
              </w:rPr>
              <w:t>шего детекторного при</w:t>
            </w:r>
            <w:r>
              <w:rPr>
                <w:sz w:val="24"/>
                <w:szCs w:val="24"/>
              </w:rPr>
              <w:t>-</w:t>
            </w:r>
            <w:r w:rsidRPr="0086106D">
              <w:rPr>
                <w:sz w:val="24"/>
                <w:szCs w:val="24"/>
              </w:rPr>
              <w:t xml:space="preserve">емника. Устройство </w:t>
            </w:r>
            <w:r w:rsidRPr="00E436FF">
              <w:rPr>
                <w:spacing w:val="-20"/>
                <w:sz w:val="24"/>
                <w:szCs w:val="24"/>
              </w:rPr>
              <w:t xml:space="preserve">ра-диоприемника </w:t>
            </w:r>
            <w:r w:rsidRPr="0086106D">
              <w:rPr>
                <w:sz w:val="24"/>
                <w:szCs w:val="24"/>
              </w:rPr>
              <w:t>А.С.Попова.</w:t>
            </w:r>
          </w:p>
        </w:tc>
        <w:tc>
          <w:tcPr>
            <w:tcW w:w="3046" w:type="dxa"/>
            <w:tcBorders>
              <w:left w:val="single" w:sz="1" w:space="0" w:color="000000"/>
              <w:bottom w:val="single" w:sz="1" w:space="0" w:color="000000"/>
            </w:tcBorders>
            <w:shd w:val="clear" w:color="auto" w:fill="auto"/>
          </w:tcPr>
          <w:p w:rsidR="003A3B9F" w:rsidRPr="0086106D" w:rsidRDefault="003A3B9F" w:rsidP="003A3B9F">
            <w:pPr>
              <w:pStyle w:val="af0"/>
              <w:snapToGrid w:val="0"/>
              <w:rPr>
                <w:sz w:val="24"/>
                <w:szCs w:val="24"/>
              </w:rPr>
            </w:pPr>
            <w:r w:rsidRPr="0086106D">
              <w:rPr>
                <w:b/>
                <w:sz w:val="24"/>
                <w:szCs w:val="24"/>
              </w:rPr>
              <w:t>Знать</w:t>
            </w:r>
            <w:r w:rsidRPr="0086106D">
              <w:rPr>
                <w:sz w:val="24"/>
                <w:szCs w:val="24"/>
              </w:rPr>
              <w:t xml:space="preserve"> </w:t>
            </w:r>
            <w:r>
              <w:rPr>
                <w:sz w:val="24"/>
                <w:szCs w:val="24"/>
              </w:rPr>
              <w:t xml:space="preserve"> о </w:t>
            </w:r>
            <w:r w:rsidRPr="0086106D">
              <w:rPr>
                <w:sz w:val="24"/>
                <w:szCs w:val="24"/>
              </w:rPr>
              <w:t>вклад</w:t>
            </w:r>
            <w:r>
              <w:rPr>
                <w:sz w:val="24"/>
                <w:szCs w:val="24"/>
              </w:rPr>
              <w:t>е</w:t>
            </w:r>
            <w:r w:rsidRPr="0086106D">
              <w:rPr>
                <w:sz w:val="24"/>
                <w:szCs w:val="24"/>
              </w:rPr>
              <w:t xml:space="preserve"> российских и зарубежных ученых, оказавших наибольшее влияние на развитие радиотелефонной связи.</w:t>
            </w:r>
          </w:p>
        </w:tc>
        <w:tc>
          <w:tcPr>
            <w:tcW w:w="2199" w:type="dxa"/>
            <w:vMerge/>
            <w:tcBorders>
              <w:left w:val="single" w:sz="1" w:space="0" w:color="000000"/>
              <w:right w:val="single" w:sz="1" w:space="0" w:color="000000"/>
            </w:tcBorders>
          </w:tcPr>
          <w:p w:rsidR="003A3B9F" w:rsidRPr="0086106D" w:rsidRDefault="003A3B9F" w:rsidP="003A3B9F">
            <w:pPr>
              <w:pStyle w:val="af0"/>
              <w:snapToGrid w:val="0"/>
              <w:jc w:val="center"/>
              <w:rPr>
                <w:sz w:val="24"/>
                <w:szCs w:val="24"/>
              </w:rPr>
            </w:pPr>
          </w:p>
        </w:tc>
        <w:tc>
          <w:tcPr>
            <w:tcW w:w="1761"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Решение задач</w:t>
            </w:r>
          </w:p>
          <w:p w:rsidR="003A3B9F" w:rsidRPr="0086106D" w:rsidRDefault="003A3B9F" w:rsidP="003A3B9F">
            <w:pPr>
              <w:pStyle w:val="af0"/>
              <w:snapToGrid w:val="0"/>
              <w:jc w:val="center"/>
              <w:rPr>
                <w:sz w:val="24"/>
                <w:szCs w:val="24"/>
              </w:rPr>
            </w:pPr>
            <w:r w:rsidRPr="0086106D">
              <w:rPr>
                <w:sz w:val="24"/>
                <w:szCs w:val="24"/>
              </w:rPr>
              <w:t>Р.  №995 — 1004.</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2.3, 2.6, 3.1</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п.51-52</w:t>
            </w:r>
            <w:r>
              <w:rPr>
                <w:sz w:val="24"/>
                <w:szCs w:val="24"/>
              </w:rPr>
              <w:t>.</w:t>
            </w:r>
          </w:p>
        </w:tc>
      </w:tr>
      <w:tr w:rsidR="003A3B9F" w:rsidRPr="00AD6311"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14/42</w:t>
            </w:r>
          </w:p>
        </w:tc>
        <w:tc>
          <w:tcPr>
            <w:tcW w:w="709" w:type="dxa"/>
            <w:tcBorders>
              <w:left w:val="single" w:sz="1" w:space="0" w:color="000000"/>
              <w:bottom w:val="single" w:sz="1" w:space="0" w:color="000000"/>
            </w:tcBorders>
            <w:shd w:val="clear" w:color="auto" w:fill="auto"/>
          </w:tcPr>
          <w:p w:rsidR="003A3B9F" w:rsidRPr="00A42561" w:rsidRDefault="002F293D" w:rsidP="003A3B9F">
            <w:pPr>
              <w:pStyle w:val="af0"/>
              <w:snapToGrid w:val="0"/>
              <w:jc w:val="center"/>
              <w:rPr>
                <w:sz w:val="24"/>
                <w:szCs w:val="24"/>
              </w:rPr>
            </w:pPr>
            <w:r>
              <w:rPr>
                <w:sz w:val="24"/>
                <w:szCs w:val="24"/>
              </w:rPr>
              <w:t>6.12</w:t>
            </w:r>
          </w:p>
        </w:tc>
        <w:tc>
          <w:tcPr>
            <w:tcW w:w="196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Радиолокация. Понятие о телевидении. Развитие средств связи.</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Условия распростране</w:t>
            </w:r>
            <w:r>
              <w:rPr>
                <w:sz w:val="24"/>
                <w:szCs w:val="24"/>
              </w:rPr>
              <w:t>-</w:t>
            </w:r>
            <w:r w:rsidRPr="0086106D">
              <w:rPr>
                <w:sz w:val="24"/>
                <w:szCs w:val="24"/>
              </w:rPr>
              <w:t>ния радиоволн. Понятие о радиолокации. Прин</w:t>
            </w:r>
            <w:r>
              <w:rPr>
                <w:sz w:val="24"/>
                <w:szCs w:val="24"/>
              </w:rPr>
              <w:t>-</w:t>
            </w:r>
            <w:r w:rsidRPr="0086106D">
              <w:rPr>
                <w:sz w:val="24"/>
                <w:szCs w:val="24"/>
              </w:rPr>
              <w:t>цип работы радиоло</w:t>
            </w:r>
            <w:r>
              <w:rPr>
                <w:sz w:val="24"/>
                <w:szCs w:val="24"/>
              </w:rPr>
              <w:t>-</w:t>
            </w:r>
            <w:r w:rsidRPr="0086106D">
              <w:rPr>
                <w:sz w:val="24"/>
                <w:szCs w:val="24"/>
              </w:rPr>
              <w:t>катора. Использование радиолокации. Принцип получения телевизи</w:t>
            </w:r>
            <w:r>
              <w:rPr>
                <w:sz w:val="24"/>
                <w:szCs w:val="24"/>
              </w:rPr>
              <w:t>-</w:t>
            </w:r>
            <w:r w:rsidRPr="0086106D">
              <w:rPr>
                <w:sz w:val="24"/>
                <w:szCs w:val="24"/>
              </w:rPr>
              <w:t>онного изображения. Использование УКВ диа</w:t>
            </w:r>
            <w:r>
              <w:rPr>
                <w:sz w:val="24"/>
                <w:szCs w:val="24"/>
              </w:rPr>
              <w:t>-</w:t>
            </w:r>
            <w:r w:rsidRPr="0086106D">
              <w:rPr>
                <w:sz w:val="24"/>
                <w:szCs w:val="24"/>
              </w:rPr>
              <w:t>пазона для телевизи</w:t>
            </w:r>
            <w:r>
              <w:rPr>
                <w:sz w:val="24"/>
                <w:szCs w:val="24"/>
              </w:rPr>
              <w:t>-</w:t>
            </w:r>
            <w:r w:rsidRPr="0086106D">
              <w:rPr>
                <w:sz w:val="24"/>
                <w:szCs w:val="24"/>
              </w:rPr>
              <w:t>онной трансляции. Основные направления развития средств связи.</w:t>
            </w:r>
          </w:p>
        </w:tc>
        <w:tc>
          <w:tcPr>
            <w:tcW w:w="3046" w:type="dxa"/>
            <w:tcBorders>
              <w:left w:val="single" w:sz="1" w:space="0" w:color="000000"/>
              <w:bottom w:val="single" w:sz="1" w:space="0" w:color="000000"/>
            </w:tcBorders>
            <w:shd w:val="clear" w:color="auto" w:fill="auto"/>
          </w:tcPr>
          <w:p w:rsidR="003A3B9F" w:rsidRPr="0086106D" w:rsidRDefault="003A3B9F" w:rsidP="003A3B9F">
            <w:pPr>
              <w:pStyle w:val="af0"/>
              <w:snapToGrid w:val="0"/>
              <w:rPr>
                <w:sz w:val="24"/>
                <w:szCs w:val="24"/>
              </w:rPr>
            </w:pPr>
            <w:r w:rsidRPr="0086106D">
              <w:rPr>
                <w:b/>
                <w:sz w:val="24"/>
                <w:szCs w:val="24"/>
              </w:rPr>
              <w:t>Уметь</w:t>
            </w:r>
            <w:r w:rsidRPr="0086106D">
              <w:rPr>
                <w:sz w:val="24"/>
                <w:szCs w:val="24"/>
              </w:rPr>
              <w:t xml:space="preserve"> приводить примеры практического применения различных видов электромагнитных излучений для развития радио- и телекоммуникаций.</w:t>
            </w:r>
          </w:p>
        </w:tc>
        <w:tc>
          <w:tcPr>
            <w:tcW w:w="2199" w:type="dxa"/>
            <w:vMerge/>
            <w:tcBorders>
              <w:left w:val="single" w:sz="1" w:space="0" w:color="000000"/>
              <w:bottom w:val="single" w:sz="1" w:space="0" w:color="000000"/>
              <w:right w:val="single" w:sz="1" w:space="0" w:color="000000"/>
            </w:tcBorders>
          </w:tcPr>
          <w:p w:rsidR="003A3B9F" w:rsidRPr="0086106D" w:rsidRDefault="003A3B9F" w:rsidP="003A3B9F">
            <w:pPr>
              <w:pStyle w:val="af0"/>
              <w:snapToGrid w:val="0"/>
              <w:jc w:val="center"/>
              <w:rPr>
                <w:sz w:val="24"/>
                <w:szCs w:val="24"/>
              </w:rPr>
            </w:pPr>
          </w:p>
        </w:tc>
        <w:tc>
          <w:tcPr>
            <w:tcW w:w="1761"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Сообщения учащихся по изучаемой теме.</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3.5.7</w:t>
            </w: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2.3, 3.1</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п.55-57</w:t>
            </w:r>
            <w:r>
              <w:rPr>
                <w:sz w:val="24"/>
                <w:szCs w:val="24"/>
              </w:rPr>
              <w:t>.</w:t>
            </w:r>
          </w:p>
        </w:tc>
      </w:tr>
      <w:tr w:rsidR="003A3B9F" w:rsidRPr="00AD6311"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lastRenderedPageBreak/>
              <w:t>15/43</w:t>
            </w:r>
          </w:p>
        </w:tc>
        <w:tc>
          <w:tcPr>
            <w:tcW w:w="709" w:type="dxa"/>
            <w:tcBorders>
              <w:left w:val="single" w:sz="1" w:space="0" w:color="000000"/>
              <w:bottom w:val="single" w:sz="1" w:space="0" w:color="000000"/>
            </w:tcBorders>
            <w:shd w:val="clear" w:color="auto" w:fill="auto"/>
          </w:tcPr>
          <w:p w:rsidR="003A3B9F" w:rsidRPr="00A42561" w:rsidRDefault="002F293D" w:rsidP="003A3B9F">
            <w:pPr>
              <w:pStyle w:val="af0"/>
              <w:snapToGrid w:val="0"/>
              <w:jc w:val="center"/>
              <w:rPr>
                <w:sz w:val="24"/>
                <w:szCs w:val="24"/>
              </w:rPr>
            </w:pPr>
            <w:r>
              <w:rPr>
                <w:sz w:val="24"/>
                <w:szCs w:val="24"/>
              </w:rPr>
              <w:t>11.12</w:t>
            </w:r>
          </w:p>
        </w:tc>
        <w:tc>
          <w:tcPr>
            <w:tcW w:w="1964" w:type="dxa"/>
            <w:tcBorders>
              <w:left w:val="single" w:sz="1" w:space="0" w:color="000000"/>
              <w:bottom w:val="single" w:sz="1" w:space="0" w:color="000000"/>
            </w:tcBorders>
            <w:shd w:val="clear" w:color="auto" w:fill="auto"/>
          </w:tcPr>
          <w:p w:rsidR="003A3B9F" w:rsidRPr="00E44B85" w:rsidRDefault="003A3B9F" w:rsidP="003A3B9F">
            <w:pPr>
              <w:pStyle w:val="af0"/>
              <w:snapToGrid w:val="0"/>
              <w:jc w:val="center"/>
              <w:rPr>
                <w:b/>
                <w:bCs/>
                <w:sz w:val="24"/>
                <w:szCs w:val="24"/>
              </w:rPr>
            </w:pPr>
            <w:r w:rsidRPr="00E44B85">
              <w:rPr>
                <w:b/>
                <w:bCs/>
                <w:sz w:val="24"/>
                <w:szCs w:val="24"/>
              </w:rPr>
              <w:t>Контрольная работа №3. «Механические и электромагнит-ные волны».</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p>
        </w:tc>
        <w:tc>
          <w:tcPr>
            <w:tcW w:w="3046"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p>
        </w:tc>
        <w:tc>
          <w:tcPr>
            <w:tcW w:w="2199" w:type="dxa"/>
            <w:tcBorders>
              <w:left w:val="single" w:sz="1" w:space="0" w:color="000000"/>
              <w:bottom w:val="single" w:sz="1" w:space="0" w:color="000000"/>
              <w:right w:val="single" w:sz="1" w:space="0" w:color="000000"/>
            </w:tcBorders>
          </w:tcPr>
          <w:p w:rsidR="003A3B9F" w:rsidRPr="0086106D" w:rsidRDefault="003A3B9F" w:rsidP="003A3B9F">
            <w:pPr>
              <w:pStyle w:val="af0"/>
              <w:snapToGrid w:val="0"/>
              <w:jc w:val="center"/>
              <w:rPr>
                <w:sz w:val="24"/>
                <w:szCs w:val="24"/>
              </w:rPr>
            </w:pPr>
          </w:p>
        </w:tc>
        <w:tc>
          <w:tcPr>
            <w:tcW w:w="1761"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Контрольная работа</w:t>
            </w:r>
            <w:r>
              <w:rPr>
                <w:sz w:val="24"/>
                <w:szCs w:val="24"/>
              </w:rPr>
              <w:t>.</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p>
        </w:tc>
        <w:tc>
          <w:tcPr>
            <w:tcW w:w="1051" w:type="dxa"/>
            <w:tcBorders>
              <w:top w:val="single" w:sz="2" w:space="0" w:color="000000"/>
              <w:left w:val="single" w:sz="4" w:space="0" w:color="auto"/>
              <w:bottom w:val="single" w:sz="4" w:space="0" w:color="auto"/>
              <w:right w:val="single" w:sz="4" w:space="0" w:color="auto"/>
            </w:tcBorders>
            <w:shd w:val="clear" w:color="auto" w:fill="auto"/>
          </w:tcPr>
          <w:p w:rsidR="003A3B9F" w:rsidRPr="0086106D" w:rsidRDefault="003A3B9F" w:rsidP="003A3B9F">
            <w:pPr>
              <w:pStyle w:val="af0"/>
              <w:snapToGrid w:val="0"/>
              <w:jc w:val="center"/>
              <w:rPr>
                <w:sz w:val="24"/>
                <w:szCs w:val="24"/>
              </w:rPr>
            </w:pPr>
          </w:p>
        </w:tc>
      </w:tr>
    </w:tbl>
    <w:p w:rsidR="00FA32B1" w:rsidRDefault="00FA32B1" w:rsidP="003A3B9F">
      <w:pPr>
        <w:spacing w:before="120"/>
        <w:jc w:val="center"/>
        <w:rPr>
          <w:b/>
          <w:bCs/>
        </w:rPr>
      </w:pPr>
    </w:p>
    <w:p w:rsidR="00FA32B1" w:rsidRDefault="00FA32B1" w:rsidP="003A3B9F">
      <w:pPr>
        <w:spacing w:before="120"/>
        <w:jc w:val="center"/>
        <w:rPr>
          <w:b/>
          <w:bCs/>
        </w:rPr>
      </w:pPr>
    </w:p>
    <w:p w:rsidR="003A3B9F" w:rsidRDefault="003A3B9F" w:rsidP="003A3B9F">
      <w:pPr>
        <w:spacing w:before="120"/>
        <w:jc w:val="center"/>
        <w:rPr>
          <w:b/>
          <w:bCs/>
        </w:rPr>
      </w:pPr>
      <w:r>
        <w:rPr>
          <w:b/>
          <w:bCs/>
        </w:rPr>
        <w:t>Тема 3. Оптика (26 часов)</w:t>
      </w:r>
    </w:p>
    <w:p w:rsidR="003A3B9F" w:rsidRDefault="003A3B9F" w:rsidP="00FA32B1">
      <w:pPr>
        <w:spacing w:before="120"/>
        <w:jc w:val="center"/>
        <w:rPr>
          <w:b/>
          <w:bCs/>
        </w:rPr>
      </w:pPr>
      <w:r>
        <w:rPr>
          <w:b/>
          <w:bCs/>
        </w:rPr>
        <w:t>Световые кванты (16 часов)</w:t>
      </w:r>
    </w:p>
    <w:p w:rsidR="00FA32B1" w:rsidRDefault="00FA32B1" w:rsidP="00FA32B1">
      <w:pPr>
        <w:spacing w:before="120"/>
        <w:jc w:val="center"/>
        <w:rPr>
          <w:b/>
          <w:bCs/>
        </w:rPr>
      </w:pPr>
    </w:p>
    <w:tbl>
      <w:tblPr>
        <w:tblW w:w="15593" w:type="dxa"/>
        <w:tblInd w:w="-87" w:type="dxa"/>
        <w:tblLayout w:type="fixed"/>
        <w:tblCellMar>
          <w:top w:w="55" w:type="dxa"/>
          <w:left w:w="55" w:type="dxa"/>
          <w:bottom w:w="55" w:type="dxa"/>
          <w:right w:w="55" w:type="dxa"/>
        </w:tblCellMar>
        <w:tblLook w:val="0000"/>
      </w:tblPr>
      <w:tblGrid>
        <w:gridCol w:w="709"/>
        <w:gridCol w:w="709"/>
        <w:gridCol w:w="1964"/>
        <w:gridCol w:w="2714"/>
        <w:gridCol w:w="3046"/>
        <w:gridCol w:w="2199"/>
        <w:gridCol w:w="1761"/>
        <w:gridCol w:w="720"/>
        <w:gridCol w:w="720"/>
        <w:gridCol w:w="1051"/>
      </w:tblGrid>
      <w:tr w:rsidR="003A3B9F" w:rsidRPr="0086106D" w:rsidTr="003A3B9F">
        <w:trPr>
          <w:tblHeader/>
        </w:trPr>
        <w:tc>
          <w:tcPr>
            <w:tcW w:w="709"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ind w:left="-55" w:right="-55"/>
              <w:rPr>
                <w:bCs w:val="0"/>
                <w:sz w:val="20"/>
              </w:rPr>
            </w:pPr>
            <w:r>
              <w:rPr>
                <w:bCs w:val="0"/>
                <w:sz w:val="20"/>
              </w:rPr>
              <w:t xml:space="preserve">№ </w:t>
            </w:r>
            <w:r w:rsidRPr="0086106D">
              <w:rPr>
                <w:bCs w:val="0"/>
                <w:sz w:val="20"/>
              </w:rPr>
              <w:t>недел</w:t>
            </w:r>
            <w:r>
              <w:rPr>
                <w:bCs w:val="0"/>
                <w:sz w:val="20"/>
              </w:rPr>
              <w:t>и/урока</w:t>
            </w:r>
          </w:p>
        </w:tc>
        <w:tc>
          <w:tcPr>
            <w:tcW w:w="709"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Pr>
                <w:bCs w:val="0"/>
                <w:sz w:val="20"/>
              </w:rPr>
              <w:t>Дата</w:t>
            </w:r>
          </w:p>
        </w:tc>
        <w:tc>
          <w:tcPr>
            <w:tcW w:w="1964"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Тема урока</w:t>
            </w:r>
          </w:p>
        </w:tc>
        <w:tc>
          <w:tcPr>
            <w:tcW w:w="2714"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Элемент содержания</w:t>
            </w:r>
          </w:p>
        </w:tc>
        <w:tc>
          <w:tcPr>
            <w:tcW w:w="3046"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Требования к уровню подготовки обучающихся</w:t>
            </w:r>
          </w:p>
        </w:tc>
        <w:tc>
          <w:tcPr>
            <w:tcW w:w="2199" w:type="dxa"/>
            <w:tcBorders>
              <w:top w:val="single" w:sz="1" w:space="0" w:color="000000"/>
              <w:left w:val="single" w:sz="1" w:space="0" w:color="000000"/>
              <w:bottom w:val="single" w:sz="1" w:space="0" w:color="000000"/>
              <w:right w:val="single" w:sz="1" w:space="0" w:color="000000"/>
            </w:tcBorders>
          </w:tcPr>
          <w:p w:rsidR="003A3B9F" w:rsidRPr="0086106D" w:rsidRDefault="003A3B9F" w:rsidP="003A3B9F">
            <w:pPr>
              <w:pStyle w:val="af1"/>
              <w:snapToGrid w:val="0"/>
              <w:rPr>
                <w:bCs w:val="0"/>
                <w:sz w:val="20"/>
              </w:rPr>
            </w:pPr>
            <w:r w:rsidRPr="0086106D">
              <w:rPr>
                <w:sz w:val="20"/>
              </w:rPr>
              <w:t>Основные виды деятельности ученика</w:t>
            </w:r>
            <w:r w:rsidRPr="0086106D">
              <w:rPr>
                <w:sz w:val="20"/>
                <w:vertAlign w:val="superscript"/>
              </w:rPr>
              <w:t>1</w:t>
            </w:r>
            <w:r w:rsidRPr="0086106D">
              <w:rPr>
                <w:sz w:val="20"/>
              </w:rPr>
              <w:t xml:space="preserve"> (на уровне учебных действий)</w:t>
            </w:r>
          </w:p>
        </w:tc>
        <w:tc>
          <w:tcPr>
            <w:tcW w:w="1761"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Вид контроля, измерители</w:t>
            </w:r>
          </w:p>
        </w:tc>
        <w:tc>
          <w:tcPr>
            <w:tcW w:w="720"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КЭС  КИМ ЕГЭ</w:t>
            </w:r>
          </w:p>
        </w:tc>
        <w:tc>
          <w:tcPr>
            <w:tcW w:w="720" w:type="dxa"/>
            <w:tcBorders>
              <w:top w:val="single" w:sz="1" w:space="0" w:color="000000"/>
              <w:left w:val="single" w:sz="1" w:space="0" w:color="000000"/>
              <w:bottom w:val="single" w:sz="1" w:space="0" w:color="000000"/>
              <w:right w:val="single" w:sz="4" w:space="0" w:color="auto"/>
            </w:tcBorders>
            <w:shd w:val="clear" w:color="auto" w:fill="auto"/>
          </w:tcPr>
          <w:p w:rsidR="003A3B9F" w:rsidRPr="0086106D" w:rsidRDefault="003A3B9F" w:rsidP="003A3B9F">
            <w:pPr>
              <w:pStyle w:val="af1"/>
              <w:snapToGrid w:val="0"/>
              <w:rPr>
                <w:bCs w:val="0"/>
                <w:sz w:val="20"/>
              </w:rPr>
            </w:pPr>
            <w:r w:rsidRPr="0086106D">
              <w:rPr>
                <w:bCs w:val="0"/>
                <w:sz w:val="20"/>
              </w:rPr>
              <w:t>КПУ КИМ ЕГЭ</w:t>
            </w:r>
          </w:p>
        </w:tc>
        <w:tc>
          <w:tcPr>
            <w:tcW w:w="1051" w:type="dxa"/>
            <w:tcBorders>
              <w:top w:val="single" w:sz="4" w:space="0" w:color="auto"/>
              <w:left w:val="single" w:sz="4" w:space="0" w:color="auto"/>
              <w:bottom w:val="single" w:sz="2" w:space="0" w:color="000000"/>
              <w:right w:val="single" w:sz="4" w:space="0" w:color="auto"/>
            </w:tcBorders>
            <w:shd w:val="clear" w:color="auto" w:fill="auto"/>
          </w:tcPr>
          <w:p w:rsidR="003A3B9F" w:rsidRPr="0086106D" w:rsidRDefault="003A3B9F" w:rsidP="003A3B9F">
            <w:pPr>
              <w:pStyle w:val="af1"/>
              <w:snapToGrid w:val="0"/>
              <w:rPr>
                <w:bCs w:val="0"/>
                <w:sz w:val="20"/>
              </w:rPr>
            </w:pPr>
            <w:r w:rsidRPr="0086106D">
              <w:rPr>
                <w:bCs w:val="0"/>
                <w:sz w:val="20"/>
              </w:rPr>
              <w:t>Домашнее задание</w:t>
            </w:r>
          </w:p>
        </w:tc>
      </w:tr>
      <w:tr w:rsidR="003A3B9F" w:rsidRPr="00AD6311"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15</w:t>
            </w:r>
            <w:r>
              <w:rPr>
                <w:sz w:val="24"/>
                <w:szCs w:val="24"/>
              </w:rPr>
              <w:t>/44</w:t>
            </w:r>
          </w:p>
        </w:tc>
        <w:tc>
          <w:tcPr>
            <w:tcW w:w="709" w:type="dxa"/>
            <w:tcBorders>
              <w:left w:val="single" w:sz="1" w:space="0" w:color="000000"/>
              <w:bottom w:val="single" w:sz="1" w:space="0" w:color="000000"/>
            </w:tcBorders>
            <w:shd w:val="clear" w:color="auto" w:fill="auto"/>
          </w:tcPr>
          <w:p w:rsidR="003A3B9F" w:rsidRPr="00A42561" w:rsidRDefault="002F293D" w:rsidP="003A3B9F">
            <w:pPr>
              <w:pStyle w:val="af0"/>
              <w:snapToGrid w:val="0"/>
              <w:jc w:val="center"/>
              <w:rPr>
                <w:sz w:val="24"/>
                <w:szCs w:val="24"/>
              </w:rPr>
            </w:pPr>
            <w:r>
              <w:rPr>
                <w:sz w:val="24"/>
                <w:szCs w:val="24"/>
              </w:rPr>
              <w:t>12.12</w:t>
            </w:r>
          </w:p>
        </w:tc>
        <w:tc>
          <w:tcPr>
            <w:tcW w:w="196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Скорость света.</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Электромагнитная природа света. Корпускулярная и волновая теории. Методы определения скорости света. Численное значение скорости света. Применение знаний для решения физических задач.</w:t>
            </w:r>
            <w:r>
              <w:rPr>
                <w:sz w:val="24"/>
                <w:szCs w:val="24"/>
              </w:rPr>
              <w:t xml:space="preserve"> </w:t>
            </w:r>
            <w:r w:rsidRPr="0086106D">
              <w:rPr>
                <w:sz w:val="24"/>
                <w:szCs w:val="24"/>
              </w:rPr>
              <w:t>Р. №1019-1022</w:t>
            </w:r>
            <w:r>
              <w:rPr>
                <w:sz w:val="24"/>
                <w:szCs w:val="24"/>
              </w:rPr>
              <w:t>.</w:t>
            </w:r>
          </w:p>
        </w:tc>
        <w:tc>
          <w:tcPr>
            <w:tcW w:w="3046" w:type="dxa"/>
            <w:tcBorders>
              <w:left w:val="single" w:sz="1" w:space="0" w:color="000000"/>
              <w:bottom w:val="single" w:sz="1" w:space="0" w:color="000000"/>
            </w:tcBorders>
            <w:shd w:val="clear" w:color="auto" w:fill="auto"/>
          </w:tcPr>
          <w:p w:rsidR="003A3B9F" w:rsidRPr="0086106D" w:rsidRDefault="003A3B9F" w:rsidP="003A3B9F">
            <w:pPr>
              <w:pStyle w:val="af0"/>
              <w:snapToGrid w:val="0"/>
              <w:rPr>
                <w:sz w:val="24"/>
                <w:szCs w:val="24"/>
              </w:rPr>
            </w:pPr>
            <w:r w:rsidRPr="0086106D">
              <w:rPr>
                <w:b/>
                <w:sz w:val="24"/>
                <w:szCs w:val="24"/>
              </w:rPr>
              <w:t>Уметь</w:t>
            </w:r>
            <w:r w:rsidRPr="0086106D">
              <w:rPr>
                <w:sz w:val="24"/>
                <w:szCs w:val="24"/>
              </w:rPr>
              <w:t xml:space="preserve"> описывать опыты по определению скорости света.</w:t>
            </w:r>
          </w:p>
          <w:p w:rsidR="003A3B9F" w:rsidRPr="0086106D" w:rsidRDefault="003A3B9F" w:rsidP="003A3B9F">
            <w:pPr>
              <w:pStyle w:val="af0"/>
              <w:snapToGrid w:val="0"/>
              <w:rPr>
                <w:sz w:val="24"/>
                <w:szCs w:val="24"/>
              </w:rPr>
            </w:pPr>
            <w:r w:rsidRPr="0086106D">
              <w:rPr>
                <w:b/>
                <w:sz w:val="24"/>
                <w:szCs w:val="24"/>
              </w:rPr>
              <w:t>Знать</w:t>
            </w:r>
            <w:r w:rsidRPr="0086106D">
              <w:rPr>
                <w:sz w:val="24"/>
                <w:szCs w:val="24"/>
              </w:rPr>
              <w:t xml:space="preserve"> численное значение скорости света.</w:t>
            </w:r>
          </w:p>
        </w:tc>
        <w:tc>
          <w:tcPr>
            <w:tcW w:w="2199" w:type="dxa"/>
            <w:vMerge w:val="restart"/>
            <w:tcBorders>
              <w:left w:val="single" w:sz="1" w:space="0" w:color="000000"/>
              <w:right w:val="single" w:sz="1" w:space="0" w:color="000000"/>
            </w:tcBorders>
          </w:tcPr>
          <w:p w:rsidR="003A3B9F" w:rsidRPr="0086106D" w:rsidRDefault="003A3B9F" w:rsidP="003A3B9F">
            <w:pPr>
              <w:jc w:val="center"/>
            </w:pPr>
          </w:p>
          <w:p w:rsidR="003A3B9F" w:rsidRPr="0086106D" w:rsidRDefault="003A3B9F" w:rsidP="003A3B9F">
            <w:pPr>
              <w:jc w:val="center"/>
            </w:pPr>
            <w:r w:rsidRPr="0086106D">
              <w:t>Применять на практике законы отражения и преломления света при решении задач.</w:t>
            </w:r>
          </w:p>
        </w:tc>
        <w:tc>
          <w:tcPr>
            <w:tcW w:w="1761"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Таблица «Различные способы измерения скорости света» (Методы Ремера, Физо и Майкельсона).</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2.2, 2.6</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п.59</w:t>
            </w:r>
            <w:r>
              <w:rPr>
                <w:sz w:val="24"/>
                <w:szCs w:val="24"/>
              </w:rPr>
              <w:t>.</w:t>
            </w:r>
          </w:p>
        </w:tc>
      </w:tr>
      <w:tr w:rsidR="003A3B9F" w:rsidRPr="00AD6311"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lastRenderedPageBreak/>
              <w:t>15</w:t>
            </w:r>
            <w:r>
              <w:rPr>
                <w:sz w:val="24"/>
                <w:szCs w:val="24"/>
              </w:rPr>
              <w:t>/45</w:t>
            </w:r>
          </w:p>
        </w:tc>
        <w:tc>
          <w:tcPr>
            <w:tcW w:w="709" w:type="dxa"/>
            <w:tcBorders>
              <w:left w:val="single" w:sz="1" w:space="0" w:color="000000"/>
              <w:bottom w:val="single" w:sz="1" w:space="0" w:color="000000"/>
            </w:tcBorders>
            <w:shd w:val="clear" w:color="auto" w:fill="auto"/>
          </w:tcPr>
          <w:p w:rsidR="003A3B9F" w:rsidRPr="00A42561" w:rsidRDefault="002F293D" w:rsidP="003A3B9F">
            <w:pPr>
              <w:pStyle w:val="af0"/>
              <w:snapToGrid w:val="0"/>
              <w:jc w:val="center"/>
              <w:rPr>
                <w:sz w:val="24"/>
                <w:szCs w:val="24"/>
              </w:rPr>
            </w:pPr>
            <w:r>
              <w:rPr>
                <w:sz w:val="24"/>
                <w:szCs w:val="24"/>
              </w:rPr>
              <w:t>13.12</w:t>
            </w:r>
          </w:p>
        </w:tc>
        <w:tc>
          <w:tcPr>
            <w:tcW w:w="196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Закон отражения света. Решение задач.</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Отражение света на границе раздела двух сред. Вторичные волны. Принцип Гюйгенса и использование его для объяснения отражения световых волн. Применение знаний для решения физических задач.</w:t>
            </w:r>
            <w:r>
              <w:rPr>
                <w:sz w:val="24"/>
                <w:szCs w:val="24"/>
              </w:rPr>
              <w:t xml:space="preserve"> </w:t>
            </w:r>
            <w:r w:rsidRPr="0086106D">
              <w:rPr>
                <w:sz w:val="24"/>
                <w:szCs w:val="24"/>
              </w:rPr>
              <w:t>Р. №1023-1029.</w:t>
            </w:r>
          </w:p>
        </w:tc>
        <w:tc>
          <w:tcPr>
            <w:tcW w:w="3046" w:type="dxa"/>
            <w:tcBorders>
              <w:left w:val="single" w:sz="1" w:space="0" w:color="000000"/>
              <w:bottom w:val="single" w:sz="1" w:space="0" w:color="000000"/>
            </w:tcBorders>
            <w:shd w:val="clear" w:color="auto" w:fill="auto"/>
          </w:tcPr>
          <w:p w:rsidR="003A3B9F" w:rsidRPr="0086106D" w:rsidRDefault="003A3B9F" w:rsidP="003A3B9F">
            <w:pPr>
              <w:pStyle w:val="af0"/>
              <w:snapToGrid w:val="0"/>
              <w:rPr>
                <w:sz w:val="24"/>
                <w:szCs w:val="24"/>
              </w:rPr>
            </w:pPr>
            <w:r w:rsidRPr="0086106D">
              <w:rPr>
                <w:b/>
                <w:sz w:val="24"/>
                <w:szCs w:val="24"/>
              </w:rPr>
              <w:t>Знать</w:t>
            </w:r>
            <w:r w:rsidRPr="0086106D">
              <w:rPr>
                <w:sz w:val="24"/>
                <w:szCs w:val="24"/>
              </w:rPr>
              <w:t xml:space="preserve"> закон отражения света.</w:t>
            </w:r>
          </w:p>
          <w:p w:rsidR="003A3B9F" w:rsidRPr="0086106D" w:rsidRDefault="003A3B9F" w:rsidP="003A3B9F">
            <w:pPr>
              <w:pStyle w:val="af0"/>
              <w:snapToGrid w:val="0"/>
              <w:rPr>
                <w:sz w:val="24"/>
                <w:szCs w:val="24"/>
              </w:rPr>
            </w:pPr>
            <w:r w:rsidRPr="0086106D">
              <w:rPr>
                <w:b/>
                <w:sz w:val="24"/>
                <w:szCs w:val="24"/>
              </w:rPr>
              <w:t>Уметь</w:t>
            </w:r>
            <w:r w:rsidRPr="0086106D">
              <w:rPr>
                <w:sz w:val="24"/>
                <w:szCs w:val="24"/>
              </w:rPr>
              <w:t xml:space="preserve"> описывать и объяснять явление</w:t>
            </w:r>
          </w:p>
          <w:p w:rsidR="003A3B9F" w:rsidRPr="0086106D" w:rsidRDefault="003A3B9F" w:rsidP="003A3B9F">
            <w:pPr>
              <w:pStyle w:val="af0"/>
              <w:snapToGrid w:val="0"/>
              <w:rPr>
                <w:sz w:val="24"/>
                <w:szCs w:val="24"/>
              </w:rPr>
            </w:pPr>
            <w:r w:rsidRPr="0086106D">
              <w:rPr>
                <w:sz w:val="24"/>
                <w:szCs w:val="24"/>
              </w:rPr>
              <w:t>отражения света.</w:t>
            </w:r>
          </w:p>
        </w:tc>
        <w:tc>
          <w:tcPr>
            <w:tcW w:w="2199" w:type="dxa"/>
            <w:vMerge/>
            <w:tcBorders>
              <w:left w:val="single" w:sz="1" w:space="0" w:color="000000"/>
              <w:bottom w:val="single" w:sz="1" w:space="0" w:color="000000"/>
              <w:right w:val="single" w:sz="1" w:space="0" w:color="000000"/>
            </w:tcBorders>
          </w:tcPr>
          <w:p w:rsidR="003A3B9F" w:rsidRPr="0086106D" w:rsidRDefault="003A3B9F" w:rsidP="003A3B9F">
            <w:pPr>
              <w:pStyle w:val="af0"/>
              <w:snapToGrid w:val="0"/>
              <w:jc w:val="center"/>
              <w:rPr>
                <w:sz w:val="24"/>
                <w:szCs w:val="24"/>
              </w:rPr>
            </w:pPr>
          </w:p>
        </w:tc>
        <w:tc>
          <w:tcPr>
            <w:tcW w:w="1761"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К(11) с/р №12 «Закон отражения света».</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3.6.2</w:t>
            </w: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1.3, 2.1.1, 2.6</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п.60</w:t>
            </w:r>
            <w:r>
              <w:rPr>
                <w:sz w:val="24"/>
                <w:szCs w:val="24"/>
              </w:rPr>
              <w:t>.</w:t>
            </w:r>
          </w:p>
        </w:tc>
      </w:tr>
      <w:tr w:rsidR="003A3B9F" w:rsidRPr="00AD6311"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16</w:t>
            </w:r>
            <w:r>
              <w:rPr>
                <w:sz w:val="24"/>
                <w:szCs w:val="24"/>
              </w:rPr>
              <w:t>/46</w:t>
            </w:r>
          </w:p>
        </w:tc>
        <w:tc>
          <w:tcPr>
            <w:tcW w:w="709" w:type="dxa"/>
            <w:tcBorders>
              <w:left w:val="single" w:sz="1" w:space="0" w:color="000000"/>
              <w:bottom w:val="single" w:sz="1" w:space="0" w:color="000000"/>
            </w:tcBorders>
            <w:shd w:val="clear" w:color="auto" w:fill="auto"/>
          </w:tcPr>
          <w:p w:rsidR="003A3B9F" w:rsidRPr="00A42561" w:rsidRDefault="002F293D" w:rsidP="003A3B9F">
            <w:pPr>
              <w:pStyle w:val="af0"/>
              <w:snapToGrid w:val="0"/>
              <w:jc w:val="center"/>
              <w:rPr>
                <w:sz w:val="24"/>
                <w:szCs w:val="24"/>
              </w:rPr>
            </w:pPr>
            <w:r>
              <w:rPr>
                <w:sz w:val="24"/>
                <w:szCs w:val="24"/>
              </w:rPr>
              <w:t>18.12</w:t>
            </w:r>
          </w:p>
        </w:tc>
        <w:tc>
          <w:tcPr>
            <w:tcW w:w="196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Закон преломления света. Решение задач.</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Преломление света. Использование прин</w:t>
            </w:r>
            <w:r>
              <w:rPr>
                <w:sz w:val="24"/>
                <w:szCs w:val="24"/>
              </w:rPr>
              <w:t>-</w:t>
            </w:r>
            <w:r w:rsidRPr="0086106D">
              <w:rPr>
                <w:sz w:val="24"/>
                <w:szCs w:val="24"/>
              </w:rPr>
              <w:t>ципа Гюйгенса для объяснения этого явле</w:t>
            </w:r>
            <w:r>
              <w:rPr>
                <w:sz w:val="24"/>
                <w:szCs w:val="24"/>
              </w:rPr>
              <w:t>-</w:t>
            </w:r>
            <w:r w:rsidRPr="0086106D">
              <w:rPr>
                <w:sz w:val="24"/>
                <w:szCs w:val="24"/>
              </w:rPr>
              <w:t>ния. Показатель прелом</w:t>
            </w:r>
            <w:r>
              <w:rPr>
                <w:sz w:val="24"/>
                <w:szCs w:val="24"/>
              </w:rPr>
              <w:t>-</w:t>
            </w:r>
            <w:r w:rsidRPr="0086106D">
              <w:rPr>
                <w:sz w:val="24"/>
                <w:szCs w:val="24"/>
              </w:rPr>
              <w:t xml:space="preserve">ления, его связь </w:t>
            </w:r>
            <w:r>
              <w:rPr>
                <w:sz w:val="24"/>
                <w:szCs w:val="24"/>
              </w:rPr>
              <w:t>с физи-</w:t>
            </w:r>
            <w:r w:rsidRPr="0086106D">
              <w:rPr>
                <w:sz w:val="24"/>
                <w:szCs w:val="24"/>
              </w:rPr>
              <w:t>ческими характерис</w:t>
            </w:r>
            <w:r>
              <w:rPr>
                <w:sz w:val="24"/>
                <w:szCs w:val="24"/>
              </w:rPr>
              <w:t>-</w:t>
            </w:r>
            <w:r w:rsidRPr="0086106D">
              <w:rPr>
                <w:sz w:val="24"/>
                <w:szCs w:val="24"/>
              </w:rPr>
              <w:t>тиками вещества. При</w:t>
            </w:r>
            <w:r>
              <w:rPr>
                <w:sz w:val="24"/>
                <w:szCs w:val="24"/>
              </w:rPr>
              <w:t>-</w:t>
            </w:r>
            <w:r w:rsidRPr="0086106D">
              <w:rPr>
                <w:sz w:val="24"/>
                <w:szCs w:val="24"/>
              </w:rPr>
              <w:t>менение знаний для ре</w:t>
            </w:r>
            <w:r>
              <w:rPr>
                <w:sz w:val="24"/>
                <w:szCs w:val="24"/>
              </w:rPr>
              <w:t>-</w:t>
            </w:r>
            <w:r w:rsidRPr="0086106D">
              <w:rPr>
                <w:sz w:val="24"/>
                <w:szCs w:val="24"/>
              </w:rPr>
              <w:t>шения физических задач.</w:t>
            </w:r>
          </w:p>
          <w:p w:rsidR="003A3B9F" w:rsidRPr="0086106D" w:rsidRDefault="003A3B9F" w:rsidP="003A3B9F">
            <w:pPr>
              <w:pStyle w:val="af0"/>
              <w:snapToGrid w:val="0"/>
              <w:jc w:val="center"/>
              <w:rPr>
                <w:sz w:val="24"/>
                <w:szCs w:val="24"/>
              </w:rPr>
            </w:pPr>
            <w:r w:rsidRPr="0086106D">
              <w:rPr>
                <w:sz w:val="24"/>
                <w:szCs w:val="24"/>
              </w:rPr>
              <w:t>Р. №1031-1044.</w:t>
            </w:r>
          </w:p>
        </w:tc>
        <w:tc>
          <w:tcPr>
            <w:tcW w:w="3046" w:type="dxa"/>
            <w:tcBorders>
              <w:left w:val="single" w:sz="1" w:space="0" w:color="000000"/>
              <w:bottom w:val="single" w:sz="1" w:space="0" w:color="000000"/>
            </w:tcBorders>
            <w:shd w:val="clear" w:color="auto" w:fill="auto"/>
          </w:tcPr>
          <w:p w:rsidR="003A3B9F" w:rsidRPr="0086106D" w:rsidRDefault="003A3B9F" w:rsidP="003A3B9F">
            <w:pPr>
              <w:snapToGrid w:val="0"/>
            </w:pPr>
            <w:r w:rsidRPr="0086106D">
              <w:rPr>
                <w:b/>
              </w:rPr>
              <w:t>Уметь</w:t>
            </w:r>
            <w:r>
              <w:t xml:space="preserve"> описывать и объяснять</w:t>
            </w:r>
            <w:r w:rsidRPr="0086106D">
              <w:t xml:space="preserve"> явление преломления света.</w:t>
            </w:r>
          </w:p>
          <w:p w:rsidR="003A3B9F" w:rsidRPr="0086106D" w:rsidRDefault="003A3B9F" w:rsidP="003A3B9F">
            <w:pPr>
              <w:snapToGrid w:val="0"/>
            </w:pPr>
            <w:r w:rsidRPr="0086106D">
              <w:rPr>
                <w:b/>
              </w:rPr>
              <w:t>Знать</w:t>
            </w:r>
            <w:r>
              <w:rPr>
                <w:b/>
              </w:rPr>
              <w:t xml:space="preserve"> </w:t>
            </w:r>
            <w:r w:rsidRPr="0086106D">
              <w:t>закон преломления света; смысл физической величины</w:t>
            </w:r>
            <w:r>
              <w:t xml:space="preserve"> </w:t>
            </w:r>
            <w:r w:rsidRPr="0086106D">
              <w:t>- показателя преломления.</w:t>
            </w:r>
          </w:p>
        </w:tc>
        <w:tc>
          <w:tcPr>
            <w:tcW w:w="2199" w:type="dxa"/>
            <w:tcBorders>
              <w:left w:val="single" w:sz="1" w:space="0" w:color="000000"/>
              <w:bottom w:val="single" w:sz="1" w:space="0" w:color="000000"/>
              <w:right w:val="single" w:sz="1" w:space="0" w:color="000000"/>
            </w:tcBorders>
          </w:tcPr>
          <w:p w:rsidR="003A3B9F" w:rsidRPr="0086106D" w:rsidRDefault="003A3B9F" w:rsidP="003A3B9F">
            <w:pPr>
              <w:pStyle w:val="af0"/>
              <w:snapToGrid w:val="0"/>
              <w:jc w:val="center"/>
              <w:rPr>
                <w:sz w:val="24"/>
                <w:szCs w:val="24"/>
              </w:rPr>
            </w:pPr>
          </w:p>
        </w:tc>
        <w:tc>
          <w:tcPr>
            <w:tcW w:w="1761"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К(11) с/р №14 «Закон преломления света».</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3.6.4</w:t>
            </w: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1.3, 2.1.1, 2.6</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п.61</w:t>
            </w:r>
            <w:r>
              <w:rPr>
                <w:sz w:val="24"/>
                <w:szCs w:val="24"/>
              </w:rPr>
              <w:t>.</w:t>
            </w:r>
          </w:p>
        </w:tc>
      </w:tr>
      <w:tr w:rsidR="003A3B9F" w:rsidRPr="00AD6311"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16</w:t>
            </w:r>
            <w:r>
              <w:rPr>
                <w:sz w:val="24"/>
                <w:szCs w:val="24"/>
              </w:rPr>
              <w:t>/47</w:t>
            </w:r>
          </w:p>
        </w:tc>
        <w:tc>
          <w:tcPr>
            <w:tcW w:w="709" w:type="dxa"/>
            <w:tcBorders>
              <w:left w:val="single" w:sz="1" w:space="0" w:color="000000"/>
              <w:bottom w:val="single" w:sz="1" w:space="0" w:color="000000"/>
            </w:tcBorders>
            <w:shd w:val="clear" w:color="auto" w:fill="auto"/>
          </w:tcPr>
          <w:p w:rsidR="003A3B9F" w:rsidRPr="00A42561" w:rsidRDefault="002F293D" w:rsidP="003A3B9F">
            <w:pPr>
              <w:pStyle w:val="af0"/>
              <w:snapToGrid w:val="0"/>
              <w:jc w:val="center"/>
              <w:rPr>
                <w:sz w:val="24"/>
                <w:szCs w:val="24"/>
              </w:rPr>
            </w:pPr>
            <w:r>
              <w:rPr>
                <w:sz w:val="24"/>
                <w:szCs w:val="24"/>
              </w:rPr>
              <w:t>19.12</w:t>
            </w:r>
          </w:p>
        </w:tc>
        <w:tc>
          <w:tcPr>
            <w:tcW w:w="196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Полное отражение.</w:t>
            </w:r>
          </w:p>
        </w:tc>
        <w:tc>
          <w:tcPr>
            <w:tcW w:w="2714" w:type="dxa"/>
            <w:tcBorders>
              <w:left w:val="single" w:sz="1" w:space="0" w:color="000000"/>
              <w:bottom w:val="single" w:sz="1" w:space="0" w:color="000000"/>
            </w:tcBorders>
            <w:shd w:val="clear" w:color="auto" w:fill="auto"/>
          </w:tcPr>
          <w:p w:rsidR="003A3B9F" w:rsidRDefault="003A3B9F" w:rsidP="003A3B9F">
            <w:pPr>
              <w:pStyle w:val="af0"/>
              <w:snapToGrid w:val="0"/>
              <w:jc w:val="center"/>
              <w:rPr>
                <w:sz w:val="24"/>
                <w:szCs w:val="24"/>
              </w:rPr>
            </w:pPr>
            <w:r w:rsidRPr="0086106D">
              <w:rPr>
                <w:sz w:val="24"/>
                <w:szCs w:val="24"/>
              </w:rPr>
              <w:t xml:space="preserve">Явление полного отражения света. Предельный угол полного отражения. Применение явления. </w:t>
            </w:r>
          </w:p>
          <w:p w:rsidR="003A3B9F" w:rsidRPr="0086106D" w:rsidRDefault="003A3B9F" w:rsidP="003A3B9F">
            <w:pPr>
              <w:pStyle w:val="af0"/>
              <w:snapToGrid w:val="0"/>
              <w:jc w:val="center"/>
              <w:rPr>
                <w:sz w:val="24"/>
                <w:szCs w:val="24"/>
              </w:rPr>
            </w:pPr>
            <w:r w:rsidRPr="0086106D">
              <w:rPr>
                <w:sz w:val="24"/>
                <w:szCs w:val="24"/>
              </w:rPr>
              <w:t>Р. №1056</w:t>
            </w:r>
            <w:r>
              <w:rPr>
                <w:sz w:val="24"/>
                <w:szCs w:val="24"/>
              </w:rPr>
              <w:t>.</w:t>
            </w:r>
          </w:p>
        </w:tc>
        <w:tc>
          <w:tcPr>
            <w:tcW w:w="3046" w:type="dxa"/>
            <w:tcBorders>
              <w:left w:val="single" w:sz="1" w:space="0" w:color="000000"/>
              <w:bottom w:val="single" w:sz="1" w:space="0" w:color="000000"/>
            </w:tcBorders>
            <w:shd w:val="clear" w:color="auto" w:fill="auto"/>
          </w:tcPr>
          <w:p w:rsidR="003A3B9F" w:rsidRPr="0086106D" w:rsidRDefault="003A3B9F" w:rsidP="003A3B9F">
            <w:pPr>
              <w:pStyle w:val="af0"/>
              <w:snapToGrid w:val="0"/>
              <w:rPr>
                <w:sz w:val="24"/>
                <w:szCs w:val="24"/>
              </w:rPr>
            </w:pPr>
            <w:r w:rsidRPr="0086106D">
              <w:rPr>
                <w:b/>
                <w:sz w:val="24"/>
                <w:szCs w:val="24"/>
              </w:rPr>
              <w:t>Уметь</w:t>
            </w:r>
            <w:r w:rsidRPr="0086106D">
              <w:rPr>
                <w:sz w:val="24"/>
                <w:szCs w:val="24"/>
              </w:rPr>
              <w:t xml:space="preserve"> использовать приобретенные знания и умения в практической деятельности.</w:t>
            </w:r>
          </w:p>
        </w:tc>
        <w:tc>
          <w:tcPr>
            <w:tcW w:w="2199" w:type="dxa"/>
            <w:tcBorders>
              <w:left w:val="single" w:sz="1" w:space="0" w:color="000000"/>
              <w:bottom w:val="single" w:sz="1" w:space="0" w:color="000000"/>
              <w:right w:val="single" w:sz="1" w:space="0" w:color="000000"/>
            </w:tcBorders>
          </w:tcPr>
          <w:p w:rsidR="003A3B9F" w:rsidRPr="0086106D" w:rsidRDefault="003A3B9F" w:rsidP="003A3B9F">
            <w:pPr>
              <w:pStyle w:val="af0"/>
              <w:snapToGrid w:val="0"/>
              <w:jc w:val="center"/>
              <w:rPr>
                <w:sz w:val="24"/>
                <w:szCs w:val="24"/>
              </w:rPr>
            </w:pPr>
          </w:p>
        </w:tc>
        <w:tc>
          <w:tcPr>
            <w:tcW w:w="1761"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Таблица «Предельные углы полного отражения для различных веществ».</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3.6.5</w:t>
            </w: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2.4. 2.6</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п.62</w:t>
            </w:r>
            <w:r>
              <w:rPr>
                <w:sz w:val="24"/>
                <w:szCs w:val="24"/>
              </w:rPr>
              <w:t>.</w:t>
            </w:r>
          </w:p>
        </w:tc>
      </w:tr>
      <w:tr w:rsidR="003A3B9F" w:rsidRPr="00AD6311" w:rsidTr="003A3B9F">
        <w:tc>
          <w:tcPr>
            <w:tcW w:w="709" w:type="dxa"/>
            <w:tcBorders>
              <w:left w:val="single" w:sz="1" w:space="0" w:color="000000"/>
              <w:bottom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16</w:t>
            </w:r>
            <w:r>
              <w:rPr>
                <w:sz w:val="24"/>
                <w:szCs w:val="24"/>
              </w:rPr>
              <w:t>/48</w:t>
            </w:r>
          </w:p>
        </w:tc>
        <w:tc>
          <w:tcPr>
            <w:tcW w:w="709" w:type="dxa"/>
            <w:tcBorders>
              <w:left w:val="single" w:sz="1" w:space="0" w:color="000000"/>
              <w:bottom w:val="single" w:sz="4" w:space="0" w:color="auto"/>
            </w:tcBorders>
            <w:shd w:val="clear" w:color="auto" w:fill="auto"/>
          </w:tcPr>
          <w:p w:rsidR="003A3B9F" w:rsidRPr="00A42561" w:rsidRDefault="002F293D" w:rsidP="003A3B9F">
            <w:pPr>
              <w:pStyle w:val="af0"/>
              <w:snapToGrid w:val="0"/>
              <w:jc w:val="center"/>
              <w:rPr>
                <w:sz w:val="24"/>
                <w:szCs w:val="24"/>
              </w:rPr>
            </w:pPr>
            <w:r>
              <w:rPr>
                <w:sz w:val="24"/>
                <w:szCs w:val="24"/>
              </w:rPr>
              <w:t>20.12</w:t>
            </w:r>
          </w:p>
        </w:tc>
        <w:tc>
          <w:tcPr>
            <w:tcW w:w="1964" w:type="dxa"/>
            <w:tcBorders>
              <w:left w:val="single" w:sz="1" w:space="0" w:color="000000"/>
              <w:bottom w:val="single" w:sz="4" w:space="0" w:color="auto"/>
            </w:tcBorders>
            <w:shd w:val="clear" w:color="auto" w:fill="auto"/>
          </w:tcPr>
          <w:p w:rsidR="003A3B9F" w:rsidRPr="00E44B85" w:rsidRDefault="00E44B85" w:rsidP="003A3B9F">
            <w:pPr>
              <w:pStyle w:val="af0"/>
              <w:snapToGrid w:val="0"/>
              <w:jc w:val="center"/>
              <w:rPr>
                <w:b/>
                <w:bCs/>
                <w:sz w:val="24"/>
                <w:szCs w:val="24"/>
              </w:rPr>
            </w:pPr>
            <w:r>
              <w:rPr>
                <w:b/>
                <w:bCs/>
                <w:sz w:val="24"/>
                <w:szCs w:val="24"/>
              </w:rPr>
              <w:t>Лабораторная</w:t>
            </w:r>
            <w:r w:rsidR="003A3B9F" w:rsidRPr="00E44B85">
              <w:rPr>
                <w:b/>
                <w:bCs/>
                <w:sz w:val="24"/>
                <w:szCs w:val="24"/>
              </w:rPr>
              <w:t xml:space="preserve"> </w:t>
            </w:r>
            <w:r w:rsidR="003A3B9F" w:rsidRPr="00E44B85">
              <w:rPr>
                <w:b/>
                <w:bCs/>
                <w:sz w:val="24"/>
                <w:szCs w:val="24"/>
              </w:rPr>
              <w:lastRenderedPageBreak/>
              <w:t>работа №4. «Измерение показателя преломления стекла».</w:t>
            </w:r>
          </w:p>
        </w:tc>
        <w:tc>
          <w:tcPr>
            <w:tcW w:w="2714" w:type="dxa"/>
            <w:tcBorders>
              <w:left w:val="single" w:sz="1" w:space="0" w:color="000000"/>
              <w:bottom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lastRenderedPageBreak/>
              <w:t xml:space="preserve">Определить показатель </w:t>
            </w:r>
            <w:r w:rsidRPr="0086106D">
              <w:rPr>
                <w:sz w:val="24"/>
                <w:szCs w:val="24"/>
              </w:rPr>
              <w:lastRenderedPageBreak/>
              <w:t>преломления стекла относительно воздуха, сравнить с табличным значением, оценить погрешности.</w:t>
            </w:r>
          </w:p>
        </w:tc>
        <w:tc>
          <w:tcPr>
            <w:tcW w:w="3046" w:type="dxa"/>
            <w:tcBorders>
              <w:left w:val="single" w:sz="1" w:space="0" w:color="000000"/>
              <w:bottom w:val="single" w:sz="4" w:space="0" w:color="auto"/>
            </w:tcBorders>
            <w:shd w:val="clear" w:color="auto" w:fill="auto"/>
          </w:tcPr>
          <w:p w:rsidR="003A3B9F" w:rsidRPr="0086106D" w:rsidRDefault="003A3B9F" w:rsidP="003A3B9F">
            <w:pPr>
              <w:pStyle w:val="af0"/>
              <w:snapToGrid w:val="0"/>
              <w:rPr>
                <w:sz w:val="24"/>
                <w:szCs w:val="24"/>
              </w:rPr>
            </w:pPr>
            <w:r w:rsidRPr="0086106D">
              <w:rPr>
                <w:b/>
                <w:sz w:val="24"/>
                <w:szCs w:val="24"/>
              </w:rPr>
              <w:lastRenderedPageBreak/>
              <w:t>Уметь</w:t>
            </w:r>
            <w:r w:rsidRPr="0086106D">
              <w:rPr>
                <w:sz w:val="24"/>
                <w:szCs w:val="24"/>
              </w:rPr>
              <w:t xml:space="preserve"> измерять показатель </w:t>
            </w:r>
            <w:r w:rsidRPr="0086106D">
              <w:rPr>
                <w:sz w:val="24"/>
                <w:szCs w:val="24"/>
              </w:rPr>
              <w:lastRenderedPageBreak/>
              <w:t>преломления вещества, делать выводы на основе экспериментальных данных. Представлять результаты измерений с учетом их погрешностей.</w:t>
            </w:r>
          </w:p>
        </w:tc>
        <w:tc>
          <w:tcPr>
            <w:tcW w:w="2199" w:type="dxa"/>
            <w:tcBorders>
              <w:left w:val="single" w:sz="1" w:space="0" w:color="000000"/>
              <w:bottom w:val="single" w:sz="4" w:space="0" w:color="auto"/>
              <w:right w:val="single" w:sz="1" w:space="0" w:color="000000"/>
            </w:tcBorders>
          </w:tcPr>
          <w:p w:rsidR="003A3B9F" w:rsidRPr="0086106D" w:rsidRDefault="003A3B9F" w:rsidP="003A3B9F">
            <w:pPr>
              <w:pStyle w:val="af0"/>
              <w:snapToGrid w:val="0"/>
              <w:jc w:val="center"/>
              <w:rPr>
                <w:sz w:val="24"/>
                <w:szCs w:val="24"/>
              </w:rPr>
            </w:pPr>
          </w:p>
        </w:tc>
        <w:tc>
          <w:tcPr>
            <w:tcW w:w="1761" w:type="dxa"/>
            <w:tcBorders>
              <w:left w:val="single" w:sz="1" w:space="0" w:color="000000"/>
              <w:bottom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 xml:space="preserve">Практическая </w:t>
            </w:r>
            <w:r w:rsidRPr="0086106D">
              <w:rPr>
                <w:sz w:val="24"/>
                <w:szCs w:val="24"/>
              </w:rPr>
              <w:lastRenderedPageBreak/>
              <w:t>работа.</w:t>
            </w:r>
          </w:p>
        </w:tc>
        <w:tc>
          <w:tcPr>
            <w:tcW w:w="720" w:type="dxa"/>
            <w:tcBorders>
              <w:left w:val="single" w:sz="1" w:space="0" w:color="000000"/>
              <w:bottom w:val="single" w:sz="4" w:space="0" w:color="auto"/>
            </w:tcBorders>
            <w:shd w:val="clear" w:color="auto" w:fill="auto"/>
          </w:tcPr>
          <w:p w:rsidR="003A3B9F" w:rsidRPr="0086106D" w:rsidRDefault="003A3B9F" w:rsidP="003A3B9F">
            <w:pPr>
              <w:pStyle w:val="af0"/>
              <w:snapToGrid w:val="0"/>
              <w:jc w:val="center"/>
              <w:rPr>
                <w:sz w:val="24"/>
                <w:szCs w:val="24"/>
              </w:rPr>
            </w:pPr>
          </w:p>
        </w:tc>
        <w:tc>
          <w:tcPr>
            <w:tcW w:w="720" w:type="dxa"/>
            <w:tcBorders>
              <w:left w:val="single" w:sz="1" w:space="0" w:color="000000"/>
              <w:bottom w:val="single" w:sz="4" w:space="0" w:color="auto"/>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 xml:space="preserve">1.2, </w:t>
            </w:r>
            <w:r w:rsidRPr="0086106D">
              <w:rPr>
                <w:sz w:val="24"/>
                <w:szCs w:val="24"/>
              </w:rPr>
              <w:lastRenderedPageBreak/>
              <w:t>2.5.3</w:t>
            </w:r>
          </w:p>
        </w:tc>
        <w:tc>
          <w:tcPr>
            <w:tcW w:w="1051" w:type="dxa"/>
            <w:tcBorders>
              <w:top w:val="single" w:sz="2" w:space="0" w:color="000000"/>
              <w:left w:val="single" w:sz="4" w:space="0" w:color="auto"/>
              <w:bottom w:val="single" w:sz="4" w:space="0" w:color="auto"/>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lastRenderedPageBreak/>
              <w:t>стр.367-</w:t>
            </w:r>
            <w:r w:rsidRPr="0086106D">
              <w:rPr>
                <w:sz w:val="24"/>
                <w:szCs w:val="24"/>
              </w:rPr>
              <w:lastRenderedPageBreak/>
              <w:t>369</w:t>
            </w:r>
            <w:r>
              <w:rPr>
                <w:sz w:val="24"/>
                <w:szCs w:val="24"/>
              </w:rPr>
              <w:t>.</w:t>
            </w:r>
          </w:p>
          <w:p w:rsidR="003A3B9F" w:rsidRPr="0086106D" w:rsidRDefault="003A3B9F" w:rsidP="003A3B9F">
            <w:pPr>
              <w:pStyle w:val="af0"/>
              <w:snapToGrid w:val="0"/>
              <w:jc w:val="center"/>
              <w:rPr>
                <w:sz w:val="24"/>
                <w:szCs w:val="24"/>
              </w:rPr>
            </w:pPr>
          </w:p>
        </w:tc>
      </w:tr>
      <w:tr w:rsidR="003A3B9F" w:rsidRPr="00AD6311" w:rsidTr="003A3B9F">
        <w:tc>
          <w:tcPr>
            <w:tcW w:w="709" w:type="dxa"/>
            <w:tcBorders>
              <w:top w:val="single" w:sz="4" w:space="0" w:color="auto"/>
              <w:left w:val="single" w:sz="4" w:space="0" w:color="auto"/>
              <w:bottom w:val="single" w:sz="4" w:space="0" w:color="auto"/>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lastRenderedPageBreak/>
              <w:t>17</w:t>
            </w:r>
            <w:r>
              <w:rPr>
                <w:sz w:val="24"/>
                <w:szCs w:val="24"/>
              </w:rPr>
              <w:t>/49</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3A3B9F" w:rsidRPr="00A42561" w:rsidRDefault="002F293D" w:rsidP="003A3B9F">
            <w:pPr>
              <w:pStyle w:val="af0"/>
              <w:snapToGrid w:val="0"/>
              <w:jc w:val="center"/>
              <w:rPr>
                <w:sz w:val="24"/>
                <w:szCs w:val="24"/>
              </w:rPr>
            </w:pPr>
            <w:r>
              <w:rPr>
                <w:sz w:val="24"/>
                <w:szCs w:val="24"/>
              </w:rPr>
              <w:t>25.12</w:t>
            </w:r>
          </w:p>
        </w:tc>
        <w:tc>
          <w:tcPr>
            <w:tcW w:w="1964" w:type="dxa"/>
            <w:tcBorders>
              <w:top w:val="single" w:sz="4" w:space="0" w:color="auto"/>
              <w:left w:val="single" w:sz="4" w:space="0" w:color="auto"/>
              <w:bottom w:val="single" w:sz="4" w:space="0" w:color="auto"/>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Линза.</w:t>
            </w:r>
          </w:p>
        </w:tc>
        <w:tc>
          <w:tcPr>
            <w:tcW w:w="2714" w:type="dxa"/>
            <w:tcBorders>
              <w:top w:val="single" w:sz="4" w:space="0" w:color="auto"/>
              <w:left w:val="single" w:sz="4" w:space="0" w:color="auto"/>
              <w:bottom w:val="single" w:sz="4" w:space="0" w:color="auto"/>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Линза. Виды линз. Тонкая линза. Элементы устройства линзы. Оптическая сила линзы. Единица оптической силы.</w:t>
            </w:r>
          </w:p>
        </w:tc>
        <w:tc>
          <w:tcPr>
            <w:tcW w:w="3046" w:type="dxa"/>
            <w:tcBorders>
              <w:top w:val="single" w:sz="4" w:space="0" w:color="auto"/>
              <w:left w:val="single" w:sz="4" w:space="0" w:color="auto"/>
              <w:bottom w:val="single" w:sz="4" w:space="0" w:color="auto"/>
              <w:right w:val="single" w:sz="4" w:space="0" w:color="auto"/>
            </w:tcBorders>
            <w:shd w:val="clear" w:color="auto" w:fill="auto"/>
          </w:tcPr>
          <w:p w:rsidR="003A3B9F" w:rsidRPr="0086106D" w:rsidRDefault="003A3B9F" w:rsidP="003A3B9F">
            <w:pPr>
              <w:pStyle w:val="af0"/>
              <w:snapToGrid w:val="0"/>
              <w:rPr>
                <w:sz w:val="24"/>
                <w:szCs w:val="24"/>
              </w:rPr>
            </w:pPr>
            <w:r w:rsidRPr="0086106D">
              <w:rPr>
                <w:b/>
                <w:sz w:val="24"/>
                <w:szCs w:val="24"/>
              </w:rPr>
              <w:t>Знать</w:t>
            </w:r>
            <w:r w:rsidRPr="0086106D">
              <w:rPr>
                <w:sz w:val="24"/>
                <w:szCs w:val="24"/>
              </w:rPr>
              <w:t xml:space="preserve"> фокус</w:t>
            </w:r>
            <w:r>
              <w:rPr>
                <w:sz w:val="24"/>
                <w:szCs w:val="24"/>
              </w:rPr>
              <w:t xml:space="preserve">ное расстояние линзы, оптическую силу </w:t>
            </w:r>
            <w:r w:rsidRPr="0086106D">
              <w:rPr>
                <w:sz w:val="24"/>
                <w:szCs w:val="24"/>
              </w:rPr>
              <w:t>линзы.</w:t>
            </w:r>
          </w:p>
        </w:tc>
        <w:tc>
          <w:tcPr>
            <w:tcW w:w="2199" w:type="dxa"/>
            <w:vMerge w:val="restart"/>
            <w:tcBorders>
              <w:top w:val="single" w:sz="4" w:space="0" w:color="auto"/>
              <w:left w:val="single" w:sz="4" w:space="0" w:color="auto"/>
              <w:bottom w:val="single" w:sz="4" w:space="0" w:color="auto"/>
              <w:right w:val="single" w:sz="4" w:space="0" w:color="auto"/>
            </w:tcBorders>
          </w:tcPr>
          <w:p w:rsidR="003A3B9F" w:rsidRPr="0086106D" w:rsidRDefault="003A3B9F" w:rsidP="003A3B9F">
            <w:pPr>
              <w:jc w:val="center"/>
            </w:pPr>
            <w:r w:rsidRPr="0086106D">
              <w:t>Строить изображения, даваемые линзами. Рассчитывать расстояние от линзы до изображения предмета. Рассчитывать оптическую силу линзы. Измерять фокусное расстояние линзы.</w:t>
            </w:r>
          </w:p>
        </w:tc>
        <w:tc>
          <w:tcPr>
            <w:tcW w:w="1761" w:type="dxa"/>
            <w:tcBorders>
              <w:top w:val="single" w:sz="4" w:space="0" w:color="auto"/>
              <w:left w:val="single" w:sz="4" w:space="0" w:color="auto"/>
              <w:bottom w:val="single" w:sz="4" w:space="0" w:color="auto"/>
              <w:right w:val="single" w:sz="4" w:space="0" w:color="auto"/>
            </w:tcBorders>
            <w:shd w:val="clear" w:color="auto" w:fill="auto"/>
          </w:tcPr>
          <w:p w:rsidR="003A3B9F" w:rsidRPr="0086106D" w:rsidRDefault="003A3B9F" w:rsidP="003A3B9F">
            <w:pPr>
              <w:pStyle w:val="af0"/>
              <w:snapToGrid w:val="0"/>
              <w:ind w:right="-55"/>
              <w:jc w:val="center"/>
              <w:rPr>
                <w:sz w:val="24"/>
                <w:szCs w:val="24"/>
              </w:rPr>
            </w:pPr>
            <w:r w:rsidRPr="0086106D">
              <w:rPr>
                <w:sz w:val="24"/>
                <w:szCs w:val="24"/>
              </w:rPr>
              <w:t>Таблица срав</w:t>
            </w:r>
            <w:r>
              <w:rPr>
                <w:sz w:val="24"/>
                <w:szCs w:val="24"/>
              </w:rPr>
              <w:t>-</w:t>
            </w:r>
            <w:r w:rsidRPr="0086106D">
              <w:rPr>
                <w:sz w:val="24"/>
                <w:szCs w:val="24"/>
              </w:rPr>
              <w:t xml:space="preserve">нения «Ход </w:t>
            </w:r>
            <w:r>
              <w:rPr>
                <w:sz w:val="24"/>
                <w:szCs w:val="24"/>
              </w:rPr>
              <w:t>лу-</w:t>
            </w:r>
            <w:r w:rsidRPr="0086106D">
              <w:rPr>
                <w:sz w:val="24"/>
                <w:szCs w:val="24"/>
              </w:rPr>
              <w:t>ча в двояковы</w:t>
            </w:r>
            <w:r>
              <w:rPr>
                <w:sz w:val="24"/>
                <w:szCs w:val="24"/>
              </w:rPr>
              <w:t>-</w:t>
            </w:r>
            <w:r w:rsidRPr="0086106D">
              <w:rPr>
                <w:sz w:val="24"/>
                <w:szCs w:val="24"/>
              </w:rPr>
              <w:t>пуклой и дво</w:t>
            </w:r>
            <w:r>
              <w:rPr>
                <w:sz w:val="24"/>
                <w:szCs w:val="24"/>
              </w:rPr>
              <w:t>-</w:t>
            </w:r>
            <w:r w:rsidRPr="0086106D">
              <w:rPr>
                <w:sz w:val="24"/>
                <w:szCs w:val="24"/>
              </w:rPr>
              <w:t>яковогнутой линзах в зави</w:t>
            </w:r>
            <w:r>
              <w:rPr>
                <w:sz w:val="24"/>
                <w:szCs w:val="24"/>
              </w:rPr>
              <w:t>-</w:t>
            </w:r>
            <w:r w:rsidRPr="0086106D">
              <w:rPr>
                <w:sz w:val="24"/>
                <w:szCs w:val="24"/>
              </w:rPr>
              <w:t>симости от  со</w:t>
            </w:r>
            <w:r>
              <w:rPr>
                <w:sz w:val="24"/>
                <w:szCs w:val="24"/>
              </w:rPr>
              <w:t>-</w:t>
            </w:r>
            <w:r w:rsidRPr="0086106D">
              <w:rPr>
                <w:sz w:val="24"/>
                <w:szCs w:val="24"/>
              </w:rPr>
              <w:t>отношения  коэффициентов преломления сред».</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3.6.6</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1.2</w:t>
            </w:r>
          </w:p>
        </w:tc>
        <w:tc>
          <w:tcPr>
            <w:tcW w:w="1051" w:type="dxa"/>
            <w:tcBorders>
              <w:top w:val="single" w:sz="4" w:space="0" w:color="auto"/>
              <w:left w:val="single" w:sz="4" w:space="0" w:color="auto"/>
              <w:bottom w:val="single" w:sz="4" w:space="0" w:color="auto"/>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п.63</w:t>
            </w:r>
            <w:r>
              <w:rPr>
                <w:sz w:val="24"/>
                <w:szCs w:val="24"/>
              </w:rPr>
              <w:t>.</w:t>
            </w:r>
          </w:p>
        </w:tc>
      </w:tr>
      <w:tr w:rsidR="003A3B9F" w:rsidRPr="00AD6311" w:rsidTr="003A3B9F">
        <w:tc>
          <w:tcPr>
            <w:tcW w:w="709" w:type="dxa"/>
            <w:tcBorders>
              <w:top w:val="single" w:sz="4" w:space="0" w:color="auto"/>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17</w:t>
            </w:r>
            <w:r>
              <w:rPr>
                <w:sz w:val="24"/>
                <w:szCs w:val="24"/>
              </w:rPr>
              <w:t>/50</w:t>
            </w:r>
          </w:p>
        </w:tc>
        <w:tc>
          <w:tcPr>
            <w:tcW w:w="709" w:type="dxa"/>
            <w:tcBorders>
              <w:top w:val="single" w:sz="4" w:space="0" w:color="auto"/>
              <w:left w:val="single" w:sz="1" w:space="0" w:color="000000"/>
              <w:bottom w:val="single" w:sz="1" w:space="0" w:color="000000"/>
            </w:tcBorders>
            <w:shd w:val="clear" w:color="auto" w:fill="auto"/>
          </w:tcPr>
          <w:p w:rsidR="003A3B9F" w:rsidRPr="00A42561" w:rsidRDefault="003A3B9F" w:rsidP="003A3B9F">
            <w:pPr>
              <w:pStyle w:val="af0"/>
              <w:snapToGrid w:val="0"/>
              <w:jc w:val="center"/>
              <w:rPr>
                <w:sz w:val="24"/>
                <w:szCs w:val="24"/>
              </w:rPr>
            </w:pPr>
          </w:p>
        </w:tc>
        <w:tc>
          <w:tcPr>
            <w:tcW w:w="1964" w:type="dxa"/>
            <w:tcBorders>
              <w:top w:val="single" w:sz="4" w:space="0" w:color="auto"/>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Построение изображений, даваемых линзой.</w:t>
            </w:r>
          </w:p>
        </w:tc>
        <w:tc>
          <w:tcPr>
            <w:tcW w:w="2714" w:type="dxa"/>
            <w:tcBorders>
              <w:top w:val="single" w:sz="4" w:space="0" w:color="auto"/>
              <w:left w:val="single" w:sz="1" w:space="0" w:color="000000"/>
              <w:bottom w:val="single" w:sz="1" w:space="0" w:color="000000"/>
            </w:tcBorders>
            <w:shd w:val="clear" w:color="auto" w:fill="auto"/>
          </w:tcPr>
          <w:p w:rsidR="003A3B9F" w:rsidRPr="0086106D" w:rsidRDefault="003A3B9F" w:rsidP="003A3B9F">
            <w:pPr>
              <w:pStyle w:val="af0"/>
              <w:snapToGrid w:val="0"/>
              <w:ind w:left="-55" w:right="-41"/>
              <w:jc w:val="center"/>
              <w:rPr>
                <w:sz w:val="24"/>
                <w:szCs w:val="24"/>
              </w:rPr>
            </w:pPr>
            <w:r w:rsidRPr="0086106D">
              <w:rPr>
                <w:sz w:val="24"/>
                <w:szCs w:val="24"/>
              </w:rPr>
              <w:t>Ход лучей в собираю</w:t>
            </w:r>
            <w:r>
              <w:rPr>
                <w:sz w:val="24"/>
                <w:szCs w:val="24"/>
              </w:rPr>
              <w:t>-</w:t>
            </w:r>
            <w:r w:rsidRPr="0086106D">
              <w:rPr>
                <w:sz w:val="24"/>
                <w:szCs w:val="24"/>
              </w:rPr>
              <w:t>щей и рассеивающей линзах. Характеристики полу</w:t>
            </w:r>
            <w:r>
              <w:rPr>
                <w:sz w:val="24"/>
                <w:szCs w:val="24"/>
              </w:rPr>
              <w:t>-</w:t>
            </w:r>
            <w:r w:rsidRPr="0086106D">
              <w:rPr>
                <w:sz w:val="24"/>
                <w:szCs w:val="24"/>
              </w:rPr>
              <w:t>чаемых изображений.</w:t>
            </w:r>
          </w:p>
        </w:tc>
        <w:tc>
          <w:tcPr>
            <w:tcW w:w="3046" w:type="dxa"/>
            <w:tcBorders>
              <w:top w:val="single" w:sz="4" w:space="0" w:color="auto"/>
              <w:left w:val="single" w:sz="1" w:space="0" w:color="000000"/>
              <w:bottom w:val="single" w:sz="1" w:space="0" w:color="000000"/>
            </w:tcBorders>
            <w:shd w:val="clear" w:color="auto" w:fill="auto"/>
          </w:tcPr>
          <w:p w:rsidR="003A3B9F" w:rsidRPr="0086106D" w:rsidRDefault="003A3B9F" w:rsidP="003A3B9F">
            <w:pPr>
              <w:pStyle w:val="af0"/>
              <w:snapToGrid w:val="0"/>
              <w:rPr>
                <w:sz w:val="24"/>
                <w:szCs w:val="24"/>
              </w:rPr>
            </w:pPr>
            <w:r>
              <w:rPr>
                <w:b/>
                <w:sz w:val="24"/>
                <w:szCs w:val="24"/>
              </w:rPr>
              <w:t>Знать</w:t>
            </w:r>
            <w:r w:rsidRPr="0086106D">
              <w:rPr>
                <w:sz w:val="24"/>
                <w:szCs w:val="24"/>
              </w:rPr>
              <w:t xml:space="preserve"> ход основных лучей в линзах.</w:t>
            </w:r>
          </w:p>
          <w:p w:rsidR="003A3B9F" w:rsidRPr="0086106D" w:rsidRDefault="003A3B9F" w:rsidP="003A3B9F">
            <w:pPr>
              <w:pStyle w:val="af0"/>
              <w:snapToGrid w:val="0"/>
              <w:rPr>
                <w:sz w:val="24"/>
                <w:szCs w:val="24"/>
              </w:rPr>
            </w:pPr>
            <w:r w:rsidRPr="003039EA">
              <w:rPr>
                <w:b/>
                <w:sz w:val="24"/>
                <w:szCs w:val="24"/>
              </w:rPr>
              <w:t>Уметь</w:t>
            </w:r>
            <w:r w:rsidRPr="0086106D">
              <w:rPr>
                <w:sz w:val="24"/>
                <w:szCs w:val="24"/>
              </w:rPr>
              <w:t xml:space="preserve"> выполнять построения в линзах.</w:t>
            </w:r>
          </w:p>
        </w:tc>
        <w:tc>
          <w:tcPr>
            <w:tcW w:w="2199" w:type="dxa"/>
            <w:vMerge/>
            <w:tcBorders>
              <w:top w:val="single" w:sz="4" w:space="0" w:color="auto"/>
              <w:left w:val="single" w:sz="1" w:space="0" w:color="000000"/>
              <w:right w:val="single" w:sz="1" w:space="0" w:color="000000"/>
            </w:tcBorders>
          </w:tcPr>
          <w:p w:rsidR="003A3B9F" w:rsidRPr="0086106D" w:rsidRDefault="003A3B9F" w:rsidP="003A3B9F">
            <w:pPr>
              <w:pStyle w:val="af0"/>
              <w:snapToGrid w:val="0"/>
              <w:jc w:val="center"/>
              <w:rPr>
                <w:sz w:val="24"/>
                <w:szCs w:val="24"/>
              </w:rPr>
            </w:pPr>
          </w:p>
        </w:tc>
        <w:tc>
          <w:tcPr>
            <w:tcW w:w="1761" w:type="dxa"/>
            <w:tcBorders>
              <w:top w:val="single" w:sz="4" w:space="0" w:color="auto"/>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К(11) с/р №16 «Построение изображений в линзах».</w:t>
            </w:r>
          </w:p>
        </w:tc>
        <w:tc>
          <w:tcPr>
            <w:tcW w:w="720" w:type="dxa"/>
            <w:tcBorders>
              <w:top w:val="single" w:sz="4" w:space="0" w:color="auto"/>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3.6.8</w:t>
            </w:r>
          </w:p>
        </w:tc>
        <w:tc>
          <w:tcPr>
            <w:tcW w:w="720" w:type="dxa"/>
            <w:tcBorders>
              <w:top w:val="single" w:sz="4" w:space="0" w:color="auto"/>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2.4</w:t>
            </w:r>
          </w:p>
        </w:tc>
        <w:tc>
          <w:tcPr>
            <w:tcW w:w="1051" w:type="dxa"/>
            <w:tcBorders>
              <w:top w:val="single" w:sz="4" w:space="0" w:color="auto"/>
              <w:left w:val="single" w:sz="4" w:space="0" w:color="auto"/>
              <w:bottom w:val="single" w:sz="2"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п.64</w:t>
            </w:r>
            <w:r>
              <w:rPr>
                <w:sz w:val="24"/>
                <w:szCs w:val="24"/>
              </w:rPr>
              <w:t>.</w:t>
            </w:r>
          </w:p>
        </w:tc>
      </w:tr>
      <w:tr w:rsidR="003A3B9F" w:rsidRPr="00AD6311"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17</w:t>
            </w:r>
            <w:r>
              <w:rPr>
                <w:sz w:val="24"/>
                <w:szCs w:val="24"/>
              </w:rPr>
              <w:t>/51</w:t>
            </w:r>
          </w:p>
        </w:tc>
        <w:tc>
          <w:tcPr>
            <w:tcW w:w="709" w:type="dxa"/>
            <w:tcBorders>
              <w:left w:val="single" w:sz="1" w:space="0" w:color="000000"/>
              <w:bottom w:val="single" w:sz="1" w:space="0" w:color="000000"/>
            </w:tcBorders>
            <w:shd w:val="clear" w:color="auto" w:fill="auto"/>
          </w:tcPr>
          <w:p w:rsidR="003A3B9F" w:rsidRPr="00A42561"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Формула тонкой линзы. Решение задач.</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Формула линзы. Прави</w:t>
            </w:r>
            <w:r>
              <w:rPr>
                <w:sz w:val="24"/>
                <w:szCs w:val="24"/>
              </w:rPr>
              <w:t>-</w:t>
            </w:r>
            <w:r w:rsidRPr="0086106D">
              <w:rPr>
                <w:sz w:val="24"/>
                <w:szCs w:val="24"/>
              </w:rPr>
              <w:t>ло знаков. Увеличение линзы. Применение знаний для решения физических задач.</w:t>
            </w:r>
          </w:p>
          <w:p w:rsidR="003A3B9F" w:rsidRPr="0086106D" w:rsidRDefault="003A3B9F" w:rsidP="003A3B9F">
            <w:pPr>
              <w:pStyle w:val="af0"/>
              <w:snapToGrid w:val="0"/>
              <w:jc w:val="center"/>
              <w:rPr>
                <w:sz w:val="24"/>
                <w:szCs w:val="24"/>
              </w:rPr>
            </w:pPr>
            <w:r w:rsidRPr="0086106D">
              <w:rPr>
                <w:sz w:val="24"/>
                <w:szCs w:val="24"/>
              </w:rPr>
              <w:t>Р. № 1064-1074</w:t>
            </w:r>
            <w:r>
              <w:rPr>
                <w:sz w:val="24"/>
                <w:szCs w:val="24"/>
              </w:rPr>
              <w:t>.</w:t>
            </w:r>
          </w:p>
        </w:tc>
        <w:tc>
          <w:tcPr>
            <w:tcW w:w="3046" w:type="dxa"/>
            <w:tcBorders>
              <w:left w:val="single" w:sz="1" w:space="0" w:color="000000"/>
              <w:bottom w:val="single" w:sz="1" w:space="0" w:color="000000"/>
            </w:tcBorders>
            <w:shd w:val="clear" w:color="auto" w:fill="auto"/>
          </w:tcPr>
          <w:p w:rsidR="003A3B9F" w:rsidRPr="0086106D" w:rsidRDefault="003A3B9F" w:rsidP="003A3B9F">
            <w:pPr>
              <w:pStyle w:val="af0"/>
              <w:snapToGrid w:val="0"/>
              <w:rPr>
                <w:sz w:val="24"/>
                <w:szCs w:val="24"/>
              </w:rPr>
            </w:pPr>
            <w:r w:rsidRPr="0086106D">
              <w:rPr>
                <w:b/>
                <w:sz w:val="24"/>
                <w:szCs w:val="24"/>
              </w:rPr>
              <w:t>Знать</w:t>
            </w:r>
            <w:r w:rsidRPr="0086106D">
              <w:rPr>
                <w:sz w:val="24"/>
                <w:szCs w:val="24"/>
              </w:rPr>
              <w:t xml:space="preserve"> формулу тонкой линзы и правило знаков. Коэффициент линейного увеличения.</w:t>
            </w:r>
          </w:p>
        </w:tc>
        <w:tc>
          <w:tcPr>
            <w:tcW w:w="2199" w:type="dxa"/>
            <w:vMerge/>
            <w:tcBorders>
              <w:left w:val="single" w:sz="1" w:space="0" w:color="000000"/>
              <w:bottom w:val="single" w:sz="1" w:space="0" w:color="000000"/>
              <w:right w:val="single" w:sz="1" w:space="0" w:color="000000"/>
            </w:tcBorders>
          </w:tcPr>
          <w:p w:rsidR="003A3B9F" w:rsidRPr="0086106D" w:rsidRDefault="003A3B9F" w:rsidP="003A3B9F">
            <w:pPr>
              <w:pStyle w:val="af0"/>
              <w:snapToGrid w:val="0"/>
              <w:jc w:val="center"/>
              <w:rPr>
                <w:sz w:val="24"/>
                <w:szCs w:val="24"/>
              </w:rPr>
            </w:pPr>
          </w:p>
        </w:tc>
        <w:tc>
          <w:tcPr>
            <w:tcW w:w="1761"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К(11) с/р №17 «Формула тонкой линзы».</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3.6.7</w:t>
            </w: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2.6</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п.65</w:t>
            </w:r>
            <w:r>
              <w:rPr>
                <w:sz w:val="24"/>
                <w:szCs w:val="24"/>
              </w:rPr>
              <w:t>.</w:t>
            </w:r>
          </w:p>
        </w:tc>
      </w:tr>
      <w:tr w:rsidR="003A3B9F" w:rsidRPr="00AD6311" w:rsidTr="003A3B9F">
        <w:tc>
          <w:tcPr>
            <w:tcW w:w="709" w:type="dxa"/>
            <w:tcBorders>
              <w:left w:val="single" w:sz="1" w:space="0" w:color="000000"/>
              <w:bottom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lastRenderedPageBreak/>
              <w:t>18</w:t>
            </w:r>
            <w:r>
              <w:rPr>
                <w:sz w:val="24"/>
                <w:szCs w:val="24"/>
              </w:rPr>
              <w:t>/52</w:t>
            </w:r>
          </w:p>
        </w:tc>
        <w:tc>
          <w:tcPr>
            <w:tcW w:w="709" w:type="dxa"/>
            <w:tcBorders>
              <w:left w:val="single" w:sz="1" w:space="0" w:color="000000"/>
              <w:bottom w:val="single" w:sz="4" w:space="0" w:color="auto"/>
            </w:tcBorders>
            <w:shd w:val="clear" w:color="auto" w:fill="auto"/>
          </w:tcPr>
          <w:p w:rsidR="003A3B9F" w:rsidRPr="00A42561" w:rsidRDefault="003A3B9F" w:rsidP="003A3B9F">
            <w:pPr>
              <w:pStyle w:val="af0"/>
              <w:snapToGrid w:val="0"/>
              <w:jc w:val="center"/>
              <w:rPr>
                <w:sz w:val="24"/>
                <w:szCs w:val="24"/>
              </w:rPr>
            </w:pPr>
          </w:p>
        </w:tc>
        <w:tc>
          <w:tcPr>
            <w:tcW w:w="1964" w:type="dxa"/>
            <w:tcBorders>
              <w:left w:val="single" w:sz="1" w:space="0" w:color="000000"/>
              <w:bottom w:val="single" w:sz="4" w:space="0" w:color="auto"/>
            </w:tcBorders>
            <w:shd w:val="clear" w:color="auto" w:fill="auto"/>
          </w:tcPr>
          <w:p w:rsidR="003A3B9F" w:rsidRPr="00E44B85" w:rsidRDefault="00E44B85" w:rsidP="003A3B9F">
            <w:pPr>
              <w:pStyle w:val="af0"/>
              <w:snapToGrid w:val="0"/>
              <w:jc w:val="center"/>
              <w:rPr>
                <w:b/>
                <w:bCs/>
                <w:sz w:val="24"/>
                <w:szCs w:val="24"/>
              </w:rPr>
            </w:pPr>
            <w:r>
              <w:rPr>
                <w:b/>
                <w:bCs/>
                <w:sz w:val="24"/>
                <w:szCs w:val="24"/>
              </w:rPr>
              <w:t>Лабораторная</w:t>
            </w:r>
            <w:r w:rsidR="003A3B9F" w:rsidRPr="00E44B85">
              <w:rPr>
                <w:b/>
                <w:bCs/>
                <w:sz w:val="24"/>
                <w:szCs w:val="24"/>
              </w:rPr>
              <w:t xml:space="preserve"> работа №5. «Определение оптической силы и фокусного расстояния собирающей линзы».</w:t>
            </w:r>
          </w:p>
        </w:tc>
        <w:tc>
          <w:tcPr>
            <w:tcW w:w="2714" w:type="dxa"/>
            <w:tcBorders>
              <w:left w:val="single" w:sz="1" w:space="0" w:color="000000"/>
              <w:bottom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Определение  фокусного расстояния собирающей линзы с помощью формулы линзы, вычисление оптической силы, оценивание погрешности.</w:t>
            </w:r>
          </w:p>
        </w:tc>
        <w:tc>
          <w:tcPr>
            <w:tcW w:w="3046" w:type="dxa"/>
            <w:tcBorders>
              <w:left w:val="single" w:sz="1" w:space="0" w:color="000000"/>
              <w:bottom w:val="single" w:sz="4" w:space="0" w:color="auto"/>
            </w:tcBorders>
            <w:shd w:val="clear" w:color="auto" w:fill="auto"/>
          </w:tcPr>
          <w:p w:rsidR="003A3B9F" w:rsidRPr="0086106D" w:rsidRDefault="003A3B9F" w:rsidP="003A3B9F">
            <w:pPr>
              <w:pStyle w:val="af0"/>
              <w:snapToGrid w:val="0"/>
              <w:rPr>
                <w:sz w:val="24"/>
                <w:szCs w:val="24"/>
              </w:rPr>
            </w:pPr>
            <w:r w:rsidRPr="0086106D">
              <w:rPr>
                <w:b/>
                <w:sz w:val="24"/>
                <w:szCs w:val="24"/>
              </w:rPr>
              <w:t>Уметь</w:t>
            </w:r>
            <w:r w:rsidRPr="0086106D">
              <w:rPr>
                <w:sz w:val="24"/>
                <w:szCs w:val="24"/>
              </w:rPr>
              <w:t xml:space="preserve"> измерять оптическую силу линзы, делать выводы на основе экспериментальных данных. Представлять результаты измерений с учетом их погрешностей.</w:t>
            </w:r>
          </w:p>
        </w:tc>
        <w:tc>
          <w:tcPr>
            <w:tcW w:w="2199" w:type="dxa"/>
            <w:tcBorders>
              <w:left w:val="single" w:sz="1" w:space="0" w:color="000000"/>
              <w:bottom w:val="single" w:sz="4" w:space="0" w:color="auto"/>
              <w:right w:val="single" w:sz="1" w:space="0" w:color="000000"/>
            </w:tcBorders>
          </w:tcPr>
          <w:p w:rsidR="003A3B9F" w:rsidRPr="0086106D" w:rsidRDefault="003A3B9F" w:rsidP="003A3B9F">
            <w:pPr>
              <w:pStyle w:val="af0"/>
              <w:snapToGrid w:val="0"/>
              <w:jc w:val="center"/>
              <w:rPr>
                <w:sz w:val="24"/>
                <w:szCs w:val="24"/>
              </w:rPr>
            </w:pPr>
          </w:p>
        </w:tc>
        <w:tc>
          <w:tcPr>
            <w:tcW w:w="1761" w:type="dxa"/>
            <w:tcBorders>
              <w:left w:val="single" w:sz="1" w:space="0" w:color="000000"/>
              <w:bottom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Практическая работа.</w:t>
            </w:r>
          </w:p>
        </w:tc>
        <w:tc>
          <w:tcPr>
            <w:tcW w:w="720" w:type="dxa"/>
            <w:tcBorders>
              <w:left w:val="single" w:sz="1" w:space="0" w:color="000000"/>
              <w:bottom w:val="single" w:sz="4" w:space="0" w:color="auto"/>
            </w:tcBorders>
            <w:shd w:val="clear" w:color="auto" w:fill="auto"/>
          </w:tcPr>
          <w:p w:rsidR="003A3B9F" w:rsidRPr="0086106D" w:rsidRDefault="003A3B9F" w:rsidP="003A3B9F">
            <w:pPr>
              <w:pStyle w:val="af0"/>
              <w:snapToGrid w:val="0"/>
              <w:jc w:val="center"/>
              <w:rPr>
                <w:sz w:val="24"/>
                <w:szCs w:val="24"/>
              </w:rPr>
            </w:pPr>
          </w:p>
        </w:tc>
        <w:tc>
          <w:tcPr>
            <w:tcW w:w="720" w:type="dxa"/>
            <w:tcBorders>
              <w:left w:val="single" w:sz="1" w:space="0" w:color="000000"/>
              <w:bottom w:val="single" w:sz="4" w:space="0" w:color="auto"/>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2.5.3</w:t>
            </w:r>
          </w:p>
        </w:tc>
        <w:tc>
          <w:tcPr>
            <w:tcW w:w="1051" w:type="dxa"/>
            <w:tcBorders>
              <w:top w:val="single" w:sz="2" w:space="0" w:color="000000"/>
              <w:left w:val="single" w:sz="4" w:space="0" w:color="auto"/>
              <w:bottom w:val="single" w:sz="4" w:space="0" w:color="auto"/>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стр.370-371</w:t>
            </w:r>
            <w:r>
              <w:rPr>
                <w:sz w:val="24"/>
                <w:szCs w:val="24"/>
              </w:rPr>
              <w:t>.</w:t>
            </w:r>
          </w:p>
        </w:tc>
      </w:tr>
      <w:tr w:rsidR="003A3B9F" w:rsidRPr="00AD6311" w:rsidTr="003A3B9F">
        <w:trPr>
          <w:trHeight w:val="2482"/>
        </w:trPr>
        <w:tc>
          <w:tcPr>
            <w:tcW w:w="709" w:type="dxa"/>
            <w:tcBorders>
              <w:top w:val="single" w:sz="4" w:space="0" w:color="auto"/>
              <w:left w:val="single" w:sz="4" w:space="0" w:color="auto"/>
              <w:bottom w:val="single" w:sz="4" w:space="0" w:color="auto"/>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18</w:t>
            </w:r>
            <w:r>
              <w:rPr>
                <w:sz w:val="24"/>
                <w:szCs w:val="24"/>
              </w:rPr>
              <w:t>/53</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3A3B9F" w:rsidRPr="00A42561" w:rsidRDefault="003A3B9F" w:rsidP="003A3B9F">
            <w:pPr>
              <w:pStyle w:val="af0"/>
              <w:snapToGrid w:val="0"/>
              <w:jc w:val="center"/>
              <w:rPr>
                <w:sz w:val="24"/>
                <w:szCs w:val="24"/>
              </w:rPr>
            </w:pPr>
          </w:p>
        </w:tc>
        <w:tc>
          <w:tcPr>
            <w:tcW w:w="1964" w:type="dxa"/>
            <w:tcBorders>
              <w:top w:val="single" w:sz="4" w:space="0" w:color="auto"/>
              <w:left w:val="single" w:sz="4" w:space="0" w:color="auto"/>
              <w:bottom w:val="single" w:sz="4" w:space="0" w:color="auto"/>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Дисперсия света.</w:t>
            </w:r>
          </w:p>
        </w:tc>
        <w:tc>
          <w:tcPr>
            <w:tcW w:w="2714" w:type="dxa"/>
            <w:tcBorders>
              <w:top w:val="single" w:sz="4" w:space="0" w:color="auto"/>
              <w:left w:val="single" w:sz="4" w:space="0" w:color="auto"/>
              <w:bottom w:val="single" w:sz="4" w:space="0" w:color="auto"/>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Скорость света в веществе. Опыт   Ньютона. Зависимость показателя преломления вещества от частоты падающего света. Связь дисперсии с отражением</w:t>
            </w:r>
            <w:r>
              <w:rPr>
                <w:sz w:val="24"/>
                <w:szCs w:val="24"/>
              </w:rPr>
              <w:t xml:space="preserve"> и</w:t>
            </w:r>
            <w:r w:rsidRPr="0086106D">
              <w:rPr>
                <w:sz w:val="24"/>
                <w:szCs w:val="24"/>
              </w:rPr>
              <w:t xml:space="preserve"> поглощением света телами. Р.№ 1078-1084.</w:t>
            </w:r>
          </w:p>
        </w:tc>
        <w:tc>
          <w:tcPr>
            <w:tcW w:w="3046" w:type="dxa"/>
            <w:tcBorders>
              <w:top w:val="single" w:sz="4" w:space="0" w:color="auto"/>
              <w:left w:val="single" w:sz="4" w:space="0" w:color="auto"/>
              <w:bottom w:val="single" w:sz="4" w:space="0" w:color="auto"/>
              <w:right w:val="single" w:sz="4" w:space="0" w:color="auto"/>
            </w:tcBorders>
            <w:shd w:val="clear" w:color="auto" w:fill="auto"/>
          </w:tcPr>
          <w:p w:rsidR="003A3B9F" w:rsidRPr="0086106D" w:rsidRDefault="003A3B9F" w:rsidP="003A3B9F">
            <w:pPr>
              <w:pStyle w:val="af0"/>
              <w:snapToGrid w:val="0"/>
              <w:rPr>
                <w:sz w:val="24"/>
                <w:szCs w:val="24"/>
              </w:rPr>
            </w:pPr>
            <w:r w:rsidRPr="0086106D">
              <w:rPr>
                <w:b/>
                <w:sz w:val="24"/>
                <w:szCs w:val="24"/>
              </w:rPr>
              <w:t>Уметь</w:t>
            </w:r>
            <w:r w:rsidRPr="0086106D">
              <w:rPr>
                <w:sz w:val="24"/>
                <w:szCs w:val="24"/>
              </w:rPr>
              <w:t xml:space="preserve"> описывать и объяснять явление дисперсии света, результаты экспериментов по дисперсии света.</w:t>
            </w:r>
          </w:p>
        </w:tc>
        <w:tc>
          <w:tcPr>
            <w:tcW w:w="2199" w:type="dxa"/>
            <w:vMerge w:val="restart"/>
            <w:tcBorders>
              <w:top w:val="single" w:sz="4" w:space="0" w:color="auto"/>
              <w:left w:val="single" w:sz="4" w:space="0" w:color="auto"/>
              <w:bottom w:val="single" w:sz="4" w:space="0" w:color="auto"/>
              <w:right w:val="single" w:sz="4" w:space="0" w:color="auto"/>
            </w:tcBorders>
          </w:tcPr>
          <w:p w:rsidR="003A3B9F" w:rsidRPr="0086106D" w:rsidRDefault="003A3B9F" w:rsidP="003A3B9F">
            <w:pPr>
              <w:jc w:val="center"/>
            </w:pPr>
            <w:r w:rsidRPr="0086106D">
              <w:t>Наблюдать явление дифракции света.</w:t>
            </w:r>
          </w:p>
          <w:p w:rsidR="003A3B9F" w:rsidRPr="0086106D" w:rsidRDefault="003A3B9F" w:rsidP="003A3B9F">
            <w:pPr>
              <w:jc w:val="center"/>
            </w:pPr>
            <w:r w:rsidRPr="0086106D">
              <w:t>Определять спектральные границы чувствительности человеческого глаза с помощью дифракционной решетки.</w:t>
            </w:r>
          </w:p>
        </w:tc>
        <w:tc>
          <w:tcPr>
            <w:tcW w:w="1761" w:type="dxa"/>
            <w:tcBorders>
              <w:top w:val="single" w:sz="4" w:space="0" w:color="auto"/>
              <w:left w:val="single" w:sz="4" w:space="0" w:color="auto"/>
              <w:bottom w:val="single" w:sz="4" w:space="0" w:color="auto"/>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К(11) с/р №19 «Дисперсия света. Скорость света».</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3.6.13</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2.1.1, 2.1.2, 2.4, 2.6</w:t>
            </w:r>
          </w:p>
        </w:tc>
        <w:tc>
          <w:tcPr>
            <w:tcW w:w="1051" w:type="dxa"/>
            <w:tcBorders>
              <w:top w:val="single" w:sz="4" w:space="0" w:color="auto"/>
              <w:left w:val="single" w:sz="4" w:space="0" w:color="auto"/>
              <w:bottom w:val="single" w:sz="4" w:space="0" w:color="auto"/>
              <w:right w:val="single" w:sz="4" w:space="0" w:color="auto"/>
            </w:tcBorders>
            <w:shd w:val="clear" w:color="auto" w:fill="auto"/>
          </w:tcPr>
          <w:p w:rsidR="003A3B9F" w:rsidRDefault="003A3B9F" w:rsidP="003A3B9F">
            <w:pPr>
              <w:pStyle w:val="af0"/>
              <w:snapToGrid w:val="0"/>
              <w:jc w:val="center"/>
              <w:rPr>
                <w:sz w:val="24"/>
                <w:szCs w:val="24"/>
              </w:rPr>
            </w:pPr>
            <w:r w:rsidRPr="0086106D">
              <w:rPr>
                <w:sz w:val="24"/>
                <w:szCs w:val="24"/>
              </w:rPr>
              <w:t>п.66</w:t>
            </w:r>
            <w:r>
              <w:rPr>
                <w:sz w:val="24"/>
                <w:szCs w:val="24"/>
              </w:rPr>
              <w:t>.</w:t>
            </w:r>
          </w:p>
          <w:p w:rsidR="003A3B9F" w:rsidRPr="00E60CC2" w:rsidRDefault="003A3B9F" w:rsidP="003A3B9F">
            <w:pPr>
              <w:pStyle w:val="af0"/>
              <w:snapToGrid w:val="0"/>
              <w:jc w:val="center"/>
              <w:rPr>
                <w:sz w:val="20"/>
              </w:rPr>
            </w:pPr>
            <w:r w:rsidRPr="00E60CC2">
              <w:rPr>
                <w:sz w:val="20"/>
              </w:rPr>
              <w:t>теоретический минимум</w:t>
            </w:r>
          </w:p>
          <w:p w:rsidR="003A3B9F" w:rsidRPr="0086106D" w:rsidRDefault="003A3B9F" w:rsidP="003A3B9F">
            <w:pPr>
              <w:pStyle w:val="af0"/>
              <w:snapToGrid w:val="0"/>
              <w:jc w:val="center"/>
              <w:rPr>
                <w:sz w:val="24"/>
                <w:szCs w:val="24"/>
              </w:rPr>
            </w:pPr>
            <w:r w:rsidRPr="00E60CC2">
              <w:rPr>
                <w:sz w:val="20"/>
              </w:rPr>
              <w:t>«Дисперсия»</w:t>
            </w:r>
          </w:p>
        </w:tc>
      </w:tr>
      <w:tr w:rsidR="003A3B9F" w:rsidRPr="00AD6311" w:rsidTr="003A3B9F">
        <w:tc>
          <w:tcPr>
            <w:tcW w:w="709" w:type="dxa"/>
            <w:tcBorders>
              <w:top w:val="single" w:sz="4" w:space="0" w:color="auto"/>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18</w:t>
            </w:r>
            <w:r>
              <w:rPr>
                <w:sz w:val="24"/>
                <w:szCs w:val="24"/>
              </w:rPr>
              <w:t>/54</w:t>
            </w:r>
          </w:p>
        </w:tc>
        <w:tc>
          <w:tcPr>
            <w:tcW w:w="709" w:type="dxa"/>
            <w:tcBorders>
              <w:top w:val="single" w:sz="4" w:space="0" w:color="auto"/>
              <w:left w:val="single" w:sz="1" w:space="0" w:color="000000"/>
              <w:bottom w:val="single" w:sz="1" w:space="0" w:color="000000"/>
            </w:tcBorders>
            <w:shd w:val="clear" w:color="auto" w:fill="auto"/>
          </w:tcPr>
          <w:p w:rsidR="003A3B9F" w:rsidRPr="00A42561" w:rsidRDefault="003A3B9F" w:rsidP="003A3B9F">
            <w:pPr>
              <w:pStyle w:val="af0"/>
              <w:snapToGrid w:val="0"/>
              <w:jc w:val="center"/>
              <w:rPr>
                <w:sz w:val="24"/>
                <w:szCs w:val="24"/>
              </w:rPr>
            </w:pPr>
          </w:p>
        </w:tc>
        <w:tc>
          <w:tcPr>
            <w:tcW w:w="1964" w:type="dxa"/>
            <w:tcBorders>
              <w:top w:val="single" w:sz="4" w:space="0" w:color="auto"/>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Интерференция света.</w:t>
            </w:r>
          </w:p>
        </w:tc>
        <w:tc>
          <w:tcPr>
            <w:tcW w:w="2714" w:type="dxa"/>
            <w:tcBorders>
              <w:top w:val="single" w:sz="4" w:space="0" w:color="auto"/>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Сложение волн. Условия максимумов и мини</w:t>
            </w:r>
            <w:r>
              <w:rPr>
                <w:sz w:val="24"/>
                <w:szCs w:val="24"/>
              </w:rPr>
              <w:t>-</w:t>
            </w:r>
            <w:r w:rsidRPr="0086106D">
              <w:rPr>
                <w:sz w:val="24"/>
                <w:szCs w:val="24"/>
              </w:rPr>
              <w:t>мумов. Когерентные волны. Распределение энергии при интерфе</w:t>
            </w:r>
            <w:r>
              <w:rPr>
                <w:sz w:val="24"/>
                <w:szCs w:val="24"/>
              </w:rPr>
              <w:t>-</w:t>
            </w:r>
            <w:r w:rsidRPr="0086106D">
              <w:rPr>
                <w:sz w:val="24"/>
                <w:szCs w:val="24"/>
              </w:rPr>
              <w:t>ренции. Интерференция в тонких пленках. Коль</w:t>
            </w:r>
            <w:r>
              <w:rPr>
                <w:sz w:val="24"/>
                <w:szCs w:val="24"/>
              </w:rPr>
              <w:t>-</w:t>
            </w:r>
            <w:r w:rsidRPr="0086106D">
              <w:rPr>
                <w:sz w:val="24"/>
                <w:szCs w:val="24"/>
              </w:rPr>
              <w:t>ца Ньютона.  Примене</w:t>
            </w:r>
            <w:r>
              <w:rPr>
                <w:sz w:val="24"/>
                <w:szCs w:val="24"/>
              </w:rPr>
              <w:t>-</w:t>
            </w:r>
            <w:r w:rsidRPr="0086106D">
              <w:rPr>
                <w:sz w:val="24"/>
                <w:szCs w:val="24"/>
              </w:rPr>
              <w:t>ние интерференции.</w:t>
            </w:r>
          </w:p>
          <w:p w:rsidR="003A3B9F" w:rsidRPr="0086106D" w:rsidRDefault="003A3B9F" w:rsidP="003A3B9F">
            <w:pPr>
              <w:pStyle w:val="af0"/>
              <w:snapToGrid w:val="0"/>
              <w:jc w:val="center"/>
              <w:rPr>
                <w:sz w:val="24"/>
                <w:szCs w:val="24"/>
              </w:rPr>
            </w:pPr>
            <w:r w:rsidRPr="0086106D">
              <w:rPr>
                <w:sz w:val="24"/>
                <w:szCs w:val="24"/>
              </w:rPr>
              <w:t>Р. № 1087-1095.</w:t>
            </w:r>
          </w:p>
        </w:tc>
        <w:tc>
          <w:tcPr>
            <w:tcW w:w="3046" w:type="dxa"/>
            <w:tcBorders>
              <w:top w:val="single" w:sz="4" w:space="0" w:color="auto"/>
              <w:left w:val="single" w:sz="1" w:space="0" w:color="000000"/>
              <w:bottom w:val="single" w:sz="1" w:space="0" w:color="000000"/>
            </w:tcBorders>
            <w:shd w:val="clear" w:color="auto" w:fill="auto"/>
          </w:tcPr>
          <w:p w:rsidR="003A3B9F" w:rsidRPr="0086106D" w:rsidRDefault="003A3B9F" w:rsidP="003A3B9F">
            <w:pPr>
              <w:pStyle w:val="af0"/>
              <w:snapToGrid w:val="0"/>
              <w:rPr>
                <w:sz w:val="24"/>
                <w:szCs w:val="24"/>
              </w:rPr>
            </w:pPr>
            <w:r w:rsidRPr="0086106D">
              <w:rPr>
                <w:b/>
                <w:sz w:val="24"/>
                <w:szCs w:val="24"/>
              </w:rPr>
              <w:t>Уметь</w:t>
            </w:r>
            <w:r w:rsidRPr="0086106D">
              <w:rPr>
                <w:sz w:val="24"/>
                <w:szCs w:val="24"/>
              </w:rPr>
              <w:t xml:space="preserve"> описывать и объяснять результаты экспериментов по интерференции света.</w:t>
            </w:r>
          </w:p>
        </w:tc>
        <w:tc>
          <w:tcPr>
            <w:tcW w:w="2199" w:type="dxa"/>
            <w:vMerge/>
            <w:tcBorders>
              <w:top w:val="single" w:sz="4" w:space="0" w:color="auto"/>
              <w:left w:val="single" w:sz="1" w:space="0" w:color="000000"/>
              <w:right w:val="single" w:sz="1" w:space="0" w:color="000000"/>
            </w:tcBorders>
          </w:tcPr>
          <w:p w:rsidR="003A3B9F" w:rsidRPr="0086106D" w:rsidRDefault="003A3B9F" w:rsidP="003A3B9F">
            <w:pPr>
              <w:pStyle w:val="af0"/>
              <w:snapToGrid w:val="0"/>
              <w:jc w:val="center"/>
              <w:rPr>
                <w:sz w:val="24"/>
                <w:szCs w:val="24"/>
              </w:rPr>
            </w:pPr>
          </w:p>
        </w:tc>
        <w:tc>
          <w:tcPr>
            <w:tcW w:w="1761" w:type="dxa"/>
            <w:tcBorders>
              <w:top w:val="single" w:sz="4" w:space="0" w:color="auto"/>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К(11) с/р №20 «Интерфе</w:t>
            </w:r>
            <w:r>
              <w:rPr>
                <w:sz w:val="24"/>
                <w:szCs w:val="24"/>
              </w:rPr>
              <w:t>-</w:t>
            </w:r>
            <w:r w:rsidRPr="0086106D">
              <w:rPr>
                <w:sz w:val="24"/>
                <w:szCs w:val="24"/>
              </w:rPr>
              <w:t>ренция света».</w:t>
            </w:r>
          </w:p>
        </w:tc>
        <w:tc>
          <w:tcPr>
            <w:tcW w:w="720" w:type="dxa"/>
            <w:tcBorders>
              <w:top w:val="single" w:sz="4" w:space="0" w:color="auto"/>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3.6.10</w:t>
            </w:r>
          </w:p>
        </w:tc>
        <w:tc>
          <w:tcPr>
            <w:tcW w:w="720" w:type="dxa"/>
            <w:tcBorders>
              <w:top w:val="single" w:sz="4" w:space="0" w:color="auto"/>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2.1.1, 2.1.2, 2.4, 2.6</w:t>
            </w:r>
          </w:p>
        </w:tc>
        <w:tc>
          <w:tcPr>
            <w:tcW w:w="1051" w:type="dxa"/>
            <w:tcBorders>
              <w:top w:val="single" w:sz="4" w:space="0" w:color="auto"/>
              <w:left w:val="single" w:sz="4" w:space="0" w:color="auto"/>
              <w:bottom w:val="single" w:sz="2"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п.67-69</w:t>
            </w:r>
            <w:r>
              <w:rPr>
                <w:sz w:val="24"/>
                <w:szCs w:val="24"/>
              </w:rPr>
              <w:t>.</w:t>
            </w:r>
          </w:p>
          <w:p w:rsidR="003A3B9F" w:rsidRPr="00E60CC2" w:rsidRDefault="003A3B9F" w:rsidP="003A3B9F">
            <w:pPr>
              <w:pStyle w:val="af0"/>
              <w:snapToGrid w:val="0"/>
              <w:jc w:val="center"/>
              <w:rPr>
                <w:sz w:val="20"/>
              </w:rPr>
            </w:pPr>
            <w:r w:rsidRPr="00E60CC2">
              <w:rPr>
                <w:sz w:val="20"/>
              </w:rPr>
              <w:t>теоретический минимум</w:t>
            </w:r>
          </w:p>
          <w:p w:rsidR="003A3B9F" w:rsidRPr="00E60CC2" w:rsidRDefault="003A3B9F" w:rsidP="003A3B9F">
            <w:pPr>
              <w:rPr>
                <w:sz w:val="20"/>
                <w:szCs w:val="20"/>
              </w:rPr>
            </w:pPr>
            <w:r w:rsidRPr="00E60CC2">
              <w:rPr>
                <w:sz w:val="20"/>
                <w:szCs w:val="20"/>
              </w:rPr>
              <w:t>«Интерференция»</w:t>
            </w:r>
          </w:p>
        </w:tc>
      </w:tr>
      <w:tr w:rsidR="003A3B9F" w:rsidRPr="00AD6311"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lastRenderedPageBreak/>
              <w:t>19</w:t>
            </w:r>
            <w:r>
              <w:rPr>
                <w:sz w:val="24"/>
                <w:szCs w:val="24"/>
              </w:rPr>
              <w:t>/55</w:t>
            </w:r>
          </w:p>
        </w:tc>
        <w:tc>
          <w:tcPr>
            <w:tcW w:w="709" w:type="dxa"/>
            <w:tcBorders>
              <w:left w:val="single" w:sz="1" w:space="0" w:color="000000"/>
              <w:bottom w:val="single" w:sz="1" w:space="0" w:color="000000"/>
            </w:tcBorders>
            <w:shd w:val="clear" w:color="auto" w:fill="auto"/>
          </w:tcPr>
          <w:p w:rsidR="003A3B9F" w:rsidRPr="00A42561"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Дифракция света.</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Способность волн оги</w:t>
            </w:r>
            <w:r>
              <w:rPr>
                <w:sz w:val="24"/>
                <w:szCs w:val="24"/>
              </w:rPr>
              <w:t>-</w:t>
            </w:r>
            <w:r w:rsidRPr="0086106D">
              <w:rPr>
                <w:sz w:val="24"/>
                <w:szCs w:val="24"/>
              </w:rPr>
              <w:t>бать препятствия. Ди</w:t>
            </w:r>
            <w:r>
              <w:rPr>
                <w:sz w:val="24"/>
                <w:szCs w:val="24"/>
              </w:rPr>
              <w:t>-</w:t>
            </w:r>
            <w:r w:rsidRPr="0086106D">
              <w:rPr>
                <w:sz w:val="24"/>
                <w:szCs w:val="24"/>
              </w:rPr>
              <w:t>фракция света. Ис</w:t>
            </w:r>
            <w:r>
              <w:rPr>
                <w:sz w:val="24"/>
                <w:szCs w:val="24"/>
              </w:rPr>
              <w:t>-</w:t>
            </w:r>
            <w:r w:rsidRPr="0086106D">
              <w:rPr>
                <w:sz w:val="24"/>
                <w:szCs w:val="24"/>
              </w:rPr>
              <w:t>пользование принципа Гюйгенса-Френеля для объяснения этого явления. Опыт Юнга. Дифракция от тонкой нити и узкой щели.</w:t>
            </w:r>
          </w:p>
        </w:tc>
        <w:tc>
          <w:tcPr>
            <w:tcW w:w="3046" w:type="dxa"/>
            <w:tcBorders>
              <w:left w:val="single" w:sz="1" w:space="0" w:color="000000"/>
              <w:bottom w:val="single" w:sz="1" w:space="0" w:color="000000"/>
            </w:tcBorders>
            <w:shd w:val="clear" w:color="auto" w:fill="auto"/>
          </w:tcPr>
          <w:p w:rsidR="003A3B9F" w:rsidRPr="0086106D" w:rsidRDefault="003A3B9F" w:rsidP="003A3B9F">
            <w:pPr>
              <w:pStyle w:val="af0"/>
              <w:snapToGrid w:val="0"/>
              <w:rPr>
                <w:sz w:val="24"/>
                <w:szCs w:val="24"/>
              </w:rPr>
            </w:pPr>
            <w:r w:rsidRPr="0086106D">
              <w:rPr>
                <w:b/>
                <w:sz w:val="24"/>
                <w:szCs w:val="24"/>
              </w:rPr>
              <w:t>Знать</w:t>
            </w:r>
            <w:r w:rsidRPr="0086106D">
              <w:rPr>
                <w:sz w:val="24"/>
                <w:szCs w:val="24"/>
              </w:rPr>
              <w:t xml:space="preserve"> границы применимости геометрической оптики. Разрешающая способность оптических приборов.</w:t>
            </w:r>
          </w:p>
          <w:p w:rsidR="003A3B9F" w:rsidRPr="0086106D" w:rsidRDefault="003A3B9F" w:rsidP="003A3B9F">
            <w:pPr>
              <w:pStyle w:val="af0"/>
              <w:snapToGrid w:val="0"/>
              <w:rPr>
                <w:sz w:val="24"/>
                <w:szCs w:val="24"/>
              </w:rPr>
            </w:pPr>
            <w:r w:rsidRPr="0086106D">
              <w:rPr>
                <w:b/>
                <w:sz w:val="24"/>
                <w:szCs w:val="24"/>
              </w:rPr>
              <w:t>Уметь</w:t>
            </w:r>
            <w:r w:rsidRPr="0086106D">
              <w:rPr>
                <w:sz w:val="24"/>
                <w:szCs w:val="24"/>
              </w:rPr>
              <w:t xml:space="preserve"> описывать и объяснять результаты экспериментов по дифракции света.</w:t>
            </w:r>
          </w:p>
        </w:tc>
        <w:tc>
          <w:tcPr>
            <w:tcW w:w="2199" w:type="dxa"/>
            <w:vMerge/>
            <w:tcBorders>
              <w:left w:val="single" w:sz="1" w:space="0" w:color="000000"/>
              <w:right w:val="single" w:sz="1" w:space="0" w:color="000000"/>
            </w:tcBorders>
          </w:tcPr>
          <w:p w:rsidR="003A3B9F" w:rsidRPr="0086106D" w:rsidRDefault="003A3B9F" w:rsidP="003A3B9F">
            <w:pPr>
              <w:pStyle w:val="af0"/>
              <w:snapToGrid w:val="0"/>
              <w:jc w:val="center"/>
              <w:rPr>
                <w:sz w:val="24"/>
                <w:szCs w:val="24"/>
              </w:rPr>
            </w:pPr>
          </w:p>
        </w:tc>
        <w:tc>
          <w:tcPr>
            <w:tcW w:w="1761"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Решение качественных задач на волновые свойства света.</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3.6.11</w:t>
            </w: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2.1.1, 2.1.2, 2.4</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Default="003A3B9F" w:rsidP="003A3B9F">
            <w:pPr>
              <w:pStyle w:val="af0"/>
              <w:snapToGrid w:val="0"/>
              <w:jc w:val="center"/>
              <w:rPr>
                <w:sz w:val="24"/>
                <w:szCs w:val="24"/>
              </w:rPr>
            </w:pPr>
            <w:r w:rsidRPr="0086106D">
              <w:rPr>
                <w:sz w:val="24"/>
                <w:szCs w:val="24"/>
              </w:rPr>
              <w:t>п.70-71</w:t>
            </w:r>
            <w:r>
              <w:rPr>
                <w:sz w:val="24"/>
                <w:szCs w:val="24"/>
              </w:rPr>
              <w:t>.</w:t>
            </w:r>
          </w:p>
          <w:p w:rsidR="003A3B9F" w:rsidRPr="00E60CC2" w:rsidRDefault="003A3B9F" w:rsidP="003A3B9F">
            <w:pPr>
              <w:pStyle w:val="af0"/>
              <w:snapToGrid w:val="0"/>
              <w:jc w:val="center"/>
              <w:rPr>
                <w:sz w:val="20"/>
              </w:rPr>
            </w:pPr>
            <w:r w:rsidRPr="00E60CC2">
              <w:rPr>
                <w:sz w:val="20"/>
              </w:rPr>
              <w:t>теоретический минимум</w:t>
            </w:r>
          </w:p>
          <w:p w:rsidR="003A3B9F" w:rsidRPr="0086106D" w:rsidRDefault="003A3B9F" w:rsidP="003A3B9F">
            <w:pPr>
              <w:pStyle w:val="af0"/>
              <w:snapToGrid w:val="0"/>
              <w:jc w:val="center"/>
              <w:rPr>
                <w:sz w:val="24"/>
                <w:szCs w:val="24"/>
              </w:rPr>
            </w:pPr>
            <w:r w:rsidRPr="00E60CC2">
              <w:rPr>
                <w:sz w:val="20"/>
              </w:rPr>
              <w:t>«Дифракция»</w:t>
            </w:r>
          </w:p>
        </w:tc>
      </w:tr>
      <w:tr w:rsidR="003A3B9F" w:rsidRPr="00AD6311"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19</w:t>
            </w:r>
            <w:r>
              <w:rPr>
                <w:sz w:val="24"/>
                <w:szCs w:val="24"/>
              </w:rPr>
              <w:t>/56</w:t>
            </w:r>
          </w:p>
        </w:tc>
        <w:tc>
          <w:tcPr>
            <w:tcW w:w="709" w:type="dxa"/>
            <w:tcBorders>
              <w:left w:val="single" w:sz="1" w:space="0" w:color="000000"/>
              <w:bottom w:val="single" w:sz="1" w:space="0" w:color="000000"/>
            </w:tcBorders>
            <w:shd w:val="clear" w:color="auto" w:fill="auto"/>
          </w:tcPr>
          <w:p w:rsidR="003A3B9F" w:rsidRPr="00A42561"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Дифракционная решетка.</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Устройство дифракционной решетки. Период решетки. Условия образования максимумов дифракционного спектра. Применение знаний для решения физических задач.</w:t>
            </w:r>
          </w:p>
          <w:p w:rsidR="003A3B9F" w:rsidRPr="0086106D" w:rsidRDefault="003A3B9F" w:rsidP="003A3B9F">
            <w:pPr>
              <w:pStyle w:val="af0"/>
              <w:snapToGrid w:val="0"/>
              <w:jc w:val="center"/>
              <w:rPr>
                <w:sz w:val="24"/>
                <w:szCs w:val="24"/>
              </w:rPr>
            </w:pPr>
            <w:r>
              <w:rPr>
                <w:sz w:val="24"/>
                <w:szCs w:val="24"/>
              </w:rPr>
              <w:t>Р. № 1096-</w:t>
            </w:r>
            <w:r w:rsidRPr="0086106D">
              <w:rPr>
                <w:sz w:val="24"/>
                <w:szCs w:val="24"/>
              </w:rPr>
              <w:t>1103.</w:t>
            </w:r>
          </w:p>
        </w:tc>
        <w:tc>
          <w:tcPr>
            <w:tcW w:w="3046" w:type="dxa"/>
            <w:tcBorders>
              <w:left w:val="single" w:sz="1" w:space="0" w:color="000000"/>
              <w:bottom w:val="single" w:sz="1" w:space="0" w:color="000000"/>
            </w:tcBorders>
            <w:shd w:val="clear" w:color="auto" w:fill="auto"/>
          </w:tcPr>
          <w:p w:rsidR="003A3B9F" w:rsidRPr="0086106D" w:rsidRDefault="003A3B9F" w:rsidP="003A3B9F">
            <w:pPr>
              <w:pStyle w:val="af0"/>
              <w:snapToGrid w:val="0"/>
              <w:rPr>
                <w:sz w:val="24"/>
                <w:szCs w:val="24"/>
              </w:rPr>
            </w:pPr>
            <w:r w:rsidRPr="0086106D">
              <w:rPr>
                <w:b/>
                <w:sz w:val="24"/>
                <w:szCs w:val="24"/>
              </w:rPr>
              <w:t>Знать</w:t>
            </w:r>
            <w:r w:rsidRPr="0086106D">
              <w:rPr>
                <w:sz w:val="24"/>
                <w:szCs w:val="24"/>
              </w:rPr>
              <w:t xml:space="preserve"> условия образования максимумов от дифракционной решетки.</w:t>
            </w:r>
          </w:p>
        </w:tc>
        <w:tc>
          <w:tcPr>
            <w:tcW w:w="2199" w:type="dxa"/>
            <w:vMerge/>
            <w:tcBorders>
              <w:left w:val="single" w:sz="1" w:space="0" w:color="000000"/>
              <w:bottom w:val="single" w:sz="1" w:space="0" w:color="000000"/>
              <w:right w:val="single" w:sz="1" w:space="0" w:color="000000"/>
            </w:tcBorders>
          </w:tcPr>
          <w:p w:rsidR="003A3B9F" w:rsidRPr="0086106D" w:rsidRDefault="003A3B9F" w:rsidP="003A3B9F">
            <w:pPr>
              <w:pStyle w:val="af0"/>
              <w:snapToGrid w:val="0"/>
              <w:jc w:val="center"/>
              <w:rPr>
                <w:sz w:val="24"/>
                <w:szCs w:val="24"/>
              </w:rPr>
            </w:pPr>
          </w:p>
        </w:tc>
        <w:tc>
          <w:tcPr>
            <w:tcW w:w="1761"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К(11) с/р №21 «Дифракция света».</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3.6.12</w:t>
            </w: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2.6</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п.72</w:t>
            </w:r>
            <w:r>
              <w:rPr>
                <w:sz w:val="24"/>
                <w:szCs w:val="24"/>
              </w:rPr>
              <w:t>.</w:t>
            </w:r>
          </w:p>
        </w:tc>
      </w:tr>
      <w:tr w:rsidR="003A3B9F" w:rsidRPr="00AD6311"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19</w:t>
            </w:r>
            <w:r>
              <w:rPr>
                <w:sz w:val="24"/>
                <w:szCs w:val="24"/>
              </w:rPr>
              <w:t>/57</w:t>
            </w:r>
          </w:p>
        </w:tc>
        <w:tc>
          <w:tcPr>
            <w:tcW w:w="709" w:type="dxa"/>
            <w:tcBorders>
              <w:left w:val="single" w:sz="1" w:space="0" w:color="000000"/>
              <w:bottom w:val="single" w:sz="1" w:space="0" w:color="000000"/>
            </w:tcBorders>
            <w:shd w:val="clear" w:color="auto" w:fill="auto"/>
          </w:tcPr>
          <w:p w:rsidR="003A3B9F" w:rsidRPr="00A42561"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E44B85" w:rsidRDefault="00E44B85" w:rsidP="003A3B9F">
            <w:pPr>
              <w:pStyle w:val="af0"/>
              <w:snapToGrid w:val="0"/>
              <w:jc w:val="center"/>
              <w:rPr>
                <w:b/>
                <w:bCs/>
                <w:sz w:val="24"/>
                <w:szCs w:val="24"/>
              </w:rPr>
            </w:pPr>
            <w:r>
              <w:rPr>
                <w:b/>
                <w:bCs/>
                <w:sz w:val="24"/>
                <w:szCs w:val="24"/>
              </w:rPr>
              <w:t>Лабораторная</w:t>
            </w:r>
            <w:r w:rsidR="003A3B9F" w:rsidRPr="00E44B85">
              <w:rPr>
                <w:b/>
                <w:bCs/>
                <w:sz w:val="24"/>
                <w:szCs w:val="24"/>
              </w:rPr>
              <w:t xml:space="preserve"> работа №6. «Измерение длины световой волны».</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 xml:space="preserve">Познакомиться </w:t>
            </w:r>
            <w:r>
              <w:rPr>
                <w:sz w:val="24"/>
                <w:szCs w:val="24"/>
              </w:rPr>
              <w:t xml:space="preserve">с </w:t>
            </w:r>
            <w:r w:rsidRPr="0086106D">
              <w:rPr>
                <w:sz w:val="24"/>
                <w:szCs w:val="24"/>
              </w:rPr>
              <w:t>дифракционной решеткой как оптическим прибором и с ее помощью измерить длину световой волны.</w:t>
            </w:r>
          </w:p>
        </w:tc>
        <w:tc>
          <w:tcPr>
            <w:tcW w:w="3046" w:type="dxa"/>
            <w:tcBorders>
              <w:left w:val="single" w:sz="1" w:space="0" w:color="000000"/>
              <w:bottom w:val="single" w:sz="1" w:space="0" w:color="000000"/>
            </w:tcBorders>
            <w:shd w:val="clear" w:color="auto" w:fill="auto"/>
          </w:tcPr>
          <w:p w:rsidR="003A3B9F" w:rsidRPr="0086106D" w:rsidRDefault="003A3B9F" w:rsidP="003A3B9F">
            <w:pPr>
              <w:pStyle w:val="af0"/>
              <w:snapToGrid w:val="0"/>
              <w:rPr>
                <w:sz w:val="24"/>
                <w:szCs w:val="24"/>
              </w:rPr>
            </w:pPr>
            <w:r w:rsidRPr="0086106D">
              <w:rPr>
                <w:b/>
                <w:sz w:val="24"/>
                <w:szCs w:val="24"/>
              </w:rPr>
              <w:t>Уметь</w:t>
            </w:r>
            <w:r w:rsidRPr="0086106D">
              <w:rPr>
                <w:sz w:val="24"/>
                <w:szCs w:val="24"/>
              </w:rPr>
              <w:t xml:space="preserve"> </w:t>
            </w:r>
            <w:r>
              <w:rPr>
                <w:sz w:val="24"/>
                <w:szCs w:val="24"/>
              </w:rPr>
              <w:t xml:space="preserve">измерять длину световой волны, </w:t>
            </w:r>
            <w:r w:rsidRPr="0086106D">
              <w:rPr>
                <w:sz w:val="24"/>
                <w:szCs w:val="24"/>
              </w:rPr>
              <w:t>делать выводы на основе экспериментальных данных.</w:t>
            </w:r>
          </w:p>
        </w:tc>
        <w:tc>
          <w:tcPr>
            <w:tcW w:w="2199" w:type="dxa"/>
            <w:tcBorders>
              <w:left w:val="single" w:sz="1" w:space="0" w:color="000000"/>
              <w:bottom w:val="single" w:sz="1" w:space="0" w:color="000000"/>
              <w:right w:val="single" w:sz="1" w:space="0" w:color="000000"/>
            </w:tcBorders>
          </w:tcPr>
          <w:p w:rsidR="003A3B9F" w:rsidRPr="0086106D" w:rsidRDefault="003A3B9F" w:rsidP="003A3B9F">
            <w:pPr>
              <w:pStyle w:val="af0"/>
              <w:snapToGrid w:val="0"/>
              <w:jc w:val="center"/>
              <w:rPr>
                <w:sz w:val="24"/>
                <w:szCs w:val="24"/>
              </w:rPr>
            </w:pPr>
          </w:p>
        </w:tc>
        <w:tc>
          <w:tcPr>
            <w:tcW w:w="1761"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Практическая работа.</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2.5.3</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стр.372-373</w:t>
            </w:r>
            <w:r>
              <w:rPr>
                <w:sz w:val="24"/>
                <w:szCs w:val="24"/>
              </w:rPr>
              <w:t>.</w:t>
            </w:r>
          </w:p>
        </w:tc>
      </w:tr>
      <w:tr w:rsidR="003A3B9F" w:rsidRPr="00AD6311"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20</w:t>
            </w:r>
            <w:r>
              <w:rPr>
                <w:sz w:val="24"/>
                <w:szCs w:val="24"/>
              </w:rPr>
              <w:t>/58</w:t>
            </w:r>
          </w:p>
        </w:tc>
        <w:tc>
          <w:tcPr>
            <w:tcW w:w="709" w:type="dxa"/>
            <w:tcBorders>
              <w:left w:val="single" w:sz="1" w:space="0" w:color="000000"/>
              <w:bottom w:val="single" w:sz="1" w:space="0" w:color="000000"/>
            </w:tcBorders>
            <w:shd w:val="clear" w:color="auto" w:fill="auto"/>
          </w:tcPr>
          <w:p w:rsidR="003A3B9F" w:rsidRPr="00A42561"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Поляризация света.</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 xml:space="preserve">Явление поляризации света. Понятие естественного и </w:t>
            </w:r>
            <w:r w:rsidRPr="0086106D">
              <w:rPr>
                <w:sz w:val="24"/>
                <w:szCs w:val="24"/>
              </w:rPr>
              <w:lastRenderedPageBreak/>
              <w:t>поляризованного света. Поперечность световых волн. Поляроиды. Применение поляризации.</w:t>
            </w:r>
          </w:p>
        </w:tc>
        <w:tc>
          <w:tcPr>
            <w:tcW w:w="3046" w:type="dxa"/>
            <w:tcBorders>
              <w:left w:val="single" w:sz="1" w:space="0" w:color="000000"/>
              <w:bottom w:val="single" w:sz="1" w:space="0" w:color="000000"/>
            </w:tcBorders>
            <w:shd w:val="clear" w:color="auto" w:fill="auto"/>
          </w:tcPr>
          <w:p w:rsidR="003A3B9F" w:rsidRPr="0086106D" w:rsidRDefault="003A3B9F" w:rsidP="003A3B9F">
            <w:pPr>
              <w:pStyle w:val="af0"/>
              <w:snapToGrid w:val="0"/>
              <w:rPr>
                <w:sz w:val="24"/>
                <w:szCs w:val="24"/>
              </w:rPr>
            </w:pPr>
            <w:r w:rsidRPr="0086106D">
              <w:rPr>
                <w:b/>
                <w:sz w:val="24"/>
                <w:szCs w:val="24"/>
              </w:rPr>
              <w:lastRenderedPageBreak/>
              <w:t>Уметь</w:t>
            </w:r>
            <w:r w:rsidRPr="0086106D">
              <w:rPr>
                <w:sz w:val="24"/>
                <w:szCs w:val="24"/>
              </w:rPr>
              <w:t xml:space="preserve"> объяснять известные явления природы на основе физической теории.</w:t>
            </w:r>
          </w:p>
        </w:tc>
        <w:tc>
          <w:tcPr>
            <w:tcW w:w="2199" w:type="dxa"/>
            <w:tcBorders>
              <w:left w:val="single" w:sz="1" w:space="0" w:color="000000"/>
              <w:bottom w:val="single" w:sz="1" w:space="0" w:color="000000"/>
              <w:right w:val="single" w:sz="1" w:space="0" w:color="000000"/>
            </w:tcBorders>
          </w:tcPr>
          <w:p w:rsidR="003A3B9F" w:rsidRPr="0086106D" w:rsidRDefault="003A3B9F" w:rsidP="003A3B9F">
            <w:pPr>
              <w:pStyle w:val="af0"/>
              <w:snapToGrid w:val="0"/>
              <w:jc w:val="center"/>
              <w:rPr>
                <w:sz w:val="24"/>
                <w:szCs w:val="24"/>
              </w:rPr>
            </w:pPr>
          </w:p>
        </w:tc>
        <w:tc>
          <w:tcPr>
            <w:tcW w:w="1761"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Решение качественных задач.</w:t>
            </w:r>
          </w:p>
          <w:p w:rsidR="003A3B9F" w:rsidRPr="0086106D" w:rsidRDefault="003A3B9F" w:rsidP="003A3B9F">
            <w:pPr>
              <w:pStyle w:val="af0"/>
              <w:snapToGrid w:val="0"/>
              <w:jc w:val="center"/>
              <w:rPr>
                <w:sz w:val="24"/>
                <w:szCs w:val="24"/>
              </w:rPr>
            </w:pPr>
            <w:r w:rsidRPr="0086106D">
              <w:rPr>
                <w:sz w:val="24"/>
                <w:szCs w:val="24"/>
              </w:rPr>
              <w:lastRenderedPageBreak/>
              <w:t>Р. №1104,1105.</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2.6</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Default="003A3B9F" w:rsidP="003A3B9F">
            <w:pPr>
              <w:pStyle w:val="af0"/>
              <w:snapToGrid w:val="0"/>
              <w:jc w:val="center"/>
              <w:rPr>
                <w:sz w:val="24"/>
                <w:szCs w:val="24"/>
              </w:rPr>
            </w:pPr>
            <w:r w:rsidRPr="0086106D">
              <w:rPr>
                <w:sz w:val="24"/>
                <w:szCs w:val="24"/>
              </w:rPr>
              <w:t>п.73-74</w:t>
            </w:r>
            <w:r>
              <w:rPr>
                <w:sz w:val="24"/>
                <w:szCs w:val="24"/>
              </w:rPr>
              <w:t>.</w:t>
            </w:r>
          </w:p>
          <w:p w:rsidR="003A3B9F" w:rsidRPr="00E60CC2" w:rsidRDefault="003A3B9F" w:rsidP="003A3B9F">
            <w:pPr>
              <w:pStyle w:val="af0"/>
              <w:snapToGrid w:val="0"/>
              <w:jc w:val="center"/>
              <w:rPr>
                <w:sz w:val="20"/>
              </w:rPr>
            </w:pPr>
            <w:r w:rsidRPr="00E60CC2">
              <w:rPr>
                <w:sz w:val="20"/>
              </w:rPr>
              <w:t>Вопросы лекции</w:t>
            </w:r>
          </w:p>
          <w:p w:rsidR="003A3B9F" w:rsidRPr="0086106D" w:rsidRDefault="003A3B9F" w:rsidP="003A3B9F">
            <w:pPr>
              <w:pStyle w:val="af0"/>
              <w:snapToGrid w:val="0"/>
              <w:jc w:val="center"/>
              <w:rPr>
                <w:sz w:val="24"/>
                <w:szCs w:val="24"/>
              </w:rPr>
            </w:pPr>
            <w:r w:rsidRPr="00E60CC2">
              <w:rPr>
                <w:sz w:val="20"/>
              </w:rPr>
              <w:lastRenderedPageBreak/>
              <w:t>Поляризация света</w:t>
            </w:r>
          </w:p>
        </w:tc>
      </w:tr>
      <w:tr w:rsidR="003A3B9F" w:rsidRPr="00AD6311"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lastRenderedPageBreak/>
              <w:t>20</w:t>
            </w:r>
            <w:r>
              <w:rPr>
                <w:sz w:val="24"/>
                <w:szCs w:val="24"/>
              </w:rPr>
              <w:t>/59</w:t>
            </w:r>
          </w:p>
        </w:tc>
        <w:tc>
          <w:tcPr>
            <w:tcW w:w="709" w:type="dxa"/>
            <w:tcBorders>
              <w:left w:val="single" w:sz="1" w:space="0" w:color="000000"/>
              <w:bottom w:val="single" w:sz="1" w:space="0" w:color="000000"/>
            </w:tcBorders>
            <w:shd w:val="clear" w:color="auto" w:fill="auto"/>
          </w:tcPr>
          <w:p w:rsidR="003A3B9F" w:rsidRPr="00A42561"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E44B85" w:rsidRDefault="003A3B9F" w:rsidP="003A3B9F">
            <w:pPr>
              <w:pStyle w:val="af0"/>
              <w:snapToGrid w:val="0"/>
              <w:jc w:val="center"/>
              <w:rPr>
                <w:b/>
                <w:bCs/>
                <w:sz w:val="24"/>
                <w:szCs w:val="24"/>
              </w:rPr>
            </w:pPr>
            <w:r w:rsidRPr="00E44B85">
              <w:rPr>
                <w:b/>
                <w:bCs/>
                <w:sz w:val="24"/>
                <w:szCs w:val="24"/>
              </w:rPr>
              <w:t>Контрольная работа №4. «Оптика. Световые волны».</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p>
        </w:tc>
        <w:tc>
          <w:tcPr>
            <w:tcW w:w="3046" w:type="dxa"/>
            <w:tcBorders>
              <w:left w:val="single" w:sz="1" w:space="0" w:color="000000"/>
              <w:bottom w:val="single" w:sz="1" w:space="0" w:color="000000"/>
            </w:tcBorders>
            <w:shd w:val="clear" w:color="auto" w:fill="auto"/>
          </w:tcPr>
          <w:p w:rsidR="003A3B9F" w:rsidRPr="0086106D" w:rsidRDefault="003A3B9F" w:rsidP="003A3B9F">
            <w:pPr>
              <w:pStyle w:val="af0"/>
              <w:snapToGrid w:val="0"/>
              <w:rPr>
                <w:sz w:val="24"/>
                <w:szCs w:val="24"/>
              </w:rPr>
            </w:pPr>
          </w:p>
        </w:tc>
        <w:tc>
          <w:tcPr>
            <w:tcW w:w="2199" w:type="dxa"/>
            <w:tcBorders>
              <w:left w:val="single" w:sz="1" w:space="0" w:color="000000"/>
              <w:bottom w:val="single" w:sz="1" w:space="0" w:color="000000"/>
              <w:right w:val="single" w:sz="1" w:space="0" w:color="000000"/>
            </w:tcBorders>
          </w:tcPr>
          <w:p w:rsidR="003A3B9F" w:rsidRPr="0086106D" w:rsidRDefault="003A3B9F" w:rsidP="003A3B9F">
            <w:pPr>
              <w:pStyle w:val="af0"/>
              <w:snapToGrid w:val="0"/>
              <w:jc w:val="center"/>
              <w:rPr>
                <w:sz w:val="24"/>
                <w:szCs w:val="24"/>
              </w:rPr>
            </w:pPr>
          </w:p>
        </w:tc>
        <w:tc>
          <w:tcPr>
            <w:tcW w:w="1761"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Контрольная работа.</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p>
        </w:tc>
        <w:tc>
          <w:tcPr>
            <w:tcW w:w="1051" w:type="dxa"/>
            <w:tcBorders>
              <w:top w:val="single" w:sz="2" w:space="0" w:color="000000"/>
              <w:left w:val="single" w:sz="4" w:space="0" w:color="auto"/>
              <w:bottom w:val="single" w:sz="4" w:space="0" w:color="auto"/>
              <w:right w:val="single" w:sz="4" w:space="0" w:color="auto"/>
            </w:tcBorders>
            <w:shd w:val="clear" w:color="auto" w:fill="auto"/>
          </w:tcPr>
          <w:p w:rsidR="003A3B9F" w:rsidRPr="0086106D" w:rsidRDefault="003A3B9F" w:rsidP="003A3B9F">
            <w:pPr>
              <w:pStyle w:val="af0"/>
              <w:snapToGrid w:val="0"/>
              <w:jc w:val="center"/>
              <w:rPr>
                <w:sz w:val="24"/>
                <w:szCs w:val="24"/>
              </w:rPr>
            </w:pPr>
          </w:p>
        </w:tc>
      </w:tr>
    </w:tbl>
    <w:p w:rsidR="003A3B9F" w:rsidRDefault="003A3B9F" w:rsidP="003A3B9F"/>
    <w:p w:rsidR="00FA32B1" w:rsidRDefault="00FA32B1" w:rsidP="003A3B9F">
      <w:pPr>
        <w:rPr>
          <w:b/>
          <w:bCs/>
        </w:rPr>
      </w:pPr>
    </w:p>
    <w:p w:rsidR="003A3B9F" w:rsidRDefault="003A3B9F" w:rsidP="00FA32B1">
      <w:pPr>
        <w:jc w:val="center"/>
        <w:rPr>
          <w:b/>
          <w:bCs/>
        </w:rPr>
      </w:pPr>
      <w:r>
        <w:rPr>
          <w:b/>
          <w:bCs/>
        </w:rPr>
        <w:t>Элементы теории относительности (4 часа)</w:t>
      </w:r>
    </w:p>
    <w:p w:rsidR="00FA32B1" w:rsidRDefault="00FA32B1" w:rsidP="00FA32B1">
      <w:pPr>
        <w:jc w:val="center"/>
        <w:rPr>
          <w:b/>
          <w:bCs/>
        </w:rPr>
      </w:pPr>
    </w:p>
    <w:tbl>
      <w:tblPr>
        <w:tblW w:w="15593" w:type="dxa"/>
        <w:tblInd w:w="-87" w:type="dxa"/>
        <w:tblLayout w:type="fixed"/>
        <w:tblCellMar>
          <w:top w:w="55" w:type="dxa"/>
          <w:left w:w="55" w:type="dxa"/>
          <w:bottom w:w="55" w:type="dxa"/>
          <w:right w:w="55" w:type="dxa"/>
        </w:tblCellMar>
        <w:tblLook w:val="0000"/>
      </w:tblPr>
      <w:tblGrid>
        <w:gridCol w:w="709"/>
        <w:gridCol w:w="709"/>
        <w:gridCol w:w="1964"/>
        <w:gridCol w:w="2714"/>
        <w:gridCol w:w="3046"/>
        <w:gridCol w:w="2199"/>
        <w:gridCol w:w="1761"/>
        <w:gridCol w:w="720"/>
        <w:gridCol w:w="720"/>
        <w:gridCol w:w="1051"/>
      </w:tblGrid>
      <w:tr w:rsidR="003A3B9F" w:rsidRPr="0086106D" w:rsidTr="003A3B9F">
        <w:trPr>
          <w:tblHeader/>
        </w:trPr>
        <w:tc>
          <w:tcPr>
            <w:tcW w:w="709"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ind w:left="-55" w:right="-55"/>
              <w:rPr>
                <w:bCs w:val="0"/>
                <w:sz w:val="20"/>
              </w:rPr>
            </w:pPr>
            <w:r w:rsidRPr="0086106D">
              <w:rPr>
                <w:bCs w:val="0"/>
                <w:sz w:val="20"/>
              </w:rPr>
              <w:t>№ недели/ урока</w:t>
            </w:r>
          </w:p>
        </w:tc>
        <w:tc>
          <w:tcPr>
            <w:tcW w:w="709"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Pr>
                <w:bCs w:val="0"/>
                <w:sz w:val="20"/>
              </w:rPr>
              <w:t>Дата</w:t>
            </w:r>
          </w:p>
        </w:tc>
        <w:tc>
          <w:tcPr>
            <w:tcW w:w="1964"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Тема урока</w:t>
            </w:r>
          </w:p>
        </w:tc>
        <w:tc>
          <w:tcPr>
            <w:tcW w:w="2714"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Элемент содержания</w:t>
            </w:r>
          </w:p>
        </w:tc>
        <w:tc>
          <w:tcPr>
            <w:tcW w:w="3046"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Требования к уровню подготовки обучающихся</w:t>
            </w:r>
          </w:p>
        </w:tc>
        <w:tc>
          <w:tcPr>
            <w:tcW w:w="2199" w:type="dxa"/>
            <w:tcBorders>
              <w:top w:val="single" w:sz="1" w:space="0" w:color="000000"/>
              <w:left w:val="single" w:sz="1" w:space="0" w:color="000000"/>
              <w:bottom w:val="single" w:sz="1" w:space="0" w:color="000000"/>
              <w:right w:val="single" w:sz="1" w:space="0" w:color="000000"/>
            </w:tcBorders>
          </w:tcPr>
          <w:p w:rsidR="003A3B9F" w:rsidRPr="0086106D" w:rsidRDefault="003A3B9F" w:rsidP="003A3B9F">
            <w:pPr>
              <w:pStyle w:val="af1"/>
              <w:snapToGrid w:val="0"/>
              <w:rPr>
                <w:bCs w:val="0"/>
                <w:sz w:val="20"/>
              </w:rPr>
            </w:pPr>
            <w:r w:rsidRPr="0086106D">
              <w:rPr>
                <w:sz w:val="20"/>
              </w:rPr>
              <w:t>Основные виды деятельности ученика</w:t>
            </w:r>
            <w:r w:rsidRPr="0086106D">
              <w:rPr>
                <w:sz w:val="20"/>
                <w:vertAlign w:val="superscript"/>
              </w:rPr>
              <w:t>1</w:t>
            </w:r>
            <w:r w:rsidRPr="0086106D">
              <w:rPr>
                <w:sz w:val="20"/>
              </w:rPr>
              <w:t xml:space="preserve"> (на уровне учебных действий)</w:t>
            </w:r>
          </w:p>
        </w:tc>
        <w:tc>
          <w:tcPr>
            <w:tcW w:w="1761"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Вид контроля, измерители</w:t>
            </w:r>
          </w:p>
        </w:tc>
        <w:tc>
          <w:tcPr>
            <w:tcW w:w="720"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КЭС  КИМ ЕГЭ</w:t>
            </w:r>
          </w:p>
        </w:tc>
        <w:tc>
          <w:tcPr>
            <w:tcW w:w="720" w:type="dxa"/>
            <w:tcBorders>
              <w:top w:val="single" w:sz="1" w:space="0" w:color="000000"/>
              <w:left w:val="single" w:sz="1" w:space="0" w:color="000000"/>
              <w:bottom w:val="single" w:sz="1" w:space="0" w:color="000000"/>
              <w:right w:val="single" w:sz="4" w:space="0" w:color="auto"/>
            </w:tcBorders>
            <w:shd w:val="clear" w:color="auto" w:fill="auto"/>
          </w:tcPr>
          <w:p w:rsidR="003A3B9F" w:rsidRPr="0086106D" w:rsidRDefault="003A3B9F" w:rsidP="003A3B9F">
            <w:pPr>
              <w:pStyle w:val="af1"/>
              <w:snapToGrid w:val="0"/>
              <w:rPr>
                <w:bCs w:val="0"/>
                <w:sz w:val="20"/>
              </w:rPr>
            </w:pPr>
            <w:r w:rsidRPr="0086106D">
              <w:rPr>
                <w:bCs w:val="0"/>
                <w:sz w:val="20"/>
              </w:rPr>
              <w:t>КПУ КИМ ЕГЭ</w:t>
            </w:r>
          </w:p>
        </w:tc>
        <w:tc>
          <w:tcPr>
            <w:tcW w:w="1051" w:type="dxa"/>
            <w:tcBorders>
              <w:top w:val="single" w:sz="4" w:space="0" w:color="auto"/>
              <w:left w:val="single" w:sz="4" w:space="0" w:color="auto"/>
              <w:bottom w:val="single" w:sz="2" w:space="0" w:color="000000"/>
              <w:right w:val="single" w:sz="4" w:space="0" w:color="auto"/>
            </w:tcBorders>
            <w:shd w:val="clear" w:color="auto" w:fill="auto"/>
          </w:tcPr>
          <w:p w:rsidR="003A3B9F" w:rsidRPr="0086106D" w:rsidRDefault="003A3B9F" w:rsidP="003A3B9F">
            <w:pPr>
              <w:pStyle w:val="af1"/>
              <w:snapToGrid w:val="0"/>
              <w:rPr>
                <w:bCs w:val="0"/>
                <w:sz w:val="20"/>
              </w:rPr>
            </w:pPr>
            <w:r w:rsidRPr="0086106D">
              <w:rPr>
                <w:bCs w:val="0"/>
                <w:sz w:val="20"/>
              </w:rPr>
              <w:t>Домашнее задание</w:t>
            </w:r>
          </w:p>
        </w:tc>
      </w:tr>
      <w:tr w:rsidR="003A3B9F" w:rsidRPr="00AD6311"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20/60</w:t>
            </w:r>
          </w:p>
        </w:tc>
        <w:tc>
          <w:tcPr>
            <w:tcW w:w="709" w:type="dxa"/>
            <w:tcBorders>
              <w:left w:val="single" w:sz="1" w:space="0" w:color="000000"/>
              <w:bottom w:val="single" w:sz="1" w:space="0" w:color="000000"/>
            </w:tcBorders>
            <w:shd w:val="clear" w:color="auto" w:fill="auto"/>
          </w:tcPr>
          <w:p w:rsidR="003A3B9F" w:rsidRPr="00A42561"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Постулаты теории относительности.</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Сущность специальной теории относительности. Принцип относительности в механике и электродинамике. Опыт Майкельсона и Морли.</w:t>
            </w:r>
          </w:p>
        </w:tc>
        <w:tc>
          <w:tcPr>
            <w:tcW w:w="3046" w:type="dxa"/>
            <w:tcBorders>
              <w:left w:val="single" w:sz="1" w:space="0" w:color="000000"/>
              <w:bottom w:val="single" w:sz="1" w:space="0" w:color="000000"/>
            </w:tcBorders>
            <w:shd w:val="clear" w:color="auto" w:fill="auto"/>
          </w:tcPr>
          <w:p w:rsidR="003A3B9F" w:rsidRPr="0086106D" w:rsidRDefault="003A3B9F" w:rsidP="003A3B9F">
            <w:pPr>
              <w:pStyle w:val="af0"/>
              <w:snapToGrid w:val="0"/>
              <w:rPr>
                <w:sz w:val="24"/>
                <w:szCs w:val="24"/>
              </w:rPr>
            </w:pPr>
            <w:r w:rsidRPr="0086106D">
              <w:rPr>
                <w:b/>
                <w:sz w:val="24"/>
                <w:szCs w:val="24"/>
              </w:rPr>
              <w:t>Знать</w:t>
            </w:r>
            <w:r w:rsidRPr="0086106D">
              <w:rPr>
                <w:sz w:val="24"/>
                <w:szCs w:val="24"/>
              </w:rPr>
              <w:t xml:space="preserve"> постулаты специальной теории относительности.</w:t>
            </w:r>
          </w:p>
        </w:tc>
        <w:tc>
          <w:tcPr>
            <w:tcW w:w="2199" w:type="dxa"/>
            <w:vMerge w:val="restart"/>
            <w:tcBorders>
              <w:left w:val="single" w:sz="1" w:space="0" w:color="000000"/>
              <w:right w:val="single" w:sz="1" w:space="0" w:color="000000"/>
            </w:tcBorders>
          </w:tcPr>
          <w:p w:rsidR="003A3B9F" w:rsidRPr="0086106D" w:rsidRDefault="003A3B9F" w:rsidP="003A3B9F">
            <w:pPr>
              <w:jc w:val="center"/>
            </w:pPr>
            <w:r w:rsidRPr="0086106D">
              <w:t>Рассчитывать энергию связи системы тел по дефекту масс</w:t>
            </w:r>
            <w:r>
              <w:t>.</w:t>
            </w:r>
          </w:p>
        </w:tc>
        <w:tc>
          <w:tcPr>
            <w:tcW w:w="1761"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Ответы на вопросы в ходе урока (срав</w:t>
            </w:r>
            <w:r>
              <w:rPr>
                <w:sz w:val="24"/>
                <w:szCs w:val="24"/>
              </w:rPr>
              <w:t>-</w:t>
            </w:r>
            <w:r w:rsidRPr="0086106D">
              <w:rPr>
                <w:sz w:val="24"/>
                <w:szCs w:val="24"/>
              </w:rPr>
              <w:t>нение основ классической механики и СТО).</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4.1</w:t>
            </w: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1.3, 2.2</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Default="003A3B9F" w:rsidP="003A3B9F">
            <w:pPr>
              <w:pStyle w:val="af0"/>
              <w:snapToGrid w:val="0"/>
              <w:jc w:val="center"/>
              <w:rPr>
                <w:sz w:val="24"/>
                <w:szCs w:val="24"/>
              </w:rPr>
            </w:pPr>
            <w:r w:rsidRPr="0086106D">
              <w:rPr>
                <w:sz w:val="24"/>
                <w:szCs w:val="24"/>
              </w:rPr>
              <w:t>п.75-76</w:t>
            </w:r>
            <w:r>
              <w:rPr>
                <w:sz w:val="24"/>
                <w:szCs w:val="24"/>
              </w:rPr>
              <w:t>.</w:t>
            </w:r>
          </w:p>
          <w:p w:rsidR="003A3B9F" w:rsidRPr="0086106D" w:rsidRDefault="003A3B9F" w:rsidP="003A3B9F">
            <w:pPr>
              <w:pStyle w:val="af0"/>
              <w:snapToGrid w:val="0"/>
              <w:jc w:val="center"/>
              <w:rPr>
                <w:sz w:val="24"/>
                <w:szCs w:val="24"/>
              </w:rPr>
            </w:pPr>
            <w:r>
              <w:rPr>
                <w:sz w:val="24"/>
                <w:szCs w:val="24"/>
              </w:rPr>
              <w:t>Р № 1120</w:t>
            </w:r>
          </w:p>
        </w:tc>
      </w:tr>
      <w:tr w:rsidR="003A3B9F" w:rsidRPr="00AD6311"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21/61</w:t>
            </w:r>
          </w:p>
        </w:tc>
        <w:tc>
          <w:tcPr>
            <w:tcW w:w="709" w:type="dxa"/>
            <w:tcBorders>
              <w:left w:val="single" w:sz="1" w:space="0" w:color="000000"/>
              <w:bottom w:val="single" w:sz="1" w:space="0" w:color="000000"/>
            </w:tcBorders>
            <w:shd w:val="clear" w:color="auto" w:fill="auto"/>
          </w:tcPr>
          <w:p w:rsidR="003A3B9F" w:rsidRPr="00A42561"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Релятивистский закон сложения скоростей.</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 xml:space="preserve">Принцип относительности Эйнштейна. Постоянство </w:t>
            </w:r>
            <w:r w:rsidRPr="0086106D">
              <w:rPr>
                <w:sz w:val="24"/>
                <w:szCs w:val="24"/>
              </w:rPr>
              <w:lastRenderedPageBreak/>
              <w:t>скорости света в вакууме для всех ИСО. Предельность скорости света в вакууме. Относительность расстояний и промежутков времени.  Релятивистский закон сложения скоростей.</w:t>
            </w:r>
          </w:p>
        </w:tc>
        <w:tc>
          <w:tcPr>
            <w:tcW w:w="3046" w:type="dxa"/>
            <w:tcBorders>
              <w:left w:val="single" w:sz="1" w:space="0" w:color="000000"/>
              <w:bottom w:val="single" w:sz="1" w:space="0" w:color="000000"/>
            </w:tcBorders>
            <w:shd w:val="clear" w:color="auto" w:fill="auto"/>
          </w:tcPr>
          <w:p w:rsidR="003A3B9F" w:rsidRPr="0086106D" w:rsidRDefault="003A3B9F" w:rsidP="003A3B9F">
            <w:pPr>
              <w:pStyle w:val="af0"/>
              <w:snapToGrid w:val="0"/>
              <w:rPr>
                <w:sz w:val="24"/>
                <w:szCs w:val="24"/>
              </w:rPr>
            </w:pPr>
            <w:r w:rsidRPr="0086106D">
              <w:rPr>
                <w:b/>
                <w:sz w:val="24"/>
                <w:szCs w:val="24"/>
              </w:rPr>
              <w:lastRenderedPageBreak/>
              <w:t>Уметь</w:t>
            </w:r>
            <w:r w:rsidRPr="0086106D">
              <w:rPr>
                <w:sz w:val="24"/>
                <w:szCs w:val="24"/>
              </w:rPr>
              <w:t xml:space="preserve"> показать, что классический закон сложения скоростей </w:t>
            </w:r>
            <w:r w:rsidRPr="0086106D">
              <w:rPr>
                <w:sz w:val="24"/>
                <w:szCs w:val="24"/>
              </w:rPr>
              <w:lastRenderedPageBreak/>
              <w:t>является частным случаем релятивистского закона.</w:t>
            </w:r>
          </w:p>
        </w:tc>
        <w:tc>
          <w:tcPr>
            <w:tcW w:w="2199" w:type="dxa"/>
            <w:vMerge/>
            <w:tcBorders>
              <w:left w:val="single" w:sz="1" w:space="0" w:color="000000"/>
              <w:bottom w:val="single" w:sz="1" w:space="0" w:color="000000"/>
              <w:right w:val="single" w:sz="1" w:space="0" w:color="000000"/>
            </w:tcBorders>
          </w:tcPr>
          <w:p w:rsidR="003A3B9F" w:rsidRPr="0086106D" w:rsidRDefault="003A3B9F" w:rsidP="003A3B9F">
            <w:pPr>
              <w:pStyle w:val="af0"/>
              <w:snapToGrid w:val="0"/>
              <w:jc w:val="center"/>
              <w:rPr>
                <w:sz w:val="24"/>
                <w:szCs w:val="24"/>
              </w:rPr>
            </w:pPr>
          </w:p>
        </w:tc>
        <w:tc>
          <w:tcPr>
            <w:tcW w:w="1761"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К(11) с/р №22 «Релятивист</w:t>
            </w:r>
            <w:r>
              <w:rPr>
                <w:sz w:val="24"/>
                <w:szCs w:val="24"/>
              </w:rPr>
              <w:t>-</w:t>
            </w:r>
            <w:r w:rsidRPr="0086106D">
              <w:rPr>
                <w:sz w:val="24"/>
                <w:szCs w:val="24"/>
              </w:rPr>
              <w:t xml:space="preserve">ский закон </w:t>
            </w:r>
            <w:r w:rsidRPr="0086106D">
              <w:rPr>
                <w:sz w:val="24"/>
                <w:szCs w:val="24"/>
              </w:rPr>
              <w:lastRenderedPageBreak/>
              <w:t>сложения скоростей».</w:t>
            </w:r>
          </w:p>
          <w:p w:rsidR="003A3B9F" w:rsidRPr="0086106D" w:rsidRDefault="003A3B9F" w:rsidP="003A3B9F">
            <w:pPr>
              <w:pStyle w:val="af0"/>
              <w:snapToGrid w:val="0"/>
              <w:jc w:val="center"/>
              <w:rPr>
                <w:sz w:val="24"/>
                <w:szCs w:val="24"/>
              </w:rPr>
            </w:pPr>
            <w:r w:rsidRPr="0086106D">
              <w:rPr>
                <w:sz w:val="24"/>
                <w:szCs w:val="24"/>
              </w:rPr>
              <w:t>К(11) с/р №23 «Относитель</w:t>
            </w:r>
            <w:r>
              <w:rPr>
                <w:sz w:val="24"/>
                <w:szCs w:val="24"/>
              </w:rPr>
              <w:t>-</w:t>
            </w:r>
            <w:r w:rsidRPr="0086106D">
              <w:rPr>
                <w:sz w:val="24"/>
                <w:szCs w:val="24"/>
              </w:rPr>
              <w:t>ность промежутков времени и расстояний».</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lastRenderedPageBreak/>
              <w:t>4.1</w:t>
            </w: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Default="003A3B9F" w:rsidP="003A3B9F">
            <w:pPr>
              <w:pStyle w:val="af0"/>
              <w:snapToGrid w:val="0"/>
              <w:jc w:val="center"/>
              <w:rPr>
                <w:sz w:val="24"/>
                <w:szCs w:val="24"/>
              </w:rPr>
            </w:pPr>
            <w:r w:rsidRPr="0086106D">
              <w:rPr>
                <w:sz w:val="24"/>
                <w:szCs w:val="24"/>
              </w:rPr>
              <w:t>п.78</w:t>
            </w:r>
            <w:r>
              <w:rPr>
                <w:sz w:val="24"/>
                <w:szCs w:val="24"/>
              </w:rPr>
              <w:t>.</w:t>
            </w:r>
          </w:p>
          <w:p w:rsidR="003A3B9F" w:rsidRPr="0086106D" w:rsidRDefault="003A3B9F" w:rsidP="003A3B9F">
            <w:pPr>
              <w:pStyle w:val="af0"/>
              <w:snapToGrid w:val="0"/>
              <w:jc w:val="center"/>
              <w:rPr>
                <w:sz w:val="24"/>
                <w:szCs w:val="24"/>
              </w:rPr>
            </w:pPr>
            <w:r>
              <w:rPr>
                <w:sz w:val="24"/>
                <w:szCs w:val="24"/>
              </w:rPr>
              <w:t>Р № 1091</w:t>
            </w:r>
          </w:p>
        </w:tc>
      </w:tr>
      <w:tr w:rsidR="003A3B9F" w:rsidRPr="00AD6311"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lastRenderedPageBreak/>
              <w:t>21/62</w:t>
            </w:r>
          </w:p>
        </w:tc>
        <w:tc>
          <w:tcPr>
            <w:tcW w:w="709" w:type="dxa"/>
            <w:tcBorders>
              <w:left w:val="single" w:sz="1" w:space="0" w:color="000000"/>
              <w:bottom w:val="single" w:sz="1" w:space="0" w:color="000000"/>
            </w:tcBorders>
            <w:shd w:val="clear" w:color="auto" w:fill="auto"/>
          </w:tcPr>
          <w:p w:rsidR="003A3B9F" w:rsidRPr="00A42561"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Зависимость энергии тела от скорости его движения. Релятивистская динамика.</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Зависимость массы тела от скорости его движе</w:t>
            </w:r>
            <w:r>
              <w:rPr>
                <w:sz w:val="24"/>
                <w:szCs w:val="24"/>
              </w:rPr>
              <w:t>-</w:t>
            </w:r>
            <w:r w:rsidRPr="0086106D">
              <w:rPr>
                <w:sz w:val="24"/>
                <w:szCs w:val="24"/>
              </w:rPr>
              <w:t>ния, экспериментальное подтверждение этой зависимости. Импульс тела. Основной закон релятивистской дина</w:t>
            </w:r>
            <w:r>
              <w:rPr>
                <w:sz w:val="24"/>
                <w:szCs w:val="24"/>
              </w:rPr>
              <w:t>-</w:t>
            </w:r>
            <w:r w:rsidRPr="0086106D">
              <w:rPr>
                <w:sz w:val="24"/>
                <w:szCs w:val="24"/>
              </w:rPr>
              <w:t>мики. Принцип соответ</w:t>
            </w:r>
            <w:r>
              <w:rPr>
                <w:sz w:val="24"/>
                <w:szCs w:val="24"/>
              </w:rPr>
              <w:t>-</w:t>
            </w:r>
            <w:r w:rsidRPr="0086106D">
              <w:rPr>
                <w:sz w:val="24"/>
                <w:szCs w:val="24"/>
              </w:rPr>
              <w:t>ствия.</w:t>
            </w:r>
            <w:r>
              <w:rPr>
                <w:sz w:val="24"/>
                <w:szCs w:val="24"/>
              </w:rPr>
              <w:t xml:space="preserve"> </w:t>
            </w:r>
            <w:r w:rsidRPr="0086106D">
              <w:rPr>
                <w:sz w:val="24"/>
                <w:szCs w:val="24"/>
              </w:rPr>
              <w:t xml:space="preserve">Р.№ 1113 </w:t>
            </w:r>
            <w:r>
              <w:rPr>
                <w:sz w:val="24"/>
                <w:szCs w:val="24"/>
              </w:rPr>
              <w:t>–</w:t>
            </w:r>
            <w:r w:rsidRPr="0086106D">
              <w:rPr>
                <w:sz w:val="24"/>
                <w:szCs w:val="24"/>
              </w:rPr>
              <w:t xml:space="preserve"> 1119</w:t>
            </w:r>
            <w:r>
              <w:rPr>
                <w:sz w:val="24"/>
                <w:szCs w:val="24"/>
              </w:rPr>
              <w:t>.</w:t>
            </w:r>
          </w:p>
        </w:tc>
        <w:tc>
          <w:tcPr>
            <w:tcW w:w="3046" w:type="dxa"/>
            <w:tcBorders>
              <w:left w:val="single" w:sz="1" w:space="0" w:color="000000"/>
              <w:bottom w:val="single" w:sz="1" w:space="0" w:color="000000"/>
            </w:tcBorders>
            <w:shd w:val="clear" w:color="auto" w:fill="auto"/>
          </w:tcPr>
          <w:p w:rsidR="003A3B9F" w:rsidRPr="0086106D" w:rsidRDefault="003A3B9F" w:rsidP="003A3B9F">
            <w:pPr>
              <w:pStyle w:val="af0"/>
              <w:snapToGrid w:val="0"/>
              <w:rPr>
                <w:sz w:val="24"/>
                <w:szCs w:val="24"/>
              </w:rPr>
            </w:pPr>
            <w:r>
              <w:rPr>
                <w:b/>
                <w:sz w:val="24"/>
                <w:szCs w:val="24"/>
              </w:rPr>
              <w:t>Знать:</w:t>
            </w:r>
            <w:r w:rsidRPr="0086106D">
              <w:rPr>
                <w:sz w:val="24"/>
                <w:szCs w:val="24"/>
              </w:rPr>
              <w:t xml:space="preserve"> законы физики и физические теории имеют определенные границы применимости.</w:t>
            </w:r>
          </w:p>
        </w:tc>
        <w:tc>
          <w:tcPr>
            <w:tcW w:w="2199" w:type="dxa"/>
            <w:tcBorders>
              <w:left w:val="single" w:sz="1" w:space="0" w:color="000000"/>
              <w:bottom w:val="single" w:sz="1" w:space="0" w:color="000000"/>
              <w:right w:val="single" w:sz="1" w:space="0" w:color="000000"/>
            </w:tcBorders>
          </w:tcPr>
          <w:p w:rsidR="003A3B9F" w:rsidRPr="0086106D" w:rsidRDefault="003A3B9F" w:rsidP="003A3B9F">
            <w:pPr>
              <w:pStyle w:val="af0"/>
              <w:snapToGrid w:val="0"/>
              <w:jc w:val="center"/>
              <w:rPr>
                <w:sz w:val="24"/>
                <w:szCs w:val="24"/>
              </w:rPr>
            </w:pPr>
          </w:p>
        </w:tc>
        <w:tc>
          <w:tcPr>
            <w:tcW w:w="1761"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К(11) с/р №24 «Зависимость массы от скорости».</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2.5.2, 2.6</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Default="003A3B9F" w:rsidP="003A3B9F">
            <w:pPr>
              <w:pStyle w:val="af0"/>
              <w:snapToGrid w:val="0"/>
              <w:jc w:val="center"/>
              <w:rPr>
                <w:sz w:val="24"/>
                <w:szCs w:val="24"/>
              </w:rPr>
            </w:pPr>
            <w:r w:rsidRPr="0086106D">
              <w:rPr>
                <w:sz w:val="24"/>
                <w:szCs w:val="24"/>
              </w:rPr>
              <w:t>п.79</w:t>
            </w:r>
            <w:r>
              <w:rPr>
                <w:sz w:val="24"/>
                <w:szCs w:val="24"/>
              </w:rPr>
              <w:t>.</w:t>
            </w:r>
          </w:p>
          <w:p w:rsidR="003A3B9F" w:rsidRPr="0086106D" w:rsidRDefault="003A3B9F" w:rsidP="003A3B9F">
            <w:pPr>
              <w:pStyle w:val="af0"/>
              <w:snapToGrid w:val="0"/>
              <w:jc w:val="center"/>
              <w:rPr>
                <w:sz w:val="24"/>
                <w:szCs w:val="24"/>
              </w:rPr>
            </w:pPr>
            <w:r>
              <w:rPr>
                <w:sz w:val="24"/>
                <w:szCs w:val="24"/>
              </w:rPr>
              <w:t>Р №1127</w:t>
            </w:r>
          </w:p>
        </w:tc>
      </w:tr>
      <w:tr w:rsidR="003A3B9F" w:rsidRPr="00AD6311"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21/63</w:t>
            </w:r>
          </w:p>
        </w:tc>
        <w:tc>
          <w:tcPr>
            <w:tcW w:w="709" w:type="dxa"/>
            <w:tcBorders>
              <w:left w:val="single" w:sz="1" w:space="0" w:color="000000"/>
              <w:bottom w:val="single" w:sz="1" w:space="0" w:color="000000"/>
            </w:tcBorders>
            <w:shd w:val="clear" w:color="auto" w:fill="auto"/>
          </w:tcPr>
          <w:p w:rsidR="003A3B9F" w:rsidRPr="00A42561"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Связь между массой и энергией. Формула Эйнштейна.</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Pr>
                <w:sz w:val="24"/>
                <w:szCs w:val="24"/>
              </w:rPr>
              <w:t>Связь между массой тела и</w:t>
            </w:r>
            <w:r w:rsidRPr="0086106D">
              <w:rPr>
                <w:sz w:val="24"/>
                <w:szCs w:val="24"/>
              </w:rPr>
              <w:t xml:space="preserve"> энергией — важнейшее следствие теории относительности. Формула Эйнштейна. Энергия покоя тела.</w:t>
            </w:r>
          </w:p>
          <w:p w:rsidR="003A3B9F" w:rsidRPr="0086106D" w:rsidRDefault="003A3B9F" w:rsidP="003A3B9F">
            <w:pPr>
              <w:pStyle w:val="af0"/>
              <w:snapToGrid w:val="0"/>
              <w:jc w:val="center"/>
              <w:rPr>
                <w:sz w:val="24"/>
                <w:szCs w:val="24"/>
              </w:rPr>
            </w:pPr>
            <w:r w:rsidRPr="0086106D">
              <w:rPr>
                <w:sz w:val="24"/>
                <w:szCs w:val="24"/>
              </w:rPr>
              <w:t xml:space="preserve">Р.№ 1120 </w:t>
            </w:r>
            <w:r>
              <w:rPr>
                <w:sz w:val="24"/>
                <w:szCs w:val="24"/>
              </w:rPr>
              <w:t>–</w:t>
            </w:r>
            <w:r w:rsidRPr="0086106D">
              <w:rPr>
                <w:sz w:val="24"/>
                <w:szCs w:val="24"/>
              </w:rPr>
              <w:t xml:space="preserve"> 1127</w:t>
            </w:r>
            <w:r>
              <w:rPr>
                <w:sz w:val="24"/>
                <w:szCs w:val="24"/>
              </w:rPr>
              <w:t>.</w:t>
            </w:r>
          </w:p>
        </w:tc>
        <w:tc>
          <w:tcPr>
            <w:tcW w:w="3046" w:type="dxa"/>
            <w:tcBorders>
              <w:left w:val="single" w:sz="1" w:space="0" w:color="000000"/>
              <w:bottom w:val="single" w:sz="1" w:space="0" w:color="000000"/>
            </w:tcBorders>
            <w:shd w:val="clear" w:color="auto" w:fill="auto"/>
          </w:tcPr>
          <w:p w:rsidR="003A3B9F" w:rsidRPr="0086106D" w:rsidRDefault="003A3B9F" w:rsidP="003A3B9F">
            <w:pPr>
              <w:pStyle w:val="af0"/>
              <w:snapToGrid w:val="0"/>
              <w:rPr>
                <w:sz w:val="24"/>
                <w:szCs w:val="24"/>
              </w:rPr>
            </w:pPr>
            <w:r w:rsidRPr="0086106D">
              <w:rPr>
                <w:b/>
                <w:sz w:val="24"/>
                <w:szCs w:val="24"/>
              </w:rPr>
              <w:t>Знать</w:t>
            </w:r>
            <w:r w:rsidRPr="0086106D">
              <w:rPr>
                <w:sz w:val="24"/>
                <w:szCs w:val="24"/>
              </w:rPr>
              <w:t xml:space="preserve"> закон связи массы и энергии.</w:t>
            </w:r>
          </w:p>
        </w:tc>
        <w:tc>
          <w:tcPr>
            <w:tcW w:w="2199" w:type="dxa"/>
            <w:tcBorders>
              <w:left w:val="single" w:sz="1" w:space="0" w:color="000000"/>
              <w:bottom w:val="single" w:sz="1" w:space="0" w:color="000000"/>
              <w:right w:val="single" w:sz="1" w:space="0" w:color="000000"/>
            </w:tcBorders>
          </w:tcPr>
          <w:p w:rsidR="003A3B9F" w:rsidRPr="0086106D" w:rsidRDefault="003A3B9F" w:rsidP="003A3B9F">
            <w:pPr>
              <w:pStyle w:val="af0"/>
              <w:snapToGrid w:val="0"/>
              <w:jc w:val="center"/>
              <w:rPr>
                <w:sz w:val="24"/>
                <w:szCs w:val="24"/>
              </w:rPr>
            </w:pPr>
          </w:p>
        </w:tc>
        <w:tc>
          <w:tcPr>
            <w:tcW w:w="1761"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К(11) с/р №25 «Закон взаимосвязи массы и энергии».</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4.2 — 4.3</w:t>
            </w: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1.3, 2.6</w:t>
            </w:r>
          </w:p>
        </w:tc>
        <w:tc>
          <w:tcPr>
            <w:tcW w:w="1051" w:type="dxa"/>
            <w:tcBorders>
              <w:top w:val="single" w:sz="2" w:space="0" w:color="000000"/>
              <w:left w:val="single" w:sz="4" w:space="0" w:color="auto"/>
              <w:bottom w:val="single" w:sz="4" w:space="0" w:color="auto"/>
              <w:right w:val="single" w:sz="4" w:space="0" w:color="auto"/>
            </w:tcBorders>
            <w:shd w:val="clear" w:color="auto" w:fill="auto"/>
          </w:tcPr>
          <w:p w:rsidR="003A3B9F" w:rsidRDefault="003A3B9F" w:rsidP="003A3B9F">
            <w:pPr>
              <w:pStyle w:val="af0"/>
              <w:snapToGrid w:val="0"/>
              <w:jc w:val="center"/>
              <w:rPr>
                <w:sz w:val="24"/>
                <w:szCs w:val="24"/>
              </w:rPr>
            </w:pPr>
            <w:r w:rsidRPr="0086106D">
              <w:rPr>
                <w:sz w:val="24"/>
                <w:szCs w:val="24"/>
              </w:rPr>
              <w:t>п.80</w:t>
            </w:r>
            <w:r>
              <w:rPr>
                <w:sz w:val="24"/>
                <w:szCs w:val="24"/>
              </w:rPr>
              <w:t>.</w:t>
            </w:r>
          </w:p>
          <w:p w:rsidR="003A3B9F" w:rsidRPr="0086106D" w:rsidRDefault="003A3B9F" w:rsidP="003A3B9F">
            <w:pPr>
              <w:pStyle w:val="af0"/>
              <w:snapToGrid w:val="0"/>
              <w:jc w:val="center"/>
              <w:rPr>
                <w:sz w:val="24"/>
                <w:szCs w:val="24"/>
              </w:rPr>
            </w:pPr>
            <w:r>
              <w:rPr>
                <w:sz w:val="24"/>
                <w:szCs w:val="24"/>
              </w:rPr>
              <w:t>Р №1131</w:t>
            </w:r>
          </w:p>
        </w:tc>
      </w:tr>
    </w:tbl>
    <w:p w:rsidR="00FA32B1" w:rsidRDefault="00FA32B1" w:rsidP="003A3B9F">
      <w:pPr>
        <w:spacing w:before="100" w:beforeAutospacing="1"/>
        <w:rPr>
          <w:b/>
          <w:bCs/>
        </w:rPr>
      </w:pPr>
    </w:p>
    <w:p w:rsidR="003A3B9F" w:rsidRDefault="003A3B9F" w:rsidP="00FA32B1">
      <w:pPr>
        <w:spacing w:before="100" w:beforeAutospacing="1"/>
        <w:jc w:val="center"/>
        <w:rPr>
          <w:b/>
          <w:bCs/>
        </w:rPr>
      </w:pPr>
      <w:r>
        <w:rPr>
          <w:b/>
          <w:bCs/>
        </w:rPr>
        <w:lastRenderedPageBreak/>
        <w:t>Излучение и спектры (6 часов)</w:t>
      </w:r>
    </w:p>
    <w:p w:rsidR="00FA32B1" w:rsidRDefault="00FA32B1" w:rsidP="003A3B9F">
      <w:pPr>
        <w:spacing w:before="100" w:beforeAutospacing="1"/>
        <w:rPr>
          <w:b/>
          <w:bCs/>
        </w:rPr>
      </w:pPr>
    </w:p>
    <w:tbl>
      <w:tblPr>
        <w:tblW w:w="15593" w:type="dxa"/>
        <w:tblInd w:w="-87" w:type="dxa"/>
        <w:tblLayout w:type="fixed"/>
        <w:tblCellMar>
          <w:top w:w="55" w:type="dxa"/>
          <w:left w:w="55" w:type="dxa"/>
          <w:bottom w:w="55" w:type="dxa"/>
          <w:right w:w="55" w:type="dxa"/>
        </w:tblCellMar>
        <w:tblLook w:val="0000"/>
      </w:tblPr>
      <w:tblGrid>
        <w:gridCol w:w="709"/>
        <w:gridCol w:w="709"/>
        <w:gridCol w:w="1964"/>
        <w:gridCol w:w="2714"/>
        <w:gridCol w:w="3046"/>
        <w:gridCol w:w="2199"/>
        <w:gridCol w:w="1761"/>
        <w:gridCol w:w="720"/>
        <w:gridCol w:w="720"/>
        <w:gridCol w:w="1051"/>
      </w:tblGrid>
      <w:tr w:rsidR="003A3B9F" w:rsidRPr="0086106D" w:rsidTr="003A3B9F">
        <w:trPr>
          <w:tblHeader/>
        </w:trPr>
        <w:tc>
          <w:tcPr>
            <w:tcW w:w="709"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ind w:left="-55" w:right="-55"/>
              <w:rPr>
                <w:bCs w:val="0"/>
                <w:sz w:val="20"/>
              </w:rPr>
            </w:pPr>
            <w:r w:rsidRPr="0086106D">
              <w:rPr>
                <w:bCs w:val="0"/>
                <w:sz w:val="20"/>
              </w:rPr>
              <w:t>№ недели/ урока</w:t>
            </w:r>
          </w:p>
        </w:tc>
        <w:tc>
          <w:tcPr>
            <w:tcW w:w="709"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Pr>
                <w:bCs w:val="0"/>
                <w:sz w:val="20"/>
              </w:rPr>
              <w:t>Дата</w:t>
            </w:r>
          </w:p>
        </w:tc>
        <w:tc>
          <w:tcPr>
            <w:tcW w:w="1964"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Тема урока</w:t>
            </w:r>
          </w:p>
        </w:tc>
        <w:tc>
          <w:tcPr>
            <w:tcW w:w="2714"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Элемент содержания</w:t>
            </w:r>
          </w:p>
        </w:tc>
        <w:tc>
          <w:tcPr>
            <w:tcW w:w="3046"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Требования к уровню подготовки обучающихся</w:t>
            </w:r>
          </w:p>
        </w:tc>
        <w:tc>
          <w:tcPr>
            <w:tcW w:w="2199" w:type="dxa"/>
            <w:tcBorders>
              <w:top w:val="single" w:sz="1" w:space="0" w:color="000000"/>
              <w:left w:val="single" w:sz="1" w:space="0" w:color="000000"/>
              <w:bottom w:val="single" w:sz="4" w:space="0" w:color="auto"/>
              <w:right w:val="single" w:sz="1" w:space="0" w:color="000000"/>
            </w:tcBorders>
          </w:tcPr>
          <w:p w:rsidR="003A3B9F" w:rsidRPr="0086106D" w:rsidRDefault="003A3B9F" w:rsidP="003A3B9F">
            <w:pPr>
              <w:pStyle w:val="af1"/>
              <w:snapToGrid w:val="0"/>
              <w:rPr>
                <w:bCs w:val="0"/>
                <w:sz w:val="20"/>
              </w:rPr>
            </w:pPr>
            <w:r w:rsidRPr="0086106D">
              <w:rPr>
                <w:sz w:val="20"/>
              </w:rPr>
              <w:t>Основные виды деятельности ученика</w:t>
            </w:r>
            <w:r w:rsidRPr="0086106D">
              <w:rPr>
                <w:sz w:val="20"/>
                <w:vertAlign w:val="superscript"/>
              </w:rPr>
              <w:t>1</w:t>
            </w:r>
            <w:r w:rsidRPr="0086106D">
              <w:rPr>
                <w:sz w:val="20"/>
              </w:rPr>
              <w:t xml:space="preserve"> (на уровне учебных действий)</w:t>
            </w:r>
          </w:p>
        </w:tc>
        <w:tc>
          <w:tcPr>
            <w:tcW w:w="1761"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Вид контроля, измерители</w:t>
            </w:r>
          </w:p>
        </w:tc>
        <w:tc>
          <w:tcPr>
            <w:tcW w:w="720"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КЭС  КИМ ЕГЭ</w:t>
            </w:r>
          </w:p>
        </w:tc>
        <w:tc>
          <w:tcPr>
            <w:tcW w:w="720" w:type="dxa"/>
            <w:tcBorders>
              <w:top w:val="single" w:sz="1" w:space="0" w:color="000000"/>
              <w:left w:val="single" w:sz="1" w:space="0" w:color="000000"/>
              <w:bottom w:val="single" w:sz="1" w:space="0" w:color="000000"/>
              <w:right w:val="single" w:sz="4" w:space="0" w:color="auto"/>
            </w:tcBorders>
            <w:shd w:val="clear" w:color="auto" w:fill="auto"/>
          </w:tcPr>
          <w:p w:rsidR="003A3B9F" w:rsidRPr="0086106D" w:rsidRDefault="003A3B9F" w:rsidP="003A3B9F">
            <w:pPr>
              <w:pStyle w:val="af1"/>
              <w:snapToGrid w:val="0"/>
              <w:rPr>
                <w:bCs w:val="0"/>
                <w:sz w:val="20"/>
              </w:rPr>
            </w:pPr>
            <w:r w:rsidRPr="0086106D">
              <w:rPr>
                <w:bCs w:val="0"/>
                <w:sz w:val="20"/>
              </w:rPr>
              <w:t>КПУ КИМ ЕГЭ</w:t>
            </w:r>
          </w:p>
        </w:tc>
        <w:tc>
          <w:tcPr>
            <w:tcW w:w="1051" w:type="dxa"/>
            <w:tcBorders>
              <w:top w:val="single" w:sz="4" w:space="0" w:color="auto"/>
              <w:left w:val="single" w:sz="4" w:space="0" w:color="auto"/>
              <w:bottom w:val="single" w:sz="2" w:space="0" w:color="000000"/>
              <w:right w:val="single" w:sz="4" w:space="0" w:color="auto"/>
            </w:tcBorders>
            <w:shd w:val="clear" w:color="auto" w:fill="auto"/>
          </w:tcPr>
          <w:p w:rsidR="003A3B9F" w:rsidRPr="0086106D" w:rsidRDefault="003A3B9F" w:rsidP="003A3B9F">
            <w:pPr>
              <w:pStyle w:val="af1"/>
              <w:snapToGrid w:val="0"/>
              <w:rPr>
                <w:bCs w:val="0"/>
                <w:sz w:val="20"/>
              </w:rPr>
            </w:pPr>
            <w:r w:rsidRPr="0086106D">
              <w:rPr>
                <w:bCs w:val="0"/>
                <w:sz w:val="20"/>
              </w:rPr>
              <w:t>Домашнее задание</w:t>
            </w:r>
          </w:p>
        </w:tc>
      </w:tr>
      <w:tr w:rsidR="003A3B9F" w:rsidRPr="00AD6311"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22/64</w:t>
            </w:r>
          </w:p>
        </w:tc>
        <w:tc>
          <w:tcPr>
            <w:tcW w:w="709" w:type="dxa"/>
            <w:tcBorders>
              <w:left w:val="single" w:sz="1" w:space="0" w:color="000000"/>
              <w:bottom w:val="single" w:sz="1" w:space="0" w:color="000000"/>
            </w:tcBorders>
            <w:shd w:val="clear" w:color="auto" w:fill="auto"/>
          </w:tcPr>
          <w:p w:rsidR="003A3B9F" w:rsidRPr="00A42561"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Виды излучений.</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Источники света. Диапазон длин волн видимого света. Тепловое излучение. Электролюминесценция. Катодолюминесценция. Хемилюминесценция. Фотолюминесценция.</w:t>
            </w:r>
          </w:p>
        </w:tc>
        <w:tc>
          <w:tcPr>
            <w:tcW w:w="3046"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rPr>
                <w:sz w:val="24"/>
                <w:szCs w:val="24"/>
              </w:rPr>
            </w:pPr>
            <w:r w:rsidRPr="0086106D">
              <w:rPr>
                <w:b/>
                <w:sz w:val="24"/>
                <w:szCs w:val="24"/>
              </w:rPr>
              <w:t>Знать:</w:t>
            </w:r>
            <w:r w:rsidRPr="0086106D">
              <w:rPr>
                <w:sz w:val="24"/>
                <w:szCs w:val="24"/>
              </w:rPr>
              <w:t xml:space="preserve"> электромагнитные волны излучаются при ускоренном движении заряженных частиц. Излучая</w:t>
            </w:r>
            <w:r>
              <w:rPr>
                <w:sz w:val="24"/>
                <w:szCs w:val="24"/>
              </w:rPr>
              <w:t>,</w:t>
            </w:r>
            <w:r w:rsidRPr="0086106D">
              <w:rPr>
                <w:sz w:val="24"/>
                <w:szCs w:val="24"/>
              </w:rPr>
              <w:t xml:space="preserve"> атом теряет энергию.</w:t>
            </w:r>
          </w:p>
        </w:tc>
        <w:tc>
          <w:tcPr>
            <w:tcW w:w="2199" w:type="dxa"/>
            <w:vMerge w:val="restart"/>
            <w:tcBorders>
              <w:top w:val="single" w:sz="4" w:space="0" w:color="auto"/>
              <w:left w:val="single" w:sz="4" w:space="0" w:color="auto"/>
              <w:bottom w:val="single" w:sz="4" w:space="0" w:color="auto"/>
              <w:right w:val="single" w:sz="4" w:space="0" w:color="auto"/>
            </w:tcBorders>
          </w:tcPr>
          <w:p w:rsidR="003A3B9F" w:rsidRPr="0086106D" w:rsidRDefault="003A3B9F" w:rsidP="003A3B9F">
            <w:pPr>
              <w:jc w:val="center"/>
            </w:pPr>
            <w:r w:rsidRPr="0086106D">
              <w:t>Наблюдать линейчатые спектры.</w:t>
            </w:r>
          </w:p>
          <w:p w:rsidR="003A3B9F" w:rsidRPr="0086106D" w:rsidRDefault="003A3B9F" w:rsidP="003A3B9F">
            <w:pPr>
              <w:jc w:val="center"/>
            </w:pPr>
            <w:r w:rsidRPr="0086106D">
              <w:t>Рассчитывать частоту и длину волны испускаемого света при переходе атома из одного стационарного состояния в другое</w:t>
            </w:r>
            <w:r>
              <w:t>.</w:t>
            </w:r>
          </w:p>
        </w:tc>
        <w:tc>
          <w:tcPr>
            <w:tcW w:w="1761" w:type="dxa"/>
            <w:tcBorders>
              <w:left w:val="single" w:sz="4" w:space="0" w:color="auto"/>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Таблица сравнения «Различные виды излучений».</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2.4</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Default="003A3B9F" w:rsidP="003A3B9F">
            <w:pPr>
              <w:pStyle w:val="af0"/>
              <w:snapToGrid w:val="0"/>
              <w:jc w:val="center"/>
              <w:rPr>
                <w:sz w:val="24"/>
                <w:szCs w:val="24"/>
              </w:rPr>
            </w:pPr>
            <w:r w:rsidRPr="0086106D">
              <w:rPr>
                <w:sz w:val="24"/>
                <w:szCs w:val="24"/>
              </w:rPr>
              <w:t>п.81</w:t>
            </w:r>
            <w:r>
              <w:rPr>
                <w:sz w:val="24"/>
                <w:szCs w:val="24"/>
              </w:rPr>
              <w:t>.</w:t>
            </w:r>
          </w:p>
          <w:p w:rsidR="003A3B9F" w:rsidRPr="0086106D" w:rsidRDefault="003A3B9F" w:rsidP="003A3B9F">
            <w:pPr>
              <w:pStyle w:val="af0"/>
              <w:snapToGrid w:val="0"/>
              <w:jc w:val="center"/>
              <w:rPr>
                <w:sz w:val="24"/>
                <w:szCs w:val="24"/>
              </w:rPr>
            </w:pPr>
            <w:r>
              <w:rPr>
                <w:sz w:val="24"/>
                <w:szCs w:val="24"/>
              </w:rPr>
              <w:t>Р № 1152</w:t>
            </w:r>
          </w:p>
        </w:tc>
      </w:tr>
      <w:tr w:rsidR="003A3B9F" w:rsidRPr="00AD6311"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22/65</w:t>
            </w:r>
          </w:p>
        </w:tc>
        <w:tc>
          <w:tcPr>
            <w:tcW w:w="709" w:type="dxa"/>
            <w:tcBorders>
              <w:left w:val="single" w:sz="1" w:space="0" w:color="000000"/>
              <w:bottom w:val="single" w:sz="1" w:space="0" w:color="000000"/>
            </w:tcBorders>
            <w:shd w:val="clear" w:color="auto" w:fill="auto"/>
          </w:tcPr>
          <w:p w:rsidR="003A3B9F" w:rsidRPr="00A42561"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Спектры и спектральные аппараты. Виды спектров.</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Распределение энергии в спектре. Устройство спектрографа и спектроскопа. Виды спектров: непрерывный, линейчатый и полосатый. Спектры поглощения.</w:t>
            </w:r>
          </w:p>
        </w:tc>
        <w:tc>
          <w:tcPr>
            <w:tcW w:w="3046"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rPr>
                <w:sz w:val="24"/>
                <w:szCs w:val="24"/>
              </w:rPr>
            </w:pPr>
            <w:r w:rsidRPr="0086106D">
              <w:rPr>
                <w:b/>
                <w:sz w:val="24"/>
                <w:szCs w:val="24"/>
              </w:rPr>
              <w:t>Уметь</w:t>
            </w:r>
            <w:r w:rsidRPr="0086106D">
              <w:rPr>
                <w:sz w:val="24"/>
                <w:szCs w:val="24"/>
              </w:rPr>
              <w:t xml:space="preserve"> описывать и объяснять линейчатые спектры.</w:t>
            </w:r>
          </w:p>
        </w:tc>
        <w:tc>
          <w:tcPr>
            <w:tcW w:w="2199" w:type="dxa"/>
            <w:vMerge/>
            <w:tcBorders>
              <w:top w:val="single" w:sz="4" w:space="0" w:color="auto"/>
              <w:left w:val="single" w:sz="4" w:space="0" w:color="auto"/>
              <w:bottom w:val="single" w:sz="4" w:space="0" w:color="auto"/>
              <w:right w:val="single" w:sz="4" w:space="0" w:color="auto"/>
            </w:tcBorders>
          </w:tcPr>
          <w:p w:rsidR="003A3B9F" w:rsidRPr="0086106D" w:rsidRDefault="003A3B9F" w:rsidP="003A3B9F">
            <w:pPr>
              <w:pStyle w:val="af0"/>
              <w:snapToGrid w:val="0"/>
              <w:jc w:val="center"/>
              <w:rPr>
                <w:sz w:val="24"/>
                <w:szCs w:val="24"/>
              </w:rPr>
            </w:pPr>
          </w:p>
        </w:tc>
        <w:tc>
          <w:tcPr>
            <w:tcW w:w="1761" w:type="dxa"/>
            <w:tcBorders>
              <w:left w:val="single" w:sz="4" w:space="0" w:color="auto"/>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Таблица  сравнения «Различные виды спектров».</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5.2.3</w:t>
            </w: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2.4</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Default="003A3B9F" w:rsidP="003A3B9F">
            <w:pPr>
              <w:pStyle w:val="af0"/>
              <w:snapToGrid w:val="0"/>
              <w:jc w:val="center"/>
              <w:rPr>
                <w:sz w:val="24"/>
                <w:szCs w:val="24"/>
              </w:rPr>
            </w:pPr>
            <w:r w:rsidRPr="0086106D">
              <w:rPr>
                <w:sz w:val="24"/>
                <w:szCs w:val="24"/>
              </w:rPr>
              <w:t>п.82-83</w:t>
            </w:r>
            <w:r>
              <w:rPr>
                <w:sz w:val="24"/>
                <w:szCs w:val="24"/>
              </w:rPr>
              <w:t>.</w:t>
            </w:r>
          </w:p>
          <w:p w:rsidR="003A3B9F" w:rsidRPr="0086106D" w:rsidRDefault="003A3B9F" w:rsidP="003A3B9F">
            <w:pPr>
              <w:pStyle w:val="af0"/>
              <w:snapToGrid w:val="0"/>
              <w:jc w:val="center"/>
              <w:rPr>
                <w:sz w:val="24"/>
                <w:szCs w:val="24"/>
              </w:rPr>
            </w:pPr>
            <w:r>
              <w:rPr>
                <w:sz w:val="24"/>
                <w:szCs w:val="24"/>
              </w:rPr>
              <w:t>Р № 1135</w:t>
            </w:r>
          </w:p>
        </w:tc>
      </w:tr>
      <w:tr w:rsidR="003A3B9F" w:rsidRPr="00AD6311"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22/66</w:t>
            </w:r>
          </w:p>
        </w:tc>
        <w:tc>
          <w:tcPr>
            <w:tcW w:w="709" w:type="dxa"/>
            <w:tcBorders>
              <w:left w:val="single" w:sz="1" w:space="0" w:color="000000"/>
              <w:bottom w:val="single" w:sz="1" w:space="0" w:color="000000"/>
            </w:tcBorders>
            <w:shd w:val="clear" w:color="auto" w:fill="auto"/>
          </w:tcPr>
          <w:p w:rsidR="003A3B9F" w:rsidRPr="00A42561"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Спектральный анализ.</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Применение спектрального анализа для определения состава и характеристик вещества.</w:t>
            </w:r>
          </w:p>
        </w:tc>
        <w:tc>
          <w:tcPr>
            <w:tcW w:w="3046" w:type="dxa"/>
            <w:tcBorders>
              <w:left w:val="single" w:sz="1" w:space="0" w:color="000000"/>
              <w:bottom w:val="single" w:sz="1" w:space="0" w:color="000000"/>
            </w:tcBorders>
            <w:shd w:val="clear" w:color="auto" w:fill="auto"/>
          </w:tcPr>
          <w:p w:rsidR="003A3B9F" w:rsidRPr="0086106D" w:rsidRDefault="003A3B9F" w:rsidP="003A3B9F">
            <w:pPr>
              <w:pStyle w:val="af0"/>
              <w:snapToGrid w:val="0"/>
              <w:rPr>
                <w:sz w:val="24"/>
                <w:szCs w:val="24"/>
              </w:rPr>
            </w:pPr>
            <w:r w:rsidRPr="0086106D">
              <w:rPr>
                <w:b/>
                <w:sz w:val="24"/>
                <w:szCs w:val="24"/>
              </w:rPr>
              <w:t>Знать</w:t>
            </w:r>
            <w:r w:rsidRPr="0086106D">
              <w:rPr>
                <w:sz w:val="24"/>
                <w:szCs w:val="24"/>
              </w:rPr>
              <w:t xml:space="preserve"> применение спектрального анализа в астрофизике, геологии, металлургии.</w:t>
            </w:r>
          </w:p>
          <w:p w:rsidR="003A3B9F" w:rsidRPr="0086106D" w:rsidRDefault="003A3B9F" w:rsidP="003A3B9F">
            <w:pPr>
              <w:pStyle w:val="af0"/>
              <w:snapToGrid w:val="0"/>
              <w:rPr>
                <w:sz w:val="24"/>
                <w:szCs w:val="24"/>
              </w:rPr>
            </w:pPr>
          </w:p>
        </w:tc>
        <w:tc>
          <w:tcPr>
            <w:tcW w:w="2199" w:type="dxa"/>
            <w:tcBorders>
              <w:top w:val="single" w:sz="4" w:space="0" w:color="auto"/>
              <w:left w:val="single" w:sz="1" w:space="0" w:color="000000"/>
              <w:bottom w:val="single" w:sz="1" w:space="0" w:color="000000"/>
              <w:right w:val="single" w:sz="1" w:space="0" w:color="000000"/>
            </w:tcBorders>
          </w:tcPr>
          <w:p w:rsidR="003A3B9F" w:rsidRPr="0086106D" w:rsidRDefault="003A3B9F" w:rsidP="003A3B9F">
            <w:pPr>
              <w:pStyle w:val="af0"/>
              <w:snapToGrid w:val="0"/>
              <w:jc w:val="center"/>
              <w:rPr>
                <w:sz w:val="24"/>
                <w:szCs w:val="24"/>
              </w:rPr>
            </w:pPr>
          </w:p>
        </w:tc>
        <w:tc>
          <w:tcPr>
            <w:tcW w:w="1761"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Сравнение спектрального и химического анализа вещества</w:t>
            </w:r>
            <w:r>
              <w:rPr>
                <w:sz w:val="24"/>
                <w:szCs w:val="24"/>
              </w:rPr>
              <w:t>.</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Default="003A3B9F" w:rsidP="003A3B9F">
            <w:pPr>
              <w:pStyle w:val="af0"/>
              <w:snapToGrid w:val="0"/>
              <w:jc w:val="center"/>
              <w:rPr>
                <w:sz w:val="24"/>
                <w:szCs w:val="24"/>
              </w:rPr>
            </w:pPr>
            <w:r w:rsidRPr="0086106D">
              <w:rPr>
                <w:sz w:val="24"/>
                <w:szCs w:val="24"/>
              </w:rPr>
              <w:t>п.84</w:t>
            </w:r>
            <w:r>
              <w:rPr>
                <w:sz w:val="24"/>
                <w:szCs w:val="24"/>
              </w:rPr>
              <w:t>.</w:t>
            </w:r>
          </w:p>
          <w:p w:rsidR="003A3B9F" w:rsidRPr="0086106D" w:rsidRDefault="003A3B9F" w:rsidP="003A3B9F">
            <w:pPr>
              <w:pStyle w:val="af0"/>
              <w:snapToGrid w:val="0"/>
              <w:jc w:val="center"/>
              <w:rPr>
                <w:sz w:val="24"/>
                <w:szCs w:val="24"/>
              </w:rPr>
            </w:pPr>
            <w:r>
              <w:rPr>
                <w:sz w:val="24"/>
                <w:szCs w:val="24"/>
              </w:rPr>
              <w:t>Р № 1160</w:t>
            </w:r>
          </w:p>
        </w:tc>
      </w:tr>
      <w:tr w:rsidR="003A3B9F" w:rsidRPr="00AD6311"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23/67</w:t>
            </w:r>
          </w:p>
        </w:tc>
        <w:tc>
          <w:tcPr>
            <w:tcW w:w="709" w:type="dxa"/>
            <w:tcBorders>
              <w:left w:val="single" w:sz="1" w:space="0" w:color="000000"/>
              <w:bottom w:val="single" w:sz="1" w:space="0" w:color="000000"/>
            </w:tcBorders>
            <w:shd w:val="clear" w:color="auto" w:fill="auto"/>
          </w:tcPr>
          <w:p w:rsidR="003A3B9F" w:rsidRPr="00A42561"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Инфракрасное и ультрафиоле</w:t>
            </w:r>
            <w:r>
              <w:rPr>
                <w:sz w:val="24"/>
                <w:szCs w:val="24"/>
              </w:rPr>
              <w:t>-</w:t>
            </w:r>
            <w:r w:rsidRPr="0086106D">
              <w:rPr>
                <w:sz w:val="24"/>
                <w:szCs w:val="24"/>
              </w:rPr>
              <w:t>товое излучения.</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Излучение света нагре</w:t>
            </w:r>
            <w:r>
              <w:rPr>
                <w:sz w:val="24"/>
                <w:szCs w:val="24"/>
              </w:rPr>
              <w:t>-</w:t>
            </w:r>
            <w:r w:rsidRPr="0086106D">
              <w:rPr>
                <w:sz w:val="24"/>
                <w:szCs w:val="24"/>
              </w:rPr>
              <w:t>тым телом. Невидимые излучения в спектре на</w:t>
            </w:r>
            <w:r>
              <w:rPr>
                <w:sz w:val="24"/>
                <w:szCs w:val="24"/>
              </w:rPr>
              <w:t>-</w:t>
            </w:r>
            <w:r w:rsidRPr="0086106D">
              <w:rPr>
                <w:sz w:val="24"/>
                <w:szCs w:val="24"/>
              </w:rPr>
              <w:t xml:space="preserve">гретого тела. Диапазон </w:t>
            </w:r>
            <w:r w:rsidRPr="0086106D">
              <w:rPr>
                <w:sz w:val="24"/>
                <w:szCs w:val="24"/>
              </w:rPr>
              <w:lastRenderedPageBreak/>
              <w:t>частот ИК и УФ излу</w:t>
            </w:r>
            <w:r>
              <w:rPr>
                <w:sz w:val="24"/>
                <w:szCs w:val="24"/>
              </w:rPr>
              <w:t>-</w:t>
            </w:r>
            <w:r w:rsidRPr="0086106D">
              <w:rPr>
                <w:sz w:val="24"/>
                <w:szCs w:val="24"/>
              </w:rPr>
              <w:t>чений. Их источники, свойства, применения.</w:t>
            </w:r>
          </w:p>
        </w:tc>
        <w:tc>
          <w:tcPr>
            <w:tcW w:w="3046" w:type="dxa"/>
            <w:tcBorders>
              <w:left w:val="single" w:sz="1" w:space="0" w:color="000000"/>
              <w:bottom w:val="single" w:sz="1" w:space="0" w:color="000000"/>
            </w:tcBorders>
            <w:shd w:val="clear" w:color="auto" w:fill="auto"/>
          </w:tcPr>
          <w:p w:rsidR="003A3B9F" w:rsidRPr="0086106D" w:rsidRDefault="003A3B9F" w:rsidP="003A3B9F">
            <w:pPr>
              <w:pStyle w:val="af0"/>
              <w:snapToGrid w:val="0"/>
              <w:rPr>
                <w:sz w:val="24"/>
                <w:szCs w:val="24"/>
              </w:rPr>
            </w:pPr>
            <w:r w:rsidRPr="0086106D">
              <w:rPr>
                <w:b/>
                <w:sz w:val="24"/>
                <w:szCs w:val="24"/>
              </w:rPr>
              <w:lastRenderedPageBreak/>
              <w:t>Знать</w:t>
            </w:r>
            <w:r w:rsidRPr="0086106D">
              <w:rPr>
                <w:sz w:val="24"/>
                <w:szCs w:val="24"/>
              </w:rPr>
              <w:t xml:space="preserve"> диапазон,  источники, приемники, свойства, практическое применение излучений.</w:t>
            </w:r>
          </w:p>
        </w:tc>
        <w:tc>
          <w:tcPr>
            <w:tcW w:w="2199" w:type="dxa"/>
            <w:tcBorders>
              <w:left w:val="single" w:sz="1" w:space="0" w:color="000000"/>
              <w:bottom w:val="single" w:sz="1" w:space="0" w:color="000000"/>
              <w:right w:val="single" w:sz="1" w:space="0" w:color="000000"/>
            </w:tcBorders>
          </w:tcPr>
          <w:p w:rsidR="003A3B9F" w:rsidRPr="0086106D" w:rsidRDefault="003A3B9F" w:rsidP="003A3B9F">
            <w:pPr>
              <w:pStyle w:val="af0"/>
              <w:snapToGrid w:val="0"/>
              <w:jc w:val="center"/>
              <w:rPr>
                <w:sz w:val="24"/>
                <w:szCs w:val="24"/>
              </w:rPr>
            </w:pPr>
          </w:p>
        </w:tc>
        <w:tc>
          <w:tcPr>
            <w:tcW w:w="1761"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Решение качественных задач.</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3.5.7</w:t>
            </w: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3.1</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Default="003A3B9F" w:rsidP="003A3B9F">
            <w:pPr>
              <w:pStyle w:val="af0"/>
              <w:snapToGrid w:val="0"/>
              <w:jc w:val="center"/>
              <w:rPr>
                <w:sz w:val="24"/>
                <w:szCs w:val="24"/>
              </w:rPr>
            </w:pPr>
            <w:r w:rsidRPr="0086106D">
              <w:rPr>
                <w:sz w:val="24"/>
                <w:szCs w:val="24"/>
              </w:rPr>
              <w:t>п.85</w:t>
            </w:r>
            <w:r>
              <w:rPr>
                <w:sz w:val="24"/>
                <w:szCs w:val="24"/>
              </w:rPr>
              <w:t>.</w:t>
            </w:r>
          </w:p>
          <w:p w:rsidR="003A3B9F" w:rsidRPr="0086106D" w:rsidRDefault="003A3B9F" w:rsidP="003A3B9F">
            <w:pPr>
              <w:pStyle w:val="af0"/>
              <w:snapToGrid w:val="0"/>
              <w:jc w:val="center"/>
              <w:rPr>
                <w:sz w:val="24"/>
                <w:szCs w:val="24"/>
              </w:rPr>
            </w:pPr>
            <w:r>
              <w:rPr>
                <w:sz w:val="24"/>
                <w:szCs w:val="24"/>
              </w:rPr>
              <w:t>Р № 1164</w:t>
            </w:r>
          </w:p>
        </w:tc>
      </w:tr>
      <w:tr w:rsidR="003A3B9F" w:rsidRPr="00AD6311" w:rsidTr="003A3B9F">
        <w:tc>
          <w:tcPr>
            <w:tcW w:w="709" w:type="dxa"/>
            <w:tcBorders>
              <w:left w:val="single" w:sz="1" w:space="0" w:color="000000"/>
              <w:bottom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lastRenderedPageBreak/>
              <w:t>23/68</w:t>
            </w:r>
          </w:p>
        </w:tc>
        <w:tc>
          <w:tcPr>
            <w:tcW w:w="709" w:type="dxa"/>
            <w:tcBorders>
              <w:left w:val="single" w:sz="1" w:space="0" w:color="000000"/>
              <w:bottom w:val="single" w:sz="4" w:space="0" w:color="auto"/>
            </w:tcBorders>
            <w:shd w:val="clear" w:color="auto" w:fill="auto"/>
          </w:tcPr>
          <w:p w:rsidR="003A3B9F" w:rsidRPr="00A42561" w:rsidRDefault="003A3B9F" w:rsidP="003A3B9F">
            <w:pPr>
              <w:pStyle w:val="af0"/>
              <w:snapToGrid w:val="0"/>
              <w:jc w:val="center"/>
              <w:rPr>
                <w:sz w:val="24"/>
                <w:szCs w:val="24"/>
              </w:rPr>
            </w:pPr>
          </w:p>
        </w:tc>
        <w:tc>
          <w:tcPr>
            <w:tcW w:w="1964" w:type="dxa"/>
            <w:tcBorders>
              <w:left w:val="single" w:sz="1" w:space="0" w:color="000000"/>
              <w:bottom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Рентгеновские лучи.</w:t>
            </w:r>
          </w:p>
        </w:tc>
        <w:tc>
          <w:tcPr>
            <w:tcW w:w="2714" w:type="dxa"/>
            <w:tcBorders>
              <w:left w:val="single" w:sz="1" w:space="0" w:color="000000"/>
              <w:bottom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Открытие рентгеновских лучей. Природа рентгеновского излучения и его получение. Свойства и применение рентгеновских лучей.</w:t>
            </w:r>
          </w:p>
        </w:tc>
        <w:tc>
          <w:tcPr>
            <w:tcW w:w="3046" w:type="dxa"/>
            <w:tcBorders>
              <w:left w:val="single" w:sz="1" w:space="0" w:color="000000"/>
              <w:bottom w:val="single" w:sz="4" w:space="0" w:color="auto"/>
            </w:tcBorders>
            <w:shd w:val="clear" w:color="auto" w:fill="auto"/>
          </w:tcPr>
          <w:p w:rsidR="003A3B9F" w:rsidRPr="0086106D" w:rsidRDefault="003A3B9F" w:rsidP="003A3B9F">
            <w:pPr>
              <w:pStyle w:val="af0"/>
              <w:snapToGrid w:val="0"/>
              <w:rPr>
                <w:sz w:val="24"/>
                <w:szCs w:val="24"/>
              </w:rPr>
            </w:pPr>
            <w:r w:rsidRPr="0086106D">
              <w:rPr>
                <w:b/>
                <w:sz w:val="24"/>
                <w:szCs w:val="24"/>
              </w:rPr>
              <w:t>Знать</w:t>
            </w:r>
            <w:r w:rsidRPr="0086106D">
              <w:rPr>
                <w:sz w:val="24"/>
                <w:szCs w:val="24"/>
              </w:rPr>
              <w:t xml:space="preserve"> диапазон, источники, приемники, свойства, практическое применение излучения.</w:t>
            </w:r>
          </w:p>
        </w:tc>
        <w:tc>
          <w:tcPr>
            <w:tcW w:w="2199" w:type="dxa"/>
            <w:tcBorders>
              <w:left w:val="single" w:sz="1" w:space="0" w:color="000000"/>
              <w:bottom w:val="single" w:sz="4" w:space="0" w:color="auto"/>
              <w:right w:val="single" w:sz="1" w:space="0" w:color="000000"/>
            </w:tcBorders>
          </w:tcPr>
          <w:p w:rsidR="003A3B9F" w:rsidRPr="0086106D" w:rsidRDefault="003A3B9F" w:rsidP="003A3B9F">
            <w:pPr>
              <w:pStyle w:val="af0"/>
              <w:snapToGrid w:val="0"/>
              <w:jc w:val="center"/>
              <w:rPr>
                <w:sz w:val="24"/>
                <w:szCs w:val="24"/>
              </w:rPr>
            </w:pPr>
          </w:p>
        </w:tc>
        <w:tc>
          <w:tcPr>
            <w:tcW w:w="1761" w:type="dxa"/>
            <w:tcBorders>
              <w:left w:val="single" w:sz="1" w:space="0" w:color="000000"/>
              <w:bottom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Таблица сравнения ИК, УФ и рентгеновского излучений.</w:t>
            </w:r>
          </w:p>
        </w:tc>
        <w:tc>
          <w:tcPr>
            <w:tcW w:w="720" w:type="dxa"/>
            <w:tcBorders>
              <w:left w:val="single" w:sz="1" w:space="0" w:color="000000"/>
              <w:bottom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3.5.7</w:t>
            </w:r>
          </w:p>
        </w:tc>
        <w:tc>
          <w:tcPr>
            <w:tcW w:w="720" w:type="dxa"/>
            <w:tcBorders>
              <w:left w:val="single" w:sz="1" w:space="0" w:color="000000"/>
              <w:bottom w:val="single" w:sz="4" w:space="0" w:color="auto"/>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3.1</w:t>
            </w:r>
          </w:p>
        </w:tc>
        <w:tc>
          <w:tcPr>
            <w:tcW w:w="1051" w:type="dxa"/>
            <w:tcBorders>
              <w:top w:val="single" w:sz="2" w:space="0" w:color="000000"/>
              <w:left w:val="single" w:sz="4" w:space="0" w:color="auto"/>
              <w:bottom w:val="single" w:sz="4" w:space="0" w:color="auto"/>
              <w:right w:val="single" w:sz="4" w:space="0" w:color="auto"/>
            </w:tcBorders>
            <w:shd w:val="clear" w:color="auto" w:fill="auto"/>
          </w:tcPr>
          <w:p w:rsidR="003A3B9F" w:rsidRDefault="003A3B9F" w:rsidP="003A3B9F">
            <w:pPr>
              <w:pStyle w:val="af0"/>
              <w:snapToGrid w:val="0"/>
              <w:jc w:val="center"/>
              <w:rPr>
                <w:sz w:val="24"/>
                <w:szCs w:val="24"/>
              </w:rPr>
            </w:pPr>
            <w:r w:rsidRPr="0086106D">
              <w:rPr>
                <w:sz w:val="24"/>
                <w:szCs w:val="24"/>
              </w:rPr>
              <w:t>п.86</w:t>
            </w:r>
            <w:r>
              <w:rPr>
                <w:sz w:val="24"/>
                <w:szCs w:val="24"/>
              </w:rPr>
              <w:t>.</w:t>
            </w:r>
          </w:p>
          <w:p w:rsidR="003A3B9F" w:rsidRPr="0086106D" w:rsidRDefault="003A3B9F" w:rsidP="003A3B9F">
            <w:pPr>
              <w:pStyle w:val="af0"/>
              <w:snapToGrid w:val="0"/>
              <w:jc w:val="center"/>
              <w:rPr>
                <w:sz w:val="24"/>
                <w:szCs w:val="24"/>
              </w:rPr>
            </w:pPr>
            <w:r>
              <w:rPr>
                <w:sz w:val="24"/>
                <w:szCs w:val="24"/>
              </w:rPr>
              <w:t>Р № 1169</w:t>
            </w:r>
          </w:p>
        </w:tc>
      </w:tr>
      <w:tr w:rsidR="003A3B9F" w:rsidRPr="00AD6311" w:rsidTr="003A3B9F">
        <w:tc>
          <w:tcPr>
            <w:tcW w:w="709" w:type="dxa"/>
            <w:tcBorders>
              <w:top w:val="single" w:sz="4" w:space="0" w:color="auto"/>
              <w:left w:val="single" w:sz="4" w:space="0" w:color="auto"/>
              <w:bottom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23/69</w:t>
            </w:r>
          </w:p>
        </w:tc>
        <w:tc>
          <w:tcPr>
            <w:tcW w:w="709" w:type="dxa"/>
            <w:tcBorders>
              <w:top w:val="single" w:sz="4" w:space="0" w:color="auto"/>
              <w:left w:val="single" w:sz="1" w:space="0" w:color="000000"/>
              <w:bottom w:val="single" w:sz="4" w:space="0" w:color="auto"/>
            </w:tcBorders>
            <w:shd w:val="clear" w:color="auto" w:fill="auto"/>
          </w:tcPr>
          <w:p w:rsidR="003A3B9F" w:rsidRPr="00A42561" w:rsidRDefault="003A3B9F" w:rsidP="003A3B9F">
            <w:pPr>
              <w:pStyle w:val="af0"/>
              <w:snapToGrid w:val="0"/>
              <w:jc w:val="center"/>
              <w:rPr>
                <w:sz w:val="24"/>
                <w:szCs w:val="24"/>
              </w:rPr>
            </w:pPr>
          </w:p>
        </w:tc>
        <w:tc>
          <w:tcPr>
            <w:tcW w:w="1964" w:type="dxa"/>
            <w:tcBorders>
              <w:top w:val="single" w:sz="4" w:space="0" w:color="auto"/>
              <w:left w:val="single" w:sz="1" w:space="0" w:color="000000"/>
              <w:bottom w:val="single" w:sz="4" w:space="0" w:color="auto"/>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Шкала электромагнит</w:t>
            </w:r>
            <w:r>
              <w:rPr>
                <w:sz w:val="24"/>
                <w:szCs w:val="24"/>
              </w:rPr>
              <w:t>-</w:t>
            </w:r>
            <w:r w:rsidRPr="0086106D">
              <w:rPr>
                <w:sz w:val="24"/>
                <w:szCs w:val="24"/>
              </w:rPr>
              <w:t>ных излучений.</w:t>
            </w:r>
          </w:p>
        </w:tc>
        <w:tc>
          <w:tcPr>
            <w:tcW w:w="2714" w:type="dxa"/>
            <w:tcBorders>
              <w:top w:val="single" w:sz="4" w:space="0" w:color="auto"/>
              <w:left w:val="single" w:sz="4" w:space="0" w:color="auto"/>
              <w:bottom w:val="single" w:sz="4" w:space="0" w:color="auto"/>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Виды электромагнитных излучений. Зависимость их физических свойств от диапазона частот                                               (длин волн). Методы получения и регистрации. Источники и приемники. Применение.</w:t>
            </w:r>
          </w:p>
        </w:tc>
        <w:tc>
          <w:tcPr>
            <w:tcW w:w="3046" w:type="dxa"/>
            <w:tcBorders>
              <w:top w:val="single" w:sz="4" w:space="0" w:color="auto"/>
              <w:left w:val="single" w:sz="4" w:space="0" w:color="auto"/>
              <w:bottom w:val="single" w:sz="4" w:space="0" w:color="auto"/>
            </w:tcBorders>
            <w:shd w:val="clear" w:color="auto" w:fill="auto"/>
          </w:tcPr>
          <w:p w:rsidR="003A3B9F" w:rsidRPr="0086106D" w:rsidRDefault="003A3B9F" w:rsidP="003A3B9F">
            <w:pPr>
              <w:pStyle w:val="af0"/>
              <w:snapToGrid w:val="0"/>
              <w:rPr>
                <w:sz w:val="24"/>
                <w:szCs w:val="24"/>
              </w:rPr>
            </w:pPr>
            <w:r w:rsidRPr="0086106D">
              <w:rPr>
                <w:b/>
                <w:sz w:val="24"/>
                <w:szCs w:val="24"/>
              </w:rPr>
              <w:t>Знать:</w:t>
            </w:r>
            <w:r w:rsidRPr="0086106D">
              <w:rPr>
                <w:sz w:val="24"/>
                <w:szCs w:val="24"/>
              </w:rPr>
              <w:t xml:space="preserve"> количественное изменение длины волны приводит к качественным различиям взаимодействия этой волны с веществами.</w:t>
            </w:r>
          </w:p>
        </w:tc>
        <w:tc>
          <w:tcPr>
            <w:tcW w:w="2199" w:type="dxa"/>
            <w:tcBorders>
              <w:top w:val="single" w:sz="4" w:space="0" w:color="auto"/>
              <w:left w:val="single" w:sz="1" w:space="0" w:color="000000"/>
              <w:bottom w:val="single" w:sz="4" w:space="0" w:color="auto"/>
              <w:right w:val="single" w:sz="1" w:space="0" w:color="000000"/>
            </w:tcBorders>
          </w:tcPr>
          <w:p w:rsidR="003A3B9F" w:rsidRPr="0086106D" w:rsidRDefault="003A3B9F" w:rsidP="003A3B9F">
            <w:pPr>
              <w:pStyle w:val="af0"/>
              <w:snapToGrid w:val="0"/>
              <w:jc w:val="center"/>
              <w:rPr>
                <w:sz w:val="24"/>
                <w:szCs w:val="24"/>
              </w:rPr>
            </w:pPr>
          </w:p>
        </w:tc>
        <w:tc>
          <w:tcPr>
            <w:tcW w:w="1761" w:type="dxa"/>
            <w:tcBorders>
              <w:top w:val="single" w:sz="4" w:space="0" w:color="auto"/>
              <w:left w:val="single" w:sz="1" w:space="0" w:color="000000"/>
              <w:bottom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Таблица сравнения различных видов электромагнит</w:t>
            </w:r>
            <w:r>
              <w:rPr>
                <w:sz w:val="24"/>
                <w:szCs w:val="24"/>
              </w:rPr>
              <w:t>-</w:t>
            </w:r>
            <w:r w:rsidRPr="0086106D">
              <w:rPr>
                <w:sz w:val="24"/>
                <w:szCs w:val="24"/>
              </w:rPr>
              <w:t>ного излучения.</w:t>
            </w:r>
          </w:p>
        </w:tc>
        <w:tc>
          <w:tcPr>
            <w:tcW w:w="720" w:type="dxa"/>
            <w:tcBorders>
              <w:top w:val="single" w:sz="4" w:space="0" w:color="auto"/>
              <w:left w:val="single" w:sz="1" w:space="0" w:color="000000"/>
              <w:bottom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3.5.7</w:t>
            </w:r>
          </w:p>
        </w:tc>
        <w:tc>
          <w:tcPr>
            <w:tcW w:w="720" w:type="dxa"/>
            <w:tcBorders>
              <w:top w:val="single" w:sz="4" w:space="0" w:color="auto"/>
              <w:left w:val="single" w:sz="1" w:space="0" w:color="000000"/>
              <w:bottom w:val="single" w:sz="4" w:space="0" w:color="auto"/>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2.3, 2.4, 3.1</w:t>
            </w:r>
          </w:p>
        </w:tc>
        <w:tc>
          <w:tcPr>
            <w:tcW w:w="1051" w:type="dxa"/>
            <w:tcBorders>
              <w:top w:val="single" w:sz="4" w:space="0" w:color="auto"/>
              <w:left w:val="single" w:sz="4" w:space="0" w:color="auto"/>
              <w:bottom w:val="single" w:sz="4" w:space="0" w:color="auto"/>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п.87</w:t>
            </w:r>
            <w:r>
              <w:rPr>
                <w:sz w:val="24"/>
                <w:szCs w:val="24"/>
              </w:rPr>
              <w:t>.</w:t>
            </w:r>
          </w:p>
        </w:tc>
      </w:tr>
    </w:tbl>
    <w:p w:rsidR="003A3B9F" w:rsidRDefault="003A3B9F" w:rsidP="003A3B9F">
      <w:pPr>
        <w:jc w:val="center"/>
        <w:rPr>
          <w:b/>
          <w:bCs/>
        </w:rPr>
      </w:pPr>
    </w:p>
    <w:p w:rsidR="00FA32B1" w:rsidRDefault="00FA32B1" w:rsidP="003A3B9F">
      <w:pPr>
        <w:jc w:val="center"/>
        <w:rPr>
          <w:b/>
          <w:bCs/>
        </w:rPr>
      </w:pPr>
    </w:p>
    <w:p w:rsidR="00FA32B1" w:rsidRDefault="00FA32B1" w:rsidP="003A3B9F">
      <w:pPr>
        <w:jc w:val="center"/>
        <w:rPr>
          <w:b/>
          <w:bCs/>
        </w:rPr>
      </w:pPr>
    </w:p>
    <w:p w:rsidR="00FA32B1" w:rsidRDefault="00FA32B1" w:rsidP="003A3B9F">
      <w:pPr>
        <w:jc w:val="center"/>
        <w:rPr>
          <w:b/>
          <w:bCs/>
        </w:rPr>
      </w:pPr>
    </w:p>
    <w:p w:rsidR="00FA32B1" w:rsidRDefault="00FA32B1" w:rsidP="003A3B9F">
      <w:pPr>
        <w:jc w:val="center"/>
        <w:rPr>
          <w:b/>
          <w:bCs/>
        </w:rPr>
      </w:pPr>
    </w:p>
    <w:p w:rsidR="00FA32B1" w:rsidRDefault="00FA32B1" w:rsidP="003A3B9F">
      <w:pPr>
        <w:jc w:val="center"/>
        <w:rPr>
          <w:b/>
          <w:bCs/>
        </w:rPr>
      </w:pPr>
    </w:p>
    <w:p w:rsidR="00FA32B1" w:rsidRDefault="00FA32B1" w:rsidP="003A3B9F">
      <w:pPr>
        <w:jc w:val="center"/>
        <w:rPr>
          <w:b/>
          <w:bCs/>
        </w:rPr>
      </w:pPr>
    </w:p>
    <w:p w:rsidR="00FA32B1" w:rsidRDefault="00FA32B1" w:rsidP="003A3B9F">
      <w:pPr>
        <w:jc w:val="center"/>
        <w:rPr>
          <w:b/>
          <w:bCs/>
        </w:rPr>
      </w:pPr>
    </w:p>
    <w:p w:rsidR="00FA32B1" w:rsidRDefault="00FA32B1" w:rsidP="003A3B9F">
      <w:pPr>
        <w:jc w:val="center"/>
        <w:rPr>
          <w:b/>
          <w:bCs/>
        </w:rPr>
      </w:pPr>
    </w:p>
    <w:p w:rsidR="003A3B9F" w:rsidRDefault="003A3B9F" w:rsidP="003A3B9F">
      <w:pPr>
        <w:jc w:val="center"/>
        <w:rPr>
          <w:b/>
          <w:bCs/>
        </w:rPr>
      </w:pPr>
      <w:r>
        <w:rPr>
          <w:b/>
          <w:bCs/>
        </w:rPr>
        <w:lastRenderedPageBreak/>
        <w:t>Тема  4. Квантовая физика (23часа)</w:t>
      </w:r>
    </w:p>
    <w:p w:rsidR="00FA32B1" w:rsidRDefault="00FA32B1" w:rsidP="003A3B9F">
      <w:pPr>
        <w:jc w:val="center"/>
        <w:rPr>
          <w:b/>
          <w:bCs/>
        </w:rPr>
      </w:pPr>
    </w:p>
    <w:p w:rsidR="003A3B9F" w:rsidRDefault="003A3B9F" w:rsidP="00FA32B1">
      <w:pPr>
        <w:spacing w:after="240"/>
        <w:jc w:val="center"/>
        <w:rPr>
          <w:b/>
          <w:bCs/>
        </w:rPr>
      </w:pPr>
      <w:r>
        <w:rPr>
          <w:b/>
          <w:bCs/>
        </w:rPr>
        <w:t>Световые кванты (5 часов)</w:t>
      </w:r>
    </w:p>
    <w:tbl>
      <w:tblPr>
        <w:tblW w:w="15593" w:type="dxa"/>
        <w:tblInd w:w="-87" w:type="dxa"/>
        <w:tblLayout w:type="fixed"/>
        <w:tblCellMar>
          <w:top w:w="55" w:type="dxa"/>
          <w:left w:w="55" w:type="dxa"/>
          <w:bottom w:w="55" w:type="dxa"/>
          <w:right w:w="55" w:type="dxa"/>
        </w:tblCellMar>
        <w:tblLook w:val="0000"/>
      </w:tblPr>
      <w:tblGrid>
        <w:gridCol w:w="709"/>
        <w:gridCol w:w="709"/>
        <w:gridCol w:w="1964"/>
        <w:gridCol w:w="2714"/>
        <w:gridCol w:w="3046"/>
        <w:gridCol w:w="2199"/>
        <w:gridCol w:w="1761"/>
        <w:gridCol w:w="720"/>
        <w:gridCol w:w="720"/>
        <w:gridCol w:w="1051"/>
      </w:tblGrid>
      <w:tr w:rsidR="003A3B9F" w:rsidRPr="0086106D" w:rsidTr="003A3B9F">
        <w:trPr>
          <w:tblHeader/>
        </w:trPr>
        <w:tc>
          <w:tcPr>
            <w:tcW w:w="709"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ind w:left="-55" w:right="-55"/>
              <w:rPr>
                <w:bCs w:val="0"/>
                <w:sz w:val="20"/>
              </w:rPr>
            </w:pPr>
            <w:r w:rsidRPr="0086106D">
              <w:rPr>
                <w:bCs w:val="0"/>
                <w:sz w:val="20"/>
              </w:rPr>
              <w:t>№ недели/ урока</w:t>
            </w:r>
          </w:p>
        </w:tc>
        <w:tc>
          <w:tcPr>
            <w:tcW w:w="709"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Pr>
                <w:bCs w:val="0"/>
                <w:sz w:val="20"/>
              </w:rPr>
              <w:t>Дата</w:t>
            </w:r>
          </w:p>
        </w:tc>
        <w:tc>
          <w:tcPr>
            <w:tcW w:w="1964"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Тема урока</w:t>
            </w:r>
          </w:p>
        </w:tc>
        <w:tc>
          <w:tcPr>
            <w:tcW w:w="2714"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Элемент содержания</w:t>
            </w:r>
          </w:p>
        </w:tc>
        <w:tc>
          <w:tcPr>
            <w:tcW w:w="3046"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Требования к уровню подготовки обучающихся</w:t>
            </w:r>
          </w:p>
        </w:tc>
        <w:tc>
          <w:tcPr>
            <w:tcW w:w="2199" w:type="dxa"/>
            <w:tcBorders>
              <w:top w:val="single" w:sz="1" w:space="0" w:color="000000"/>
              <w:left w:val="single" w:sz="1" w:space="0" w:color="000000"/>
              <w:bottom w:val="single" w:sz="1" w:space="0" w:color="000000"/>
              <w:right w:val="single" w:sz="1" w:space="0" w:color="000000"/>
            </w:tcBorders>
          </w:tcPr>
          <w:p w:rsidR="003A3B9F" w:rsidRPr="0086106D" w:rsidRDefault="003A3B9F" w:rsidP="003A3B9F">
            <w:pPr>
              <w:pStyle w:val="af1"/>
              <w:snapToGrid w:val="0"/>
              <w:rPr>
                <w:bCs w:val="0"/>
                <w:sz w:val="20"/>
              </w:rPr>
            </w:pPr>
            <w:r w:rsidRPr="0086106D">
              <w:rPr>
                <w:sz w:val="20"/>
              </w:rPr>
              <w:t>Основные виды деятельности ученика</w:t>
            </w:r>
            <w:r w:rsidRPr="0086106D">
              <w:rPr>
                <w:sz w:val="20"/>
                <w:vertAlign w:val="superscript"/>
              </w:rPr>
              <w:t>1</w:t>
            </w:r>
            <w:r w:rsidRPr="0086106D">
              <w:rPr>
                <w:sz w:val="20"/>
              </w:rPr>
              <w:t xml:space="preserve"> (на уровне учебных действий)</w:t>
            </w:r>
          </w:p>
        </w:tc>
        <w:tc>
          <w:tcPr>
            <w:tcW w:w="1761"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Вид контроля, измерители</w:t>
            </w:r>
          </w:p>
        </w:tc>
        <w:tc>
          <w:tcPr>
            <w:tcW w:w="720"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КЭС  КИМ ЕГЭ</w:t>
            </w:r>
          </w:p>
        </w:tc>
        <w:tc>
          <w:tcPr>
            <w:tcW w:w="720" w:type="dxa"/>
            <w:tcBorders>
              <w:top w:val="single" w:sz="1" w:space="0" w:color="000000"/>
              <w:left w:val="single" w:sz="1" w:space="0" w:color="000000"/>
              <w:bottom w:val="single" w:sz="1" w:space="0" w:color="000000"/>
              <w:right w:val="single" w:sz="4" w:space="0" w:color="auto"/>
            </w:tcBorders>
            <w:shd w:val="clear" w:color="auto" w:fill="auto"/>
          </w:tcPr>
          <w:p w:rsidR="003A3B9F" w:rsidRPr="0086106D" w:rsidRDefault="003A3B9F" w:rsidP="003A3B9F">
            <w:pPr>
              <w:pStyle w:val="af1"/>
              <w:snapToGrid w:val="0"/>
              <w:rPr>
                <w:bCs w:val="0"/>
                <w:sz w:val="20"/>
              </w:rPr>
            </w:pPr>
            <w:r w:rsidRPr="0086106D">
              <w:rPr>
                <w:bCs w:val="0"/>
                <w:sz w:val="20"/>
              </w:rPr>
              <w:t>КПУ КИМ ЕГЭ</w:t>
            </w:r>
          </w:p>
        </w:tc>
        <w:tc>
          <w:tcPr>
            <w:tcW w:w="1051" w:type="dxa"/>
            <w:tcBorders>
              <w:top w:val="single" w:sz="4" w:space="0" w:color="auto"/>
              <w:left w:val="single" w:sz="4" w:space="0" w:color="auto"/>
              <w:bottom w:val="single" w:sz="2" w:space="0" w:color="000000"/>
              <w:right w:val="single" w:sz="4" w:space="0" w:color="auto"/>
            </w:tcBorders>
            <w:shd w:val="clear" w:color="auto" w:fill="auto"/>
          </w:tcPr>
          <w:p w:rsidR="003A3B9F" w:rsidRPr="0086106D" w:rsidRDefault="003A3B9F" w:rsidP="003A3B9F">
            <w:pPr>
              <w:pStyle w:val="af1"/>
              <w:snapToGrid w:val="0"/>
              <w:rPr>
                <w:bCs w:val="0"/>
                <w:sz w:val="20"/>
              </w:rPr>
            </w:pPr>
            <w:r w:rsidRPr="0086106D">
              <w:rPr>
                <w:bCs w:val="0"/>
                <w:sz w:val="20"/>
              </w:rPr>
              <w:t>Домашнее задание</w:t>
            </w:r>
          </w:p>
        </w:tc>
      </w:tr>
      <w:tr w:rsidR="003A3B9F"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24</w:t>
            </w:r>
            <w:r>
              <w:rPr>
                <w:sz w:val="24"/>
                <w:szCs w:val="24"/>
              </w:rPr>
              <w:t xml:space="preserve">/70 </w:t>
            </w:r>
          </w:p>
        </w:tc>
        <w:tc>
          <w:tcPr>
            <w:tcW w:w="709" w:type="dxa"/>
            <w:tcBorders>
              <w:left w:val="single" w:sz="1" w:space="0" w:color="000000"/>
              <w:bottom w:val="single" w:sz="1" w:space="0" w:color="000000"/>
            </w:tcBorders>
            <w:shd w:val="clear" w:color="auto" w:fill="auto"/>
          </w:tcPr>
          <w:p w:rsidR="003A3B9F" w:rsidRPr="00A42561"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Фотоэффект. Уравнение Эйнштейна.</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Противоречия между классической электродинамикой и закономерностями распределения энергии в спектре теплового излучения. Гипотеза Планка. Постоянная Планка. Явление фотоэффекта. Опыты Герца и Столетова. Законы фотоэффекта. Гипотеза Эйнштейна о прерывистой структуре света.</w:t>
            </w:r>
          </w:p>
        </w:tc>
        <w:tc>
          <w:tcPr>
            <w:tcW w:w="3046" w:type="dxa"/>
            <w:tcBorders>
              <w:left w:val="single" w:sz="1" w:space="0" w:color="000000"/>
              <w:bottom w:val="single" w:sz="1" w:space="0" w:color="000000"/>
            </w:tcBorders>
            <w:shd w:val="clear" w:color="auto" w:fill="auto"/>
          </w:tcPr>
          <w:p w:rsidR="003A3B9F" w:rsidRPr="0086106D" w:rsidRDefault="003A3B9F" w:rsidP="003A3B9F">
            <w:pPr>
              <w:pStyle w:val="af0"/>
              <w:snapToGrid w:val="0"/>
              <w:rPr>
                <w:sz w:val="24"/>
                <w:szCs w:val="24"/>
              </w:rPr>
            </w:pPr>
            <w:r w:rsidRPr="0086106D">
              <w:rPr>
                <w:b/>
                <w:sz w:val="24"/>
                <w:szCs w:val="24"/>
              </w:rPr>
              <w:t>Знать</w:t>
            </w:r>
            <w:r w:rsidRPr="0086106D">
              <w:rPr>
                <w:sz w:val="24"/>
                <w:szCs w:val="24"/>
              </w:rPr>
              <w:t xml:space="preserve"> физический смысл понятий: квант, работа выхода электрона, красная граница фотоэффекта, закон фотоэффекта.</w:t>
            </w:r>
          </w:p>
          <w:p w:rsidR="003A3B9F" w:rsidRPr="0086106D" w:rsidRDefault="003A3B9F" w:rsidP="003A3B9F">
            <w:pPr>
              <w:pStyle w:val="af0"/>
              <w:snapToGrid w:val="0"/>
              <w:rPr>
                <w:sz w:val="24"/>
                <w:szCs w:val="24"/>
              </w:rPr>
            </w:pPr>
            <w:r w:rsidRPr="0086106D">
              <w:rPr>
                <w:b/>
                <w:sz w:val="24"/>
                <w:szCs w:val="24"/>
              </w:rPr>
              <w:t>Уметь</w:t>
            </w:r>
            <w:r w:rsidRPr="0086106D">
              <w:rPr>
                <w:sz w:val="24"/>
                <w:szCs w:val="24"/>
              </w:rPr>
              <w:t xml:space="preserve"> описывать и объяснять явление фотоэффекта, результаты экспериментов по фотоэффекту.</w:t>
            </w:r>
          </w:p>
          <w:p w:rsidR="003A3B9F" w:rsidRPr="0086106D" w:rsidRDefault="003A3B9F" w:rsidP="003A3B9F">
            <w:pPr>
              <w:pStyle w:val="af0"/>
              <w:snapToGrid w:val="0"/>
              <w:rPr>
                <w:sz w:val="24"/>
                <w:szCs w:val="24"/>
              </w:rPr>
            </w:pPr>
          </w:p>
        </w:tc>
        <w:tc>
          <w:tcPr>
            <w:tcW w:w="2199" w:type="dxa"/>
            <w:vMerge w:val="restart"/>
            <w:tcBorders>
              <w:left w:val="single" w:sz="1" w:space="0" w:color="000000"/>
              <w:right w:val="single" w:sz="1" w:space="0" w:color="000000"/>
            </w:tcBorders>
          </w:tcPr>
          <w:p w:rsidR="003A3B9F" w:rsidRDefault="003A3B9F" w:rsidP="003A3B9F">
            <w:pPr>
              <w:jc w:val="center"/>
            </w:pPr>
            <w:r w:rsidRPr="0086106D">
              <w:t xml:space="preserve">Наблюдать фотоэлектрический эффект. Рассчитывать максимальную кинетическую энергию </w:t>
            </w:r>
          </w:p>
          <w:p w:rsidR="003A3B9F" w:rsidRPr="0086106D" w:rsidRDefault="003A3B9F" w:rsidP="003A3B9F">
            <w:pPr>
              <w:jc w:val="center"/>
            </w:pPr>
            <w:r w:rsidRPr="0086106D">
              <w:t>электронов при фотоэлектрическом эффекте.</w:t>
            </w:r>
          </w:p>
        </w:tc>
        <w:tc>
          <w:tcPr>
            <w:tcW w:w="1761"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 xml:space="preserve">К(11) </w:t>
            </w:r>
            <w:r w:rsidRPr="0086106D">
              <w:rPr>
                <w:sz w:val="24"/>
                <w:szCs w:val="24"/>
                <w:lang w:val="en-US"/>
              </w:rPr>
              <w:t>с/р</w:t>
            </w:r>
            <w:r w:rsidRPr="0086106D">
              <w:rPr>
                <w:sz w:val="24"/>
                <w:szCs w:val="24"/>
              </w:rPr>
              <w:t xml:space="preserve"> №26 «Фотоэффект».</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5.1.1-5.1.4</w:t>
            </w: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1.1, 1.3, 2.1.1, 2.1.2, 2.2, 2.4, 2.5.</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Default="003A3B9F" w:rsidP="003A3B9F">
            <w:pPr>
              <w:pStyle w:val="af0"/>
              <w:snapToGrid w:val="0"/>
              <w:jc w:val="center"/>
              <w:rPr>
                <w:sz w:val="24"/>
                <w:szCs w:val="24"/>
              </w:rPr>
            </w:pPr>
            <w:r w:rsidRPr="0086106D">
              <w:rPr>
                <w:sz w:val="24"/>
                <w:szCs w:val="24"/>
              </w:rPr>
              <w:t>п.88-89</w:t>
            </w:r>
            <w:r>
              <w:rPr>
                <w:sz w:val="24"/>
                <w:szCs w:val="24"/>
              </w:rPr>
              <w:t>.</w:t>
            </w:r>
          </w:p>
          <w:p w:rsidR="003A3B9F" w:rsidRPr="0086106D" w:rsidRDefault="003A3B9F" w:rsidP="003A3B9F">
            <w:pPr>
              <w:pStyle w:val="af0"/>
              <w:snapToGrid w:val="0"/>
              <w:jc w:val="center"/>
              <w:rPr>
                <w:sz w:val="24"/>
                <w:szCs w:val="24"/>
              </w:rPr>
            </w:pPr>
            <w:r>
              <w:rPr>
                <w:sz w:val="24"/>
                <w:szCs w:val="24"/>
              </w:rPr>
              <w:t>Р № 1134</w:t>
            </w:r>
          </w:p>
        </w:tc>
      </w:tr>
      <w:tr w:rsidR="003A3B9F"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24</w:t>
            </w:r>
            <w:r>
              <w:rPr>
                <w:sz w:val="24"/>
                <w:szCs w:val="24"/>
              </w:rPr>
              <w:t>/71</w:t>
            </w:r>
          </w:p>
        </w:tc>
        <w:tc>
          <w:tcPr>
            <w:tcW w:w="709" w:type="dxa"/>
            <w:tcBorders>
              <w:left w:val="single" w:sz="1" w:space="0" w:color="000000"/>
              <w:bottom w:val="single" w:sz="1" w:space="0" w:color="000000"/>
            </w:tcBorders>
            <w:shd w:val="clear" w:color="auto" w:fill="auto"/>
          </w:tcPr>
          <w:p w:rsidR="003A3B9F" w:rsidRPr="00A42561"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Фотоны.</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Понятие фотона. Основные величины, характеризующие свойства фотона: масса, скорость, энергия, импульс. Гипотеза де Бройля.  Дуализм свойств света.</w:t>
            </w:r>
          </w:p>
        </w:tc>
        <w:tc>
          <w:tcPr>
            <w:tcW w:w="3046" w:type="dxa"/>
            <w:tcBorders>
              <w:left w:val="single" w:sz="1" w:space="0" w:color="000000"/>
              <w:bottom w:val="single" w:sz="1" w:space="0" w:color="000000"/>
            </w:tcBorders>
            <w:shd w:val="clear" w:color="auto" w:fill="auto"/>
          </w:tcPr>
          <w:p w:rsidR="003A3B9F" w:rsidRPr="0086106D" w:rsidRDefault="003A3B9F" w:rsidP="003A3B9F">
            <w:pPr>
              <w:pStyle w:val="af0"/>
              <w:snapToGrid w:val="0"/>
              <w:rPr>
                <w:sz w:val="24"/>
                <w:szCs w:val="24"/>
              </w:rPr>
            </w:pPr>
            <w:r w:rsidRPr="0086106D">
              <w:rPr>
                <w:b/>
                <w:sz w:val="24"/>
                <w:szCs w:val="24"/>
              </w:rPr>
              <w:t>Знать</w:t>
            </w:r>
            <w:r>
              <w:rPr>
                <w:sz w:val="24"/>
                <w:szCs w:val="24"/>
              </w:rPr>
              <w:t xml:space="preserve"> смысл физического понятия</w:t>
            </w:r>
            <w:r w:rsidRPr="0086106D">
              <w:rPr>
                <w:sz w:val="24"/>
                <w:szCs w:val="24"/>
              </w:rPr>
              <w:t xml:space="preserve"> </w:t>
            </w:r>
            <w:r>
              <w:rPr>
                <w:sz w:val="24"/>
                <w:szCs w:val="24"/>
              </w:rPr>
              <w:t>«</w:t>
            </w:r>
            <w:r w:rsidRPr="0086106D">
              <w:rPr>
                <w:sz w:val="24"/>
                <w:szCs w:val="24"/>
              </w:rPr>
              <w:t>фотон</w:t>
            </w:r>
            <w:r>
              <w:rPr>
                <w:sz w:val="24"/>
                <w:szCs w:val="24"/>
              </w:rPr>
              <w:t>»</w:t>
            </w:r>
            <w:r w:rsidRPr="0086106D">
              <w:rPr>
                <w:sz w:val="24"/>
                <w:szCs w:val="24"/>
              </w:rPr>
              <w:t>.</w:t>
            </w:r>
          </w:p>
          <w:p w:rsidR="003A3B9F" w:rsidRPr="0086106D" w:rsidRDefault="003A3B9F" w:rsidP="003A3B9F">
            <w:pPr>
              <w:pStyle w:val="af0"/>
              <w:snapToGrid w:val="0"/>
              <w:rPr>
                <w:sz w:val="24"/>
                <w:szCs w:val="24"/>
              </w:rPr>
            </w:pPr>
            <w:r w:rsidRPr="0086106D">
              <w:rPr>
                <w:b/>
                <w:sz w:val="24"/>
                <w:szCs w:val="24"/>
              </w:rPr>
              <w:t>Уметь</w:t>
            </w:r>
            <w:r w:rsidRPr="0086106D">
              <w:rPr>
                <w:sz w:val="24"/>
                <w:szCs w:val="24"/>
              </w:rPr>
              <w:t xml:space="preserve"> описывать и объяснять волновые свойства света.</w:t>
            </w:r>
          </w:p>
        </w:tc>
        <w:tc>
          <w:tcPr>
            <w:tcW w:w="2199" w:type="dxa"/>
            <w:vMerge/>
            <w:tcBorders>
              <w:left w:val="single" w:sz="1" w:space="0" w:color="000000"/>
              <w:bottom w:val="single" w:sz="1" w:space="0" w:color="000000"/>
              <w:right w:val="single" w:sz="1" w:space="0" w:color="000000"/>
            </w:tcBorders>
          </w:tcPr>
          <w:p w:rsidR="003A3B9F" w:rsidRPr="0086106D" w:rsidRDefault="003A3B9F" w:rsidP="003A3B9F">
            <w:pPr>
              <w:pStyle w:val="af0"/>
              <w:snapToGrid w:val="0"/>
              <w:jc w:val="center"/>
              <w:rPr>
                <w:sz w:val="24"/>
                <w:szCs w:val="24"/>
              </w:rPr>
            </w:pPr>
          </w:p>
        </w:tc>
        <w:tc>
          <w:tcPr>
            <w:tcW w:w="1761"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К(11) с/р №27 «Фотоны. Эффект Комптона».</w:t>
            </w:r>
          </w:p>
          <w:p w:rsidR="003A3B9F" w:rsidRPr="0086106D" w:rsidRDefault="003A3B9F" w:rsidP="003A3B9F">
            <w:pPr>
              <w:pStyle w:val="af0"/>
              <w:snapToGrid w:val="0"/>
              <w:jc w:val="center"/>
              <w:rPr>
                <w:sz w:val="24"/>
                <w:szCs w:val="24"/>
              </w:rPr>
            </w:pPr>
            <w:r w:rsidRPr="0086106D">
              <w:rPr>
                <w:sz w:val="24"/>
                <w:szCs w:val="24"/>
              </w:rPr>
              <w:t>Схема «Корпуску</w:t>
            </w:r>
            <w:r>
              <w:rPr>
                <w:sz w:val="24"/>
                <w:szCs w:val="24"/>
              </w:rPr>
              <w:t>-</w:t>
            </w:r>
            <w:r w:rsidRPr="0086106D">
              <w:rPr>
                <w:sz w:val="24"/>
                <w:szCs w:val="24"/>
              </w:rPr>
              <w:t>лярно</w:t>
            </w:r>
            <w:r>
              <w:rPr>
                <w:sz w:val="24"/>
                <w:szCs w:val="24"/>
              </w:rPr>
              <w:t>-</w:t>
            </w:r>
            <w:r w:rsidRPr="001E3252">
              <w:rPr>
                <w:spacing w:val="-20"/>
                <w:sz w:val="24"/>
                <w:szCs w:val="24"/>
              </w:rPr>
              <w:t>волновой</w:t>
            </w:r>
            <w:r w:rsidRPr="0086106D">
              <w:rPr>
                <w:sz w:val="24"/>
                <w:szCs w:val="24"/>
              </w:rPr>
              <w:t xml:space="preserve"> дуализм».</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5.1.5-5.1.9</w:t>
            </w: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1.1, 2.5</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Default="003A3B9F" w:rsidP="003A3B9F">
            <w:pPr>
              <w:pStyle w:val="af0"/>
              <w:snapToGrid w:val="0"/>
              <w:jc w:val="center"/>
              <w:rPr>
                <w:sz w:val="24"/>
                <w:szCs w:val="24"/>
              </w:rPr>
            </w:pPr>
            <w:r w:rsidRPr="0086106D">
              <w:rPr>
                <w:sz w:val="24"/>
                <w:szCs w:val="24"/>
              </w:rPr>
              <w:t>п.90</w:t>
            </w:r>
            <w:r>
              <w:rPr>
                <w:sz w:val="24"/>
                <w:szCs w:val="24"/>
              </w:rPr>
              <w:t>.</w:t>
            </w:r>
          </w:p>
          <w:p w:rsidR="003A3B9F" w:rsidRPr="0086106D" w:rsidRDefault="003A3B9F" w:rsidP="003A3B9F">
            <w:pPr>
              <w:pStyle w:val="af0"/>
              <w:snapToGrid w:val="0"/>
              <w:jc w:val="center"/>
              <w:rPr>
                <w:sz w:val="24"/>
                <w:szCs w:val="24"/>
              </w:rPr>
            </w:pPr>
            <w:r>
              <w:rPr>
                <w:sz w:val="24"/>
                <w:szCs w:val="24"/>
              </w:rPr>
              <w:t>Р № 1136</w:t>
            </w:r>
          </w:p>
        </w:tc>
      </w:tr>
      <w:tr w:rsidR="003A3B9F"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24</w:t>
            </w:r>
            <w:r>
              <w:rPr>
                <w:sz w:val="24"/>
                <w:szCs w:val="24"/>
              </w:rPr>
              <w:t>/72</w:t>
            </w:r>
          </w:p>
        </w:tc>
        <w:tc>
          <w:tcPr>
            <w:tcW w:w="709" w:type="dxa"/>
            <w:tcBorders>
              <w:left w:val="single" w:sz="1" w:space="0" w:color="000000"/>
              <w:bottom w:val="single" w:sz="1" w:space="0" w:color="000000"/>
            </w:tcBorders>
            <w:shd w:val="clear" w:color="auto" w:fill="auto"/>
          </w:tcPr>
          <w:p w:rsidR="003A3B9F" w:rsidRPr="00A42561"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Решение задач.</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 xml:space="preserve">Применение знаний для </w:t>
            </w:r>
            <w:r w:rsidRPr="0086106D">
              <w:rPr>
                <w:sz w:val="24"/>
                <w:szCs w:val="24"/>
              </w:rPr>
              <w:lastRenderedPageBreak/>
              <w:t>решения физических задач.</w:t>
            </w:r>
          </w:p>
          <w:p w:rsidR="003A3B9F" w:rsidRPr="0086106D" w:rsidRDefault="003A3B9F" w:rsidP="003A3B9F">
            <w:pPr>
              <w:pStyle w:val="af0"/>
              <w:snapToGrid w:val="0"/>
              <w:jc w:val="center"/>
              <w:rPr>
                <w:sz w:val="24"/>
                <w:szCs w:val="24"/>
              </w:rPr>
            </w:pPr>
            <w:r w:rsidRPr="0086106D">
              <w:rPr>
                <w:sz w:val="24"/>
                <w:szCs w:val="24"/>
              </w:rPr>
              <w:t>Р.№ 1134-1146.</w:t>
            </w:r>
          </w:p>
        </w:tc>
        <w:tc>
          <w:tcPr>
            <w:tcW w:w="3046" w:type="dxa"/>
            <w:tcBorders>
              <w:left w:val="single" w:sz="1" w:space="0" w:color="000000"/>
              <w:bottom w:val="single" w:sz="1" w:space="0" w:color="000000"/>
            </w:tcBorders>
            <w:shd w:val="clear" w:color="auto" w:fill="auto"/>
          </w:tcPr>
          <w:p w:rsidR="003A3B9F" w:rsidRPr="0086106D" w:rsidRDefault="003A3B9F" w:rsidP="003A3B9F">
            <w:pPr>
              <w:snapToGrid w:val="0"/>
            </w:pPr>
            <w:r>
              <w:lastRenderedPageBreak/>
              <w:t>П</w:t>
            </w:r>
            <w:r w:rsidRPr="0086106D">
              <w:t xml:space="preserve">рактическое применение </w:t>
            </w:r>
            <w:r w:rsidRPr="0086106D">
              <w:lastRenderedPageBreak/>
              <w:t>знаний.</w:t>
            </w:r>
          </w:p>
          <w:p w:rsidR="003A3B9F" w:rsidRPr="0086106D" w:rsidRDefault="003A3B9F" w:rsidP="003A3B9F">
            <w:pPr>
              <w:pStyle w:val="af0"/>
              <w:snapToGrid w:val="0"/>
              <w:rPr>
                <w:sz w:val="24"/>
                <w:szCs w:val="24"/>
              </w:rPr>
            </w:pPr>
          </w:p>
        </w:tc>
        <w:tc>
          <w:tcPr>
            <w:tcW w:w="2199" w:type="dxa"/>
            <w:tcBorders>
              <w:left w:val="single" w:sz="1" w:space="0" w:color="000000"/>
              <w:bottom w:val="single" w:sz="1" w:space="0" w:color="000000"/>
              <w:right w:val="single" w:sz="1" w:space="0" w:color="000000"/>
            </w:tcBorders>
          </w:tcPr>
          <w:p w:rsidR="003A3B9F" w:rsidRPr="0086106D" w:rsidRDefault="003A3B9F" w:rsidP="003A3B9F">
            <w:pPr>
              <w:pStyle w:val="af0"/>
              <w:snapToGrid w:val="0"/>
              <w:jc w:val="center"/>
              <w:rPr>
                <w:sz w:val="24"/>
                <w:szCs w:val="24"/>
              </w:rPr>
            </w:pPr>
          </w:p>
        </w:tc>
        <w:tc>
          <w:tcPr>
            <w:tcW w:w="1761"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 xml:space="preserve">Решение </w:t>
            </w:r>
            <w:r w:rsidRPr="0086106D">
              <w:rPr>
                <w:sz w:val="24"/>
                <w:szCs w:val="24"/>
              </w:rPr>
              <w:lastRenderedPageBreak/>
              <w:t>расчетных задач. Работа с таблицей «Работа выхода электронов».</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2.6</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Pr>
                <w:sz w:val="24"/>
                <w:szCs w:val="24"/>
              </w:rPr>
              <w:t xml:space="preserve">Р № </w:t>
            </w:r>
            <w:r>
              <w:rPr>
                <w:sz w:val="24"/>
                <w:szCs w:val="24"/>
              </w:rPr>
              <w:lastRenderedPageBreak/>
              <w:t>1137</w:t>
            </w:r>
          </w:p>
        </w:tc>
      </w:tr>
      <w:tr w:rsidR="003A3B9F"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lastRenderedPageBreak/>
              <w:t>25</w:t>
            </w:r>
            <w:r>
              <w:rPr>
                <w:sz w:val="24"/>
                <w:szCs w:val="24"/>
              </w:rPr>
              <w:t>/73</w:t>
            </w:r>
          </w:p>
        </w:tc>
        <w:tc>
          <w:tcPr>
            <w:tcW w:w="709" w:type="dxa"/>
            <w:tcBorders>
              <w:left w:val="single" w:sz="1" w:space="0" w:color="000000"/>
              <w:bottom w:val="single" w:sz="1" w:space="0" w:color="000000"/>
            </w:tcBorders>
            <w:shd w:val="clear" w:color="auto" w:fill="auto"/>
          </w:tcPr>
          <w:p w:rsidR="003A3B9F" w:rsidRPr="00A42561"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Применение фотоэффекта.</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 xml:space="preserve">Устройство и принцип действия вакуумного и полупроводникового фотоэлементов. </w:t>
            </w:r>
            <w:r>
              <w:rPr>
                <w:sz w:val="24"/>
                <w:szCs w:val="24"/>
              </w:rPr>
              <w:t>Химии-</w:t>
            </w:r>
            <w:r w:rsidRPr="0086106D">
              <w:rPr>
                <w:sz w:val="24"/>
                <w:szCs w:val="24"/>
              </w:rPr>
              <w:t>ческое действие света. Основы фотографии.</w:t>
            </w:r>
          </w:p>
        </w:tc>
        <w:tc>
          <w:tcPr>
            <w:tcW w:w="3046" w:type="dxa"/>
            <w:tcBorders>
              <w:left w:val="single" w:sz="1" w:space="0" w:color="000000"/>
              <w:bottom w:val="single" w:sz="1" w:space="0" w:color="000000"/>
            </w:tcBorders>
            <w:shd w:val="clear" w:color="auto" w:fill="auto"/>
          </w:tcPr>
          <w:p w:rsidR="003A3B9F" w:rsidRPr="0086106D" w:rsidRDefault="003A3B9F" w:rsidP="003A3B9F">
            <w:pPr>
              <w:pStyle w:val="af0"/>
              <w:snapToGrid w:val="0"/>
              <w:rPr>
                <w:sz w:val="24"/>
                <w:szCs w:val="24"/>
              </w:rPr>
            </w:pPr>
            <w:r w:rsidRPr="0086106D">
              <w:rPr>
                <w:b/>
                <w:sz w:val="24"/>
                <w:szCs w:val="24"/>
              </w:rPr>
              <w:t>Уметь</w:t>
            </w:r>
            <w:r w:rsidRPr="0086106D">
              <w:rPr>
                <w:sz w:val="24"/>
                <w:szCs w:val="24"/>
              </w:rPr>
              <w:t xml:space="preserve"> приводить примеры практического использования физических законов.</w:t>
            </w:r>
          </w:p>
        </w:tc>
        <w:tc>
          <w:tcPr>
            <w:tcW w:w="2199" w:type="dxa"/>
            <w:tcBorders>
              <w:left w:val="single" w:sz="1" w:space="0" w:color="000000"/>
              <w:bottom w:val="single" w:sz="1" w:space="0" w:color="000000"/>
              <w:right w:val="single" w:sz="1" w:space="0" w:color="000000"/>
            </w:tcBorders>
          </w:tcPr>
          <w:p w:rsidR="003A3B9F" w:rsidRPr="0086106D" w:rsidRDefault="003A3B9F" w:rsidP="003A3B9F">
            <w:pPr>
              <w:pStyle w:val="af0"/>
              <w:snapToGrid w:val="0"/>
              <w:jc w:val="center"/>
              <w:rPr>
                <w:sz w:val="24"/>
                <w:szCs w:val="24"/>
              </w:rPr>
            </w:pPr>
          </w:p>
        </w:tc>
        <w:tc>
          <w:tcPr>
            <w:tcW w:w="1761"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Сообщения учащихся о применении фотоэффекта.</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Default="003A3B9F" w:rsidP="003A3B9F">
            <w:pPr>
              <w:pStyle w:val="af0"/>
              <w:snapToGrid w:val="0"/>
              <w:jc w:val="center"/>
              <w:rPr>
                <w:sz w:val="24"/>
                <w:szCs w:val="24"/>
              </w:rPr>
            </w:pPr>
            <w:r w:rsidRPr="0086106D">
              <w:rPr>
                <w:sz w:val="24"/>
                <w:szCs w:val="24"/>
              </w:rPr>
              <w:t>п.91, 93</w:t>
            </w:r>
            <w:r>
              <w:rPr>
                <w:sz w:val="24"/>
                <w:szCs w:val="24"/>
              </w:rPr>
              <w:t>.</w:t>
            </w:r>
          </w:p>
          <w:p w:rsidR="003A3B9F" w:rsidRPr="0086106D" w:rsidRDefault="003A3B9F" w:rsidP="003A3B9F">
            <w:pPr>
              <w:pStyle w:val="af0"/>
              <w:snapToGrid w:val="0"/>
              <w:jc w:val="center"/>
              <w:rPr>
                <w:sz w:val="24"/>
                <w:szCs w:val="24"/>
              </w:rPr>
            </w:pPr>
            <w:r>
              <w:rPr>
                <w:sz w:val="24"/>
                <w:szCs w:val="24"/>
              </w:rPr>
              <w:t>Р № 1141</w:t>
            </w:r>
          </w:p>
        </w:tc>
      </w:tr>
      <w:tr w:rsidR="003A3B9F"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25</w:t>
            </w:r>
            <w:r>
              <w:rPr>
                <w:sz w:val="24"/>
                <w:szCs w:val="24"/>
              </w:rPr>
              <w:t>/74</w:t>
            </w:r>
          </w:p>
        </w:tc>
        <w:tc>
          <w:tcPr>
            <w:tcW w:w="709" w:type="dxa"/>
            <w:tcBorders>
              <w:left w:val="single" w:sz="1" w:space="0" w:color="000000"/>
              <w:bottom w:val="single" w:sz="1" w:space="0" w:color="000000"/>
            </w:tcBorders>
            <w:shd w:val="clear" w:color="auto" w:fill="auto"/>
          </w:tcPr>
          <w:p w:rsidR="003A3B9F" w:rsidRPr="00A42561"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Решение задач.</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Применение знаний для решения физических задач.</w:t>
            </w:r>
            <w:r>
              <w:rPr>
                <w:sz w:val="24"/>
                <w:szCs w:val="24"/>
              </w:rPr>
              <w:t xml:space="preserve"> </w:t>
            </w:r>
            <w:r w:rsidRPr="0086106D">
              <w:rPr>
                <w:sz w:val="24"/>
                <w:szCs w:val="24"/>
              </w:rPr>
              <w:t>Р.№1148-1156.</w:t>
            </w:r>
          </w:p>
        </w:tc>
        <w:tc>
          <w:tcPr>
            <w:tcW w:w="3046" w:type="dxa"/>
            <w:tcBorders>
              <w:left w:val="single" w:sz="1" w:space="0" w:color="000000"/>
              <w:bottom w:val="single" w:sz="1" w:space="0" w:color="000000"/>
            </w:tcBorders>
            <w:shd w:val="clear" w:color="auto" w:fill="auto"/>
          </w:tcPr>
          <w:p w:rsidR="003A3B9F" w:rsidRPr="0086106D" w:rsidRDefault="003A3B9F" w:rsidP="003A3B9F">
            <w:pPr>
              <w:snapToGrid w:val="0"/>
            </w:pPr>
            <w:r>
              <w:t>П</w:t>
            </w:r>
            <w:r w:rsidRPr="0086106D">
              <w:t>рактическое применение знаний.</w:t>
            </w:r>
          </w:p>
          <w:p w:rsidR="003A3B9F" w:rsidRPr="0086106D" w:rsidRDefault="003A3B9F" w:rsidP="003A3B9F">
            <w:pPr>
              <w:pStyle w:val="af0"/>
              <w:snapToGrid w:val="0"/>
              <w:rPr>
                <w:sz w:val="24"/>
                <w:szCs w:val="24"/>
              </w:rPr>
            </w:pPr>
          </w:p>
        </w:tc>
        <w:tc>
          <w:tcPr>
            <w:tcW w:w="2199" w:type="dxa"/>
            <w:tcBorders>
              <w:left w:val="single" w:sz="1" w:space="0" w:color="000000"/>
              <w:bottom w:val="single" w:sz="1" w:space="0" w:color="000000"/>
              <w:right w:val="single" w:sz="1" w:space="0" w:color="000000"/>
            </w:tcBorders>
          </w:tcPr>
          <w:p w:rsidR="003A3B9F" w:rsidRPr="0086106D" w:rsidRDefault="003A3B9F" w:rsidP="003A3B9F">
            <w:pPr>
              <w:pStyle w:val="af0"/>
              <w:snapToGrid w:val="0"/>
              <w:jc w:val="center"/>
              <w:rPr>
                <w:sz w:val="24"/>
                <w:szCs w:val="24"/>
              </w:rPr>
            </w:pPr>
          </w:p>
        </w:tc>
        <w:tc>
          <w:tcPr>
            <w:tcW w:w="1761"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Решение расчетных задач.</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2.6</w:t>
            </w:r>
          </w:p>
        </w:tc>
        <w:tc>
          <w:tcPr>
            <w:tcW w:w="1051" w:type="dxa"/>
            <w:tcBorders>
              <w:top w:val="single" w:sz="2" w:space="0" w:color="000000"/>
              <w:left w:val="single" w:sz="4" w:space="0" w:color="auto"/>
              <w:bottom w:val="single" w:sz="4" w:space="0" w:color="auto"/>
              <w:right w:val="single" w:sz="4" w:space="0" w:color="auto"/>
            </w:tcBorders>
            <w:shd w:val="clear" w:color="auto" w:fill="auto"/>
          </w:tcPr>
          <w:p w:rsidR="003A3B9F" w:rsidRPr="0086106D" w:rsidRDefault="003A3B9F" w:rsidP="003A3B9F">
            <w:pPr>
              <w:pStyle w:val="af0"/>
              <w:snapToGrid w:val="0"/>
              <w:jc w:val="center"/>
              <w:rPr>
                <w:sz w:val="24"/>
                <w:szCs w:val="24"/>
              </w:rPr>
            </w:pPr>
            <w:r>
              <w:rPr>
                <w:sz w:val="24"/>
                <w:szCs w:val="24"/>
              </w:rPr>
              <w:t>Р № 1145</w:t>
            </w:r>
          </w:p>
        </w:tc>
      </w:tr>
    </w:tbl>
    <w:p w:rsidR="00FA32B1" w:rsidRDefault="00FA32B1" w:rsidP="003A3B9F">
      <w:pPr>
        <w:spacing w:before="120" w:after="120"/>
        <w:rPr>
          <w:b/>
          <w:bCs/>
        </w:rPr>
      </w:pPr>
    </w:p>
    <w:p w:rsidR="003A3B9F" w:rsidRDefault="003A3B9F" w:rsidP="00FA32B1">
      <w:pPr>
        <w:spacing w:before="120" w:after="120"/>
        <w:jc w:val="center"/>
        <w:rPr>
          <w:b/>
          <w:bCs/>
        </w:rPr>
      </w:pPr>
      <w:r>
        <w:rPr>
          <w:b/>
          <w:bCs/>
        </w:rPr>
        <w:t>Атомная физика (4 часа)</w:t>
      </w:r>
    </w:p>
    <w:tbl>
      <w:tblPr>
        <w:tblW w:w="15593" w:type="dxa"/>
        <w:tblInd w:w="-87" w:type="dxa"/>
        <w:tblLayout w:type="fixed"/>
        <w:tblCellMar>
          <w:top w:w="55" w:type="dxa"/>
          <w:left w:w="55" w:type="dxa"/>
          <w:bottom w:w="55" w:type="dxa"/>
          <w:right w:w="55" w:type="dxa"/>
        </w:tblCellMar>
        <w:tblLook w:val="0000"/>
      </w:tblPr>
      <w:tblGrid>
        <w:gridCol w:w="709"/>
        <w:gridCol w:w="709"/>
        <w:gridCol w:w="1964"/>
        <w:gridCol w:w="2714"/>
        <w:gridCol w:w="2977"/>
        <w:gridCol w:w="2126"/>
        <w:gridCol w:w="1903"/>
        <w:gridCol w:w="720"/>
        <w:gridCol w:w="720"/>
        <w:gridCol w:w="1051"/>
      </w:tblGrid>
      <w:tr w:rsidR="003A3B9F" w:rsidRPr="0086106D" w:rsidTr="003A3B9F">
        <w:trPr>
          <w:tblHeader/>
        </w:trPr>
        <w:tc>
          <w:tcPr>
            <w:tcW w:w="709"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ind w:left="-55" w:right="-55"/>
              <w:rPr>
                <w:bCs w:val="0"/>
                <w:sz w:val="20"/>
              </w:rPr>
            </w:pPr>
            <w:r w:rsidRPr="0086106D">
              <w:rPr>
                <w:bCs w:val="0"/>
                <w:sz w:val="20"/>
              </w:rPr>
              <w:t>№ недели/ урока</w:t>
            </w:r>
          </w:p>
        </w:tc>
        <w:tc>
          <w:tcPr>
            <w:tcW w:w="709"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Pr>
                <w:bCs w:val="0"/>
                <w:sz w:val="20"/>
              </w:rPr>
              <w:t>Дата</w:t>
            </w:r>
          </w:p>
        </w:tc>
        <w:tc>
          <w:tcPr>
            <w:tcW w:w="1964"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Тема урока</w:t>
            </w:r>
          </w:p>
        </w:tc>
        <w:tc>
          <w:tcPr>
            <w:tcW w:w="2714"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Элемент содержания</w:t>
            </w:r>
          </w:p>
        </w:tc>
        <w:tc>
          <w:tcPr>
            <w:tcW w:w="2977"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Требования к уровню подготовки обучающихся</w:t>
            </w:r>
          </w:p>
        </w:tc>
        <w:tc>
          <w:tcPr>
            <w:tcW w:w="2126" w:type="dxa"/>
            <w:tcBorders>
              <w:top w:val="single" w:sz="1" w:space="0" w:color="000000"/>
              <w:left w:val="single" w:sz="1" w:space="0" w:color="000000"/>
              <w:bottom w:val="single" w:sz="1" w:space="0" w:color="000000"/>
              <w:right w:val="single" w:sz="1" w:space="0" w:color="000000"/>
            </w:tcBorders>
          </w:tcPr>
          <w:p w:rsidR="003A3B9F" w:rsidRPr="0086106D" w:rsidRDefault="003A3B9F" w:rsidP="003A3B9F">
            <w:pPr>
              <w:pStyle w:val="af1"/>
              <w:snapToGrid w:val="0"/>
              <w:rPr>
                <w:bCs w:val="0"/>
                <w:sz w:val="20"/>
              </w:rPr>
            </w:pPr>
            <w:r w:rsidRPr="0086106D">
              <w:rPr>
                <w:sz w:val="20"/>
              </w:rPr>
              <w:t>Основные виды деятельности ученика</w:t>
            </w:r>
            <w:r w:rsidRPr="0086106D">
              <w:rPr>
                <w:sz w:val="20"/>
                <w:vertAlign w:val="superscript"/>
              </w:rPr>
              <w:t>1</w:t>
            </w:r>
            <w:r w:rsidRPr="0086106D">
              <w:rPr>
                <w:sz w:val="20"/>
              </w:rPr>
              <w:t xml:space="preserve"> (на уровне учебных действий)</w:t>
            </w:r>
          </w:p>
        </w:tc>
        <w:tc>
          <w:tcPr>
            <w:tcW w:w="1903"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Вид контроля, измерители</w:t>
            </w:r>
          </w:p>
        </w:tc>
        <w:tc>
          <w:tcPr>
            <w:tcW w:w="720"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КЭС  КИМ ЕГЭ</w:t>
            </w:r>
          </w:p>
        </w:tc>
        <w:tc>
          <w:tcPr>
            <w:tcW w:w="720" w:type="dxa"/>
            <w:tcBorders>
              <w:top w:val="single" w:sz="1" w:space="0" w:color="000000"/>
              <w:left w:val="single" w:sz="1" w:space="0" w:color="000000"/>
              <w:bottom w:val="single" w:sz="1" w:space="0" w:color="000000"/>
              <w:right w:val="single" w:sz="4" w:space="0" w:color="auto"/>
            </w:tcBorders>
            <w:shd w:val="clear" w:color="auto" w:fill="auto"/>
          </w:tcPr>
          <w:p w:rsidR="003A3B9F" w:rsidRPr="0086106D" w:rsidRDefault="003A3B9F" w:rsidP="003A3B9F">
            <w:pPr>
              <w:pStyle w:val="af1"/>
              <w:snapToGrid w:val="0"/>
              <w:rPr>
                <w:bCs w:val="0"/>
                <w:sz w:val="20"/>
              </w:rPr>
            </w:pPr>
            <w:r w:rsidRPr="0086106D">
              <w:rPr>
                <w:bCs w:val="0"/>
                <w:sz w:val="20"/>
              </w:rPr>
              <w:t>КПУ КИМ ЕГЭ</w:t>
            </w:r>
          </w:p>
        </w:tc>
        <w:tc>
          <w:tcPr>
            <w:tcW w:w="1051" w:type="dxa"/>
            <w:tcBorders>
              <w:top w:val="single" w:sz="4" w:space="0" w:color="auto"/>
              <w:left w:val="single" w:sz="4" w:space="0" w:color="auto"/>
              <w:bottom w:val="single" w:sz="2" w:space="0" w:color="000000"/>
              <w:right w:val="single" w:sz="4" w:space="0" w:color="auto"/>
            </w:tcBorders>
            <w:shd w:val="clear" w:color="auto" w:fill="auto"/>
          </w:tcPr>
          <w:p w:rsidR="003A3B9F" w:rsidRPr="0086106D" w:rsidRDefault="003A3B9F" w:rsidP="003A3B9F">
            <w:pPr>
              <w:pStyle w:val="af1"/>
              <w:snapToGrid w:val="0"/>
              <w:rPr>
                <w:bCs w:val="0"/>
                <w:sz w:val="20"/>
              </w:rPr>
            </w:pPr>
            <w:r w:rsidRPr="0086106D">
              <w:rPr>
                <w:bCs w:val="0"/>
                <w:sz w:val="20"/>
              </w:rPr>
              <w:t>Домашнее задание</w:t>
            </w:r>
          </w:p>
        </w:tc>
      </w:tr>
      <w:tr w:rsidR="003A3B9F" w:rsidRPr="00AD6311"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25/75</w:t>
            </w:r>
          </w:p>
        </w:tc>
        <w:tc>
          <w:tcPr>
            <w:tcW w:w="709" w:type="dxa"/>
            <w:tcBorders>
              <w:left w:val="single" w:sz="1" w:space="0" w:color="000000"/>
              <w:bottom w:val="single" w:sz="1" w:space="0" w:color="000000"/>
            </w:tcBorders>
            <w:shd w:val="clear" w:color="auto" w:fill="auto"/>
          </w:tcPr>
          <w:p w:rsidR="003A3B9F" w:rsidRPr="005319A4"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Строение атома. Опыт Резерфорда.</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 xml:space="preserve">Опытные данные, указывающие на сложное строение атома. Модель Томсона. Опыты Резерфорда по рассеиванию альфа-частиц. Планетарная  </w:t>
            </w:r>
            <w:r w:rsidRPr="0086106D">
              <w:rPr>
                <w:sz w:val="24"/>
                <w:szCs w:val="24"/>
              </w:rPr>
              <w:lastRenderedPageBreak/>
              <w:t>модель атома. Оценка размеров атомов и ядер.</w:t>
            </w:r>
          </w:p>
        </w:tc>
        <w:tc>
          <w:tcPr>
            <w:tcW w:w="2977" w:type="dxa"/>
            <w:tcBorders>
              <w:left w:val="single" w:sz="1" w:space="0" w:color="000000"/>
              <w:bottom w:val="single" w:sz="1" w:space="0" w:color="000000"/>
            </w:tcBorders>
            <w:shd w:val="clear" w:color="auto" w:fill="auto"/>
          </w:tcPr>
          <w:p w:rsidR="003A3B9F" w:rsidRPr="0086106D" w:rsidRDefault="003A3B9F" w:rsidP="003A3B9F">
            <w:pPr>
              <w:pStyle w:val="af0"/>
              <w:snapToGrid w:val="0"/>
              <w:rPr>
                <w:sz w:val="24"/>
                <w:szCs w:val="24"/>
              </w:rPr>
            </w:pPr>
            <w:r w:rsidRPr="0086106D">
              <w:rPr>
                <w:b/>
                <w:sz w:val="24"/>
                <w:szCs w:val="24"/>
              </w:rPr>
              <w:lastRenderedPageBreak/>
              <w:t>Знать</w:t>
            </w:r>
            <w:r w:rsidRPr="0086106D">
              <w:rPr>
                <w:sz w:val="24"/>
                <w:szCs w:val="24"/>
              </w:rPr>
              <w:t xml:space="preserve"> </w:t>
            </w:r>
            <w:r>
              <w:rPr>
                <w:sz w:val="24"/>
                <w:szCs w:val="24"/>
              </w:rPr>
              <w:t>понятие «</w:t>
            </w:r>
            <w:r w:rsidRPr="0086106D">
              <w:rPr>
                <w:sz w:val="24"/>
                <w:szCs w:val="24"/>
              </w:rPr>
              <w:t>атом</w:t>
            </w:r>
            <w:r>
              <w:rPr>
                <w:sz w:val="24"/>
                <w:szCs w:val="24"/>
              </w:rPr>
              <w:t>»</w:t>
            </w:r>
            <w:r w:rsidRPr="0086106D">
              <w:rPr>
                <w:sz w:val="24"/>
                <w:szCs w:val="24"/>
              </w:rPr>
              <w:t>. Опыты Резерфорда.</w:t>
            </w:r>
          </w:p>
        </w:tc>
        <w:tc>
          <w:tcPr>
            <w:tcW w:w="2126" w:type="dxa"/>
            <w:tcBorders>
              <w:left w:val="single" w:sz="1" w:space="0" w:color="000000"/>
              <w:bottom w:val="single" w:sz="1" w:space="0" w:color="000000"/>
              <w:right w:val="single" w:sz="1" w:space="0" w:color="000000"/>
            </w:tcBorders>
          </w:tcPr>
          <w:p w:rsidR="003A3B9F" w:rsidRPr="0086106D" w:rsidRDefault="003A3B9F" w:rsidP="003A3B9F">
            <w:pPr>
              <w:pStyle w:val="af0"/>
              <w:snapToGrid w:val="0"/>
              <w:jc w:val="center"/>
              <w:rPr>
                <w:sz w:val="24"/>
                <w:szCs w:val="24"/>
              </w:rPr>
            </w:pPr>
          </w:p>
        </w:tc>
        <w:tc>
          <w:tcPr>
            <w:tcW w:w="1903"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Таблица сравнения модели атома Томсона и Резерфорда.</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5.2.1</w:t>
            </w: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1.1, 2.2,2.5.1</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п.94</w:t>
            </w:r>
            <w:r>
              <w:rPr>
                <w:sz w:val="24"/>
                <w:szCs w:val="24"/>
              </w:rPr>
              <w:t>.Р №1174</w:t>
            </w:r>
          </w:p>
        </w:tc>
      </w:tr>
      <w:tr w:rsidR="003A3B9F" w:rsidRPr="00AD6311"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lastRenderedPageBreak/>
              <w:t>26/76</w:t>
            </w:r>
          </w:p>
        </w:tc>
        <w:tc>
          <w:tcPr>
            <w:tcW w:w="709" w:type="dxa"/>
            <w:tcBorders>
              <w:left w:val="single" w:sz="1" w:space="0" w:color="000000"/>
              <w:bottom w:val="single" w:sz="1" w:space="0" w:color="000000"/>
            </w:tcBorders>
            <w:shd w:val="clear" w:color="auto" w:fill="auto"/>
          </w:tcPr>
          <w:p w:rsidR="003A3B9F" w:rsidRPr="005319A4"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Квантовые постулаты Бора.</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Трудности класси</w:t>
            </w:r>
            <w:r>
              <w:rPr>
                <w:sz w:val="24"/>
                <w:szCs w:val="24"/>
              </w:rPr>
              <w:t>-</w:t>
            </w:r>
            <w:r w:rsidRPr="0086106D">
              <w:rPr>
                <w:sz w:val="24"/>
                <w:szCs w:val="24"/>
              </w:rPr>
              <w:t>ческого объяснения планетарной модели атома Резерфорда. Квантовые постулаты Бора. Энергетические уровни атома. Модель атома водорода по Бору. Поглощение света.</w:t>
            </w:r>
          </w:p>
        </w:tc>
        <w:tc>
          <w:tcPr>
            <w:tcW w:w="2977" w:type="dxa"/>
            <w:tcBorders>
              <w:left w:val="single" w:sz="1" w:space="0" w:color="000000"/>
              <w:bottom w:val="single" w:sz="1" w:space="0" w:color="000000"/>
            </w:tcBorders>
            <w:shd w:val="clear" w:color="auto" w:fill="auto"/>
          </w:tcPr>
          <w:p w:rsidR="003A3B9F" w:rsidRPr="0086106D" w:rsidRDefault="003A3B9F" w:rsidP="003A3B9F">
            <w:pPr>
              <w:pStyle w:val="af0"/>
              <w:snapToGrid w:val="0"/>
              <w:rPr>
                <w:sz w:val="24"/>
                <w:szCs w:val="24"/>
              </w:rPr>
            </w:pPr>
            <w:r w:rsidRPr="0086106D">
              <w:rPr>
                <w:b/>
                <w:sz w:val="24"/>
                <w:szCs w:val="24"/>
              </w:rPr>
              <w:t>Знать</w:t>
            </w:r>
            <w:r w:rsidRPr="0086106D">
              <w:rPr>
                <w:sz w:val="24"/>
                <w:szCs w:val="24"/>
              </w:rPr>
              <w:t xml:space="preserve"> постулаты Бора.</w:t>
            </w:r>
          </w:p>
        </w:tc>
        <w:tc>
          <w:tcPr>
            <w:tcW w:w="2126" w:type="dxa"/>
            <w:tcBorders>
              <w:left w:val="single" w:sz="1" w:space="0" w:color="000000"/>
              <w:bottom w:val="single" w:sz="1" w:space="0" w:color="000000"/>
              <w:right w:val="single" w:sz="1" w:space="0" w:color="000000"/>
            </w:tcBorders>
          </w:tcPr>
          <w:p w:rsidR="003A3B9F" w:rsidRPr="0086106D" w:rsidRDefault="003A3B9F" w:rsidP="003A3B9F">
            <w:pPr>
              <w:pStyle w:val="af0"/>
              <w:snapToGrid w:val="0"/>
              <w:jc w:val="center"/>
              <w:rPr>
                <w:sz w:val="24"/>
                <w:szCs w:val="24"/>
              </w:rPr>
            </w:pPr>
          </w:p>
        </w:tc>
        <w:tc>
          <w:tcPr>
            <w:tcW w:w="1903"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К(11) с/р№29 «Квантовые постулаты Бора».</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5.2.2</w:t>
            </w: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1.3, 2.5.1</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Default="003A3B9F" w:rsidP="003A3B9F">
            <w:pPr>
              <w:pStyle w:val="af0"/>
              <w:snapToGrid w:val="0"/>
              <w:jc w:val="center"/>
              <w:rPr>
                <w:sz w:val="24"/>
                <w:szCs w:val="24"/>
              </w:rPr>
            </w:pPr>
            <w:r w:rsidRPr="0086106D">
              <w:rPr>
                <w:sz w:val="24"/>
                <w:szCs w:val="24"/>
              </w:rPr>
              <w:t>п.95</w:t>
            </w:r>
            <w:r>
              <w:rPr>
                <w:sz w:val="24"/>
                <w:szCs w:val="24"/>
              </w:rPr>
              <w:t>.</w:t>
            </w:r>
          </w:p>
          <w:p w:rsidR="003A3B9F" w:rsidRPr="0086106D" w:rsidRDefault="003A3B9F" w:rsidP="003A3B9F">
            <w:pPr>
              <w:pStyle w:val="af0"/>
              <w:snapToGrid w:val="0"/>
              <w:jc w:val="center"/>
              <w:rPr>
                <w:sz w:val="24"/>
                <w:szCs w:val="24"/>
              </w:rPr>
            </w:pPr>
            <w:r>
              <w:rPr>
                <w:sz w:val="24"/>
                <w:szCs w:val="24"/>
              </w:rPr>
              <w:t>Р №1176</w:t>
            </w:r>
          </w:p>
        </w:tc>
      </w:tr>
      <w:tr w:rsidR="003A3B9F" w:rsidRPr="00AD6311"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26/77</w:t>
            </w:r>
          </w:p>
        </w:tc>
        <w:tc>
          <w:tcPr>
            <w:tcW w:w="709" w:type="dxa"/>
            <w:tcBorders>
              <w:left w:val="single" w:sz="1" w:space="0" w:color="000000"/>
              <w:bottom w:val="single" w:sz="1" w:space="0" w:color="000000"/>
            </w:tcBorders>
            <w:shd w:val="clear" w:color="auto" w:fill="auto"/>
          </w:tcPr>
          <w:p w:rsidR="003A3B9F" w:rsidRPr="005319A4"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Испускание и поглощение света атомами. Соотношение неопределен</w:t>
            </w:r>
            <w:r>
              <w:rPr>
                <w:sz w:val="24"/>
                <w:szCs w:val="24"/>
              </w:rPr>
              <w:t>-</w:t>
            </w:r>
            <w:r w:rsidRPr="0086106D">
              <w:rPr>
                <w:sz w:val="24"/>
                <w:szCs w:val="24"/>
              </w:rPr>
              <w:t>ностей Гейзенберга.</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 xml:space="preserve">Использование постулатов Бора для раскрытия механизма испускания и поглощения света атомом. Объяснение происхождения линейчатых спектров </w:t>
            </w:r>
            <w:r w:rsidRPr="0064282F">
              <w:rPr>
                <w:spacing w:val="-20"/>
                <w:sz w:val="24"/>
                <w:szCs w:val="24"/>
              </w:rPr>
              <w:t>испускания и поглощения</w:t>
            </w:r>
            <w:r w:rsidRPr="0086106D">
              <w:rPr>
                <w:sz w:val="24"/>
                <w:szCs w:val="24"/>
              </w:rPr>
              <w:t>.</w:t>
            </w:r>
          </w:p>
        </w:tc>
        <w:tc>
          <w:tcPr>
            <w:tcW w:w="2977" w:type="dxa"/>
            <w:tcBorders>
              <w:left w:val="single" w:sz="1" w:space="0" w:color="000000"/>
              <w:bottom w:val="single" w:sz="1" w:space="0" w:color="000000"/>
            </w:tcBorders>
            <w:shd w:val="clear" w:color="auto" w:fill="auto"/>
          </w:tcPr>
          <w:p w:rsidR="003A3B9F" w:rsidRPr="0086106D" w:rsidRDefault="003A3B9F" w:rsidP="003A3B9F">
            <w:pPr>
              <w:pStyle w:val="af0"/>
              <w:snapToGrid w:val="0"/>
              <w:rPr>
                <w:sz w:val="24"/>
                <w:szCs w:val="24"/>
              </w:rPr>
            </w:pPr>
            <w:r w:rsidRPr="0086106D">
              <w:rPr>
                <w:b/>
                <w:sz w:val="24"/>
                <w:szCs w:val="24"/>
              </w:rPr>
              <w:t>Уметь</w:t>
            </w:r>
            <w:r w:rsidRPr="0086106D">
              <w:rPr>
                <w:sz w:val="24"/>
                <w:szCs w:val="24"/>
              </w:rPr>
              <w:t xml:space="preserve"> описывать и объяснять результаты экспериментов по излучению  и поглощению света атомами, линейчатые спектры.</w:t>
            </w:r>
          </w:p>
        </w:tc>
        <w:tc>
          <w:tcPr>
            <w:tcW w:w="2126" w:type="dxa"/>
            <w:vMerge w:val="restart"/>
            <w:tcBorders>
              <w:left w:val="single" w:sz="1" w:space="0" w:color="000000"/>
              <w:right w:val="single" w:sz="1" w:space="0" w:color="000000"/>
            </w:tcBorders>
          </w:tcPr>
          <w:p w:rsidR="003A3B9F" w:rsidRPr="0086106D" w:rsidRDefault="003A3B9F" w:rsidP="003A3B9F">
            <w:pPr>
              <w:jc w:val="center"/>
            </w:pPr>
            <w:r w:rsidRPr="0086106D">
              <w:t>Объяснять принцип действия лазера. Наблюдать действие лазера.</w:t>
            </w:r>
          </w:p>
        </w:tc>
        <w:tc>
          <w:tcPr>
            <w:tcW w:w="1903"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Решение качественных задач на испускание и поглощение света атомами.</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5.2.3</w:t>
            </w: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2.1.1, 2.1.2, 2.4, 2.6</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Default="003A3B9F" w:rsidP="003A3B9F">
            <w:pPr>
              <w:pStyle w:val="af0"/>
              <w:snapToGrid w:val="0"/>
              <w:jc w:val="center"/>
              <w:rPr>
                <w:sz w:val="24"/>
                <w:szCs w:val="24"/>
              </w:rPr>
            </w:pPr>
            <w:r w:rsidRPr="0086106D">
              <w:rPr>
                <w:sz w:val="24"/>
                <w:szCs w:val="24"/>
              </w:rPr>
              <w:t>п.96</w:t>
            </w:r>
            <w:r>
              <w:rPr>
                <w:sz w:val="24"/>
                <w:szCs w:val="24"/>
              </w:rPr>
              <w:t>.</w:t>
            </w:r>
          </w:p>
          <w:p w:rsidR="003A3B9F" w:rsidRPr="0086106D" w:rsidRDefault="003A3B9F" w:rsidP="003A3B9F">
            <w:pPr>
              <w:pStyle w:val="af0"/>
              <w:snapToGrid w:val="0"/>
              <w:jc w:val="center"/>
              <w:rPr>
                <w:sz w:val="24"/>
                <w:szCs w:val="24"/>
              </w:rPr>
            </w:pPr>
            <w:r>
              <w:rPr>
                <w:sz w:val="24"/>
                <w:szCs w:val="24"/>
              </w:rPr>
              <w:t>Р № 1187</w:t>
            </w:r>
          </w:p>
        </w:tc>
      </w:tr>
      <w:tr w:rsidR="003A3B9F" w:rsidRPr="00AD6311" w:rsidTr="003A3B9F">
        <w:tc>
          <w:tcPr>
            <w:tcW w:w="709"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26/78</w:t>
            </w:r>
          </w:p>
        </w:tc>
        <w:tc>
          <w:tcPr>
            <w:tcW w:w="709" w:type="dxa"/>
            <w:tcBorders>
              <w:left w:val="single" w:sz="1" w:space="0" w:color="000000"/>
              <w:bottom w:val="single" w:sz="1" w:space="0" w:color="000000"/>
            </w:tcBorders>
            <w:shd w:val="clear" w:color="auto" w:fill="auto"/>
          </w:tcPr>
          <w:p w:rsidR="003A3B9F" w:rsidRPr="005319A4"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Лазеры.</w:t>
            </w:r>
          </w:p>
        </w:tc>
        <w:tc>
          <w:tcPr>
            <w:tcW w:w="2714"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Pr>
                <w:sz w:val="24"/>
                <w:szCs w:val="24"/>
              </w:rPr>
              <w:t>Вынужденное (индуцированное</w:t>
            </w:r>
            <w:r w:rsidRPr="0086106D">
              <w:rPr>
                <w:sz w:val="24"/>
                <w:szCs w:val="24"/>
              </w:rPr>
              <w:t>) излучение. Принцип действия лазеров. Свойства лазерного излучения. Применение лазеров.</w:t>
            </w:r>
            <w:r>
              <w:rPr>
                <w:sz w:val="24"/>
                <w:szCs w:val="24"/>
              </w:rPr>
              <w:t xml:space="preserve"> </w:t>
            </w:r>
            <w:r w:rsidRPr="0086106D">
              <w:rPr>
                <w:sz w:val="24"/>
                <w:szCs w:val="24"/>
              </w:rPr>
              <w:t xml:space="preserve">Роль Н.Н.Басова и А.М. Прохорова в </w:t>
            </w:r>
            <w:r w:rsidRPr="0086106D">
              <w:rPr>
                <w:sz w:val="24"/>
                <w:szCs w:val="24"/>
              </w:rPr>
              <w:lastRenderedPageBreak/>
              <w:t>создании квантовых генераторов света.</w:t>
            </w:r>
          </w:p>
        </w:tc>
        <w:tc>
          <w:tcPr>
            <w:tcW w:w="2977" w:type="dxa"/>
            <w:tcBorders>
              <w:left w:val="single" w:sz="1" w:space="0" w:color="000000"/>
              <w:bottom w:val="single" w:sz="1" w:space="0" w:color="000000"/>
            </w:tcBorders>
            <w:shd w:val="clear" w:color="auto" w:fill="auto"/>
          </w:tcPr>
          <w:p w:rsidR="003A3B9F" w:rsidRPr="0086106D" w:rsidRDefault="003A3B9F" w:rsidP="003A3B9F">
            <w:pPr>
              <w:snapToGrid w:val="0"/>
            </w:pPr>
            <w:r w:rsidRPr="0086106D">
              <w:rPr>
                <w:b/>
              </w:rPr>
              <w:lastRenderedPageBreak/>
              <w:t>Уметь</w:t>
            </w:r>
            <w:r w:rsidRPr="0086106D">
              <w:t xml:space="preserve"> приводить примеры практического применения физических знаний законов квантовой физики в создании лазеров.</w:t>
            </w:r>
          </w:p>
        </w:tc>
        <w:tc>
          <w:tcPr>
            <w:tcW w:w="2126" w:type="dxa"/>
            <w:vMerge/>
            <w:tcBorders>
              <w:left w:val="single" w:sz="1" w:space="0" w:color="000000"/>
              <w:bottom w:val="single" w:sz="1" w:space="0" w:color="000000"/>
              <w:right w:val="single" w:sz="1" w:space="0" w:color="000000"/>
            </w:tcBorders>
          </w:tcPr>
          <w:p w:rsidR="003A3B9F" w:rsidRPr="0086106D" w:rsidRDefault="003A3B9F" w:rsidP="003A3B9F">
            <w:pPr>
              <w:pStyle w:val="af0"/>
              <w:snapToGrid w:val="0"/>
              <w:jc w:val="center"/>
              <w:rPr>
                <w:sz w:val="24"/>
                <w:szCs w:val="24"/>
              </w:rPr>
            </w:pPr>
          </w:p>
        </w:tc>
        <w:tc>
          <w:tcPr>
            <w:tcW w:w="1903"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Сообщения учащихся по теме урока.</w:t>
            </w:r>
          </w:p>
        </w:tc>
        <w:tc>
          <w:tcPr>
            <w:tcW w:w="720" w:type="dxa"/>
            <w:tcBorders>
              <w:left w:val="single" w:sz="1" w:space="0" w:color="000000"/>
              <w:bottom w:val="single" w:sz="1" w:space="0" w:color="000000"/>
            </w:tcBorders>
            <w:shd w:val="clear" w:color="auto" w:fill="auto"/>
          </w:tcPr>
          <w:p w:rsidR="003A3B9F" w:rsidRPr="0086106D" w:rsidRDefault="003A3B9F" w:rsidP="003A3B9F">
            <w:pPr>
              <w:pStyle w:val="af0"/>
              <w:snapToGrid w:val="0"/>
              <w:jc w:val="center"/>
              <w:rPr>
                <w:sz w:val="24"/>
                <w:szCs w:val="24"/>
              </w:rPr>
            </w:pPr>
            <w:r w:rsidRPr="0086106D">
              <w:rPr>
                <w:sz w:val="24"/>
                <w:szCs w:val="24"/>
              </w:rPr>
              <w:t>5.2.4</w:t>
            </w:r>
          </w:p>
        </w:tc>
        <w:tc>
          <w:tcPr>
            <w:tcW w:w="720" w:type="dxa"/>
            <w:tcBorders>
              <w:left w:val="single" w:sz="1" w:space="0" w:color="000000"/>
              <w:bottom w:val="single" w:sz="1" w:space="0" w:color="000000"/>
              <w:right w:val="single" w:sz="4" w:space="0" w:color="auto"/>
            </w:tcBorders>
            <w:shd w:val="clear" w:color="auto" w:fill="auto"/>
          </w:tcPr>
          <w:p w:rsidR="003A3B9F" w:rsidRPr="0086106D" w:rsidRDefault="003A3B9F" w:rsidP="003A3B9F">
            <w:pPr>
              <w:pStyle w:val="af0"/>
              <w:snapToGrid w:val="0"/>
              <w:jc w:val="center"/>
              <w:rPr>
                <w:sz w:val="24"/>
                <w:szCs w:val="24"/>
              </w:rPr>
            </w:pPr>
            <w:r w:rsidRPr="0086106D">
              <w:rPr>
                <w:sz w:val="24"/>
                <w:szCs w:val="24"/>
              </w:rPr>
              <w:t>2.3</w:t>
            </w:r>
          </w:p>
        </w:tc>
        <w:tc>
          <w:tcPr>
            <w:tcW w:w="1051" w:type="dxa"/>
            <w:tcBorders>
              <w:top w:val="single" w:sz="2" w:space="0" w:color="000000"/>
              <w:left w:val="single" w:sz="4" w:space="0" w:color="auto"/>
              <w:bottom w:val="single" w:sz="4" w:space="0" w:color="auto"/>
              <w:right w:val="single" w:sz="4" w:space="0" w:color="auto"/>
            </w:tcBorders>
            <w:shd w:val="clear" w:color="auto" w:fill="auto"/>
          </w:tcPr>
          <w:p w:rsidR="003A3B9F" w:rsidRDefault="003A3B9F" w:rsidP="003A3B9F">
            <w:pPr>
              <w:pStyle w:val="af0"/>
              <w:snapToGrid w:val="0"/>
              <w:jc w:val="center"/>
              <w:rPr>
                <w:sz w:val="24"/>
                <w:szCs w:val="24"/>
              </w:rPr>
            </w:pPr>
            <w:r w:rsidRPr="0086106D">
              <w:rPr>
                <w:sz w:val="24"/>
                <w:szCs w:val="24"/>
              </w:rPr>
              <w:t>п.97</w:t>
            </w:r>
            <w:r>
              <w:rPr>
                <w:sz w:val="24"/>
                <w:szCs w:val="24"/>
              </w:rPr>
              <w:t>.</w:t>
            </w:r>
          </w:p>
          <w:p w:rsidR="003A3B9F" w:rsidRPr="0086106D" w:rsidRDefault="003A3B9F" w:rsidP="003A3B9F">
            <w:pPr>
              <w:pStyle w:val="af0"/>
              <w:snapToGrid w:val="0"/>
              <w:jc w:val="center"/>
              <w:rPr>
                <w:sz w:val="24"/>
                <w:szCs w:val="24"/>
              </w:rPr>
            </w:pPr>
            <w:r>
              <w:rPr>
                <w:sz w:val="24"/>
                <w:szCs w:val="24"/>
              </w:rPr>
              <w:t>Р № 1190</w:t>
            </w:r>
          </w:p>
        </w:tc>
      </w:tr>
    </w:tbl>
    <w:p w:rsidR="00FA32B1" w:rsidRDefault="00FA32B1" w:rsidP="003A3B9F">
      <w:pPr>
        <w:spacing w:before="120" w:after="120"/>
        <w:rPr>
          <w:b/>
          <w:bCs/>
        </w:rPr>
      </w:pPr>
    </w:p>
    <w:p w:rsidR="003A3B9F" w:rsidRDefault="003A3B9F" w:rsidP="00FA32B1">
      <w:pPr>
        <w:spacing w:before="120" w:after="120"/>
        <w:jc w:val="center"/>
        <w:rPr>
          <w:b/>
          <w:bCs/>
        </w:rPr>
      </w:pPr>
      <w:r>
        <w:rPr>
          <w:b/>
          <w:bCs/>
        </w:rPr>
        <w:t>Физика атомного ядра (12 часов)</w:t>
      </w:r>
    </w:p>
    <w:tbl>
      <w:tblPr>
        <w:tblW w:w="15593" w:type="dxa"/>
        <w:tblInd w:w="-87" w:type="dxa"/>
        <w:tblLayout w:type="fixed"/>
        <w:tblCellMar>
          <w:top w:w="55" w:type="dxa"/>
          <w:left w:w="55" w:type="dxa"/>
          <w:bottom w:w="55" w:type="dxa"/>
          <w:right w:w="55" w:type="dxa"/>
        </w:tblCellMar>
        <w:tblLook w:val="0000"/>
      </w:tblPr>
      <w:tblGrid>
        <w:gridCol w:w="709"/>
        <w:gridCol w:w="709"/>
        <w:gridCol w:w="1964"/>
        <w:gridCol w:w="2714"/>
        <w:gridCol w:w="2977"/>
        <w:gridCol w:w="2126"/>
        <w:gridCol w:w="1903"/>
        <w:gridCol w:w="720"/>
        <w:gridCol w:w="720"/>
        <w:gridCol w:w="1051"/>
      </w:tblGrid>
      <w:tr w:rsidR="003A3B9F" w:rsidRPr="009971EA" w:rsidTr="003A3B9F">
        <w:trPr>
          <w:tblHeader/>
        </w:trPr>
        <w:tc>
          <w:tcPr>
            <w:tcW w:w="709"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ind w:left="-55" w:right="-55"/>
              <w:rPr>
                <w:bCs w:val="0"/>
                <w:sz w:val="20"/>
              </w:rPr>
            </w:pPr>
            <w:r w:rsidRPr="009971EA">
              <w:rPr>
                <w:bCs w:val="0"/>
                <w:sz w:val="20"/>
              </w:rPr>
              <w:t>№ недели/ урока</w:t>
            </w:r>
          </w:p>
        </w:tc>
        <w:tc>
          <w:tcPr>
            <w:tcW w:w="709"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Cs w:val="0"/>
                <w:sz w:val="20"/>
              </w:rPr>
            </w:pPr>
            <w:r>
              <w:rPr>
                <w:bCs w:val="0"/>
                <w:sz w:val="20"/>
              </w:rPr>
              <w:t xml:space="preserve">Дата </w:t>
            </w:r>
          </w:p>
        </w:tc>
        <w:tc>
          <w:tcPr>
            <w:tcW w:w="1964"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Cs w:val="0"/>
                <w:sz w:val="20"/>
              </w:rPr>
            </w:pPr>
            <w:r w:rsidRPr="009971EA">
              <w:rPr>
                <w:bCs w:val="0"/>
                <w:sz w:val="20"/>
              </w:rPr>
              <w:t>Тема урока</w:t>
            </w:r>
          </w:p>
        </w:tc>
        <w:tc>
          <w:tcPr>
            <w:tcW w:w="2714"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Cs w:val="0"/>
                <w:sz w:val="20"/>
              </w:rPr>
            </w:pPr>
            <w:r w:rsidRPr="009971EA">
              <w:rPr>
                <w:bCs w:val="0"/>
                <w:sz w:val="20"/>
              </w:rPr>
              <w:t>Элемент содержания</w:t>
            </w:r>
          </w:p>
        </w:tc>
        <w:tc>
          <w:tcPr>
            <w:tcW w:w="2977"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Cs w:val="0"/>
                <w:sz w:val="20"/>
              </w:rPr>
            </w:pPr>
            <w:r w:rsidRPr="009971EA">
              <w:rPr>
                <w:bCs w:val="0"/>
                <w:sz w:val="20"/>
              </w:rPr>
              <w:t>Требования к уровню подготовки обучающихся</w:t>
            </w:r>
          </w:p>
        </w:tc>
        <w:tc>
          <w:tcPr>
            <w:tcW w:w="2126" w:type="dxa"/>
            <w:tcBorders>
              <w:top w:val="single" w:sz="1" w:space="0" w:color="000000"/>
              <w:left w:val="single" w:sz="1" w:space="0" w:color="000000"/>
              <w:bottom w:val="single" w:sz="1" w:space="0" w:color="000000"/>
              <w:right w:val="single" w:sz="1" w:space="0" w:color="000000"/>
            </w:tcBorders>
          </w:tcPr>
          <w:p w:rsidR="003A3B9F" w:rsidRPr="009971EA" w:rsidRDefault="003A3B9F" w:rsidP="003A3B9F">
            <w:pPr>
              <w:pStyle w:val="af1"/>
              <w:snapToGrid w:val="0"/>
              <w:rPr>
                <w:bCs w:val="0"/>
                <w:sz w:val="20"/>
              </w:rPr>
            </w:pPr>
            <w:r w:rsidRPr="009971EA">
              <w:rPr>
                <w:sz w:val="20"/>
              </w:rPr>
              <w:t>Основные виды деятельности ученика</w:t>
            </w:r>
            <w:r w:rsidRPr="009971EA">
              <w:rPr>
                <w:sz w:val="20"/>
                <w:vertAlign w:val="superscript"/>
              </w:rPr>
              <w:t>1</w:t>
            </w:r>
            <w:r w:rsidRPr="009971EA">
              <w:rPr>
                <w:sz w:val="20"/>
              </w:rPr>
              <w:t xml:space="preserve"> (на уровне учебных действий)</w:t>
            </w:r>
          </w:p>
        </w:tc>
        <w:tc>
          <w:tcPr>
            <w:tcW w:w="1903"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Cs w:val="0"/>
                <w:sz w:val="20"/>
              </w:rPr>
            </w:pPr>
            <w:r w:rsidRPr="009971EA">
              <w:rPr>
                <w:bCs w:val="0"/>
                <w:sz w:val="20"/>
              </w:rPr>
              <w:t>Вид контроля, измерители</w:t>
            </w:r>
          </w:p>
        </w:tc>
        <w:tc>
          <w:tcPr>
            <w:tcW w:w="720"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Cs w:val="0"/>
                <w:sz w:val="20"/>
              </w:rPr>
            </w:pPr>
            <w:r w:rsidRPr="009971EA">
              <w:rPr>
                <w:bCs w:val="0"/>
                <w:sz w:val="20"/>
              </w:rPr>
              <w:t>КЭС  КИМ ЕГЭ</w:t>
            </w:r>
          </w:p>
        </w:tc>
        <w:tc>
          <w:tcPr>
            <w:tcW w:w="720" w:type="dxa"/>
            <w:tcBorders>
              <w:top w:val="single" w:sz="1" w:space="0" w:color="000000"/>
              <w:left w:val="single" w:sz="1" w:space="0" w:color="000000"/>
              <w:bottom w:val="single" w:sz="1" w:space="0" w:color="000000"/>
              <w:right w:val="single" w:sz="4" w:space="0" w:color="auto"/>
            </w:tcBorders>
            <w:shd w:val="clear" w:color="auto" w:fill="auto"/>
          </w:tcPr>
          <w:p w:rsidR="003A3B9F" w:rsidRPr="009971EA" w:rsidRDefault="003A3B9F" w:rsidP="003A3B9F">
            <w:pPr>
              <w:pStyle w:val="af1"/>
              <w:snapToGrid w:val="0"/>
              <w:rPr>
                <w:bCs w:val="0"/>
                <w:sz w:val="20"/>
              </w:rPr>
            </w:pPr>
            <w:r w:rsidRPr="009971EA">
              <w:rPr>
                <w:bCs w:val="0"/>
                <w:sz w:val="20"/>
              </w:rPr>
              <w:t>КПУ КИМ ЕГЭ</w:t>
            </w:r>
          </w:p>
        </w:tc>
        <w:tc>
          <w:tcPr>
            <w:tcW w:w="1051" w:type="dxa"/>
            <w:tcBorders>
              <w:top w:val="single" w:sz="4" w:space="0" w:color="auto"/>
              <w:left w:val="single" w:sz="4" w:space="0" w:color="auto"/>
              <w:bottom w:val="single" w:sz="2" w:space="0" w:color="000000"/>
              <w:right w:val="single" w:sz="4" w:space="0" w:color="auto"/>
            </w:tcBorders>
            <w:shd w:val="clear" w:color="auto" w:fill="auto"/>
          </w:tcPr>
          <w:p w:rsidR="003A3B9F" w:rsidRPr="009971EA" w:rsidRDefault="003A3B9F" w:rsidP="003A3B9F">
            <w:pPr>
              <w:pStyle w:val="af1"/>
              <w:snapToGrid w:val="0"/>
              <w:rPr>
                <w:bCs w:val="0"/>
                <w:sz w:val="20"/>
              </w:rPr>
            </w:pPr>
            <w:r w:rsidRPr="009971EA">
              <w:rPr>
                <w:bCs w:val="0"/>
                <w:sz w:val="20"/>
              </w:rPr>
              <w:t>Домашнее задание</w:t>
            </w:r>
          </w:p>
        </w:tc>
      </w:tr>
      <w:tr w:rsidR="003A3B9F" w:rsidRPr="00AD6311" w:rsidTr="003A3B9F">
        <w:tc>
          <w:tcPr>
            <w:tcW w:w="709"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27/79</w:t>
            </w:r>
          </w:p>
        </w:tc>
        <w:tc>
          <w:tcPr>
            <w:tcW w:w="709" w:type="dxa"/>
            <w:tcBorders>
              <w:left w:val="single" w:sz="1" w:space="0" w:color="000000"/>
              <w:bottom w:val="single" w:sz="1" w:space="0" w:color="000000"/>
            </w:tcBorders>
            <w:shd w:val="clear" w:color="auto" w:fill="auto"/>
          </w:tcPr>
          <w:p w:rsidR="003A3B9F" w:rsidRPr="005319A4"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Методы наблюдения и регистрации элементарных частиц.</w:t>
            </w:r>
          </w:p>
        </w:tc>
        <w:tc>
          <w:tcPr>
            <w:tcW w:w="271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Ионизирующее и фото</w:t>
            </w:r>
            <w:r>
              <w:rPr>
                <w:sz w:val="24"/>
                <w:szCs w:val="24"/>
              </w:rPr>
              <w:t>-</w:t>
            </w:r>
            <w:r w:rsidRPr="009971EA">
              <w:rPr>
                <w:sz w:val="24"/>
                <w:szCs w:val="24"/>
              </w:rPr>
              <w:t>химическое действие частиц. Устройство, принцип действия и область применения сцинтилляционного счетчика, счетчика Гейгера, полупровод</w:t>
            </w:r>
            <w:r>
              <w:rPr>
                <w:sz w:val="24"/>
                <w:szCs w:val="24"/>
              </w:rPr>
              <w:t>-</w:t>
            </w:r>
            <w:r w:rsidRPr="009971EA">
              <w:rPr>
                <w:sz w:val="24"/>
                <w:szCs w:val="24"/>
              </w:rPr>
              <w:t xml:space="preserve">никового счетчика, </w:t>
            </w:r>
            <w:r>
              <w:rPr>
                <w:sz w:val="24"/>
                <w:szCs w:val="24"/>
              </w:rPr>
              <w:t>ка-</w:t>
            </w:r>
            <w:r w:rsidRPr="009971EA">
              <w:rPr>
                <w:sz w:val="24"/>
                <w:szCs w:val="24"/>
              </w:rPr>
              <w:t>меры Вильсона, пузырь</w:t>
            </w:r>
            <w:r>
              <w:rPr>
                <w:sz w:val="24"/>
                <w:szCs w:val="24"/>
              </w:rPr>
              <w:t>-</w:t>
            </w:r>
            <w:r w:rsidRPr="009971EA">
              <w:rPr>
                <w:sz w:val="24"/>
                <w:szCs w:val="24"/>
              </w:rPr>
              <w:t>ковой камеры, толсто</w:t>
            </w:r>
            <w:r>
              <w:rPr>
                <w:sz w:val="24"/>
                <w:szCs w:val="24"/>
              </w:rPr>
              <w:t>-</w:t>
            </w:r>
            <w:r w:rsidRPr="009971EA">
              <w:rPr>
                <w:sz w:val="24"/>
                <w:szCs w:val="24"/>
              </w:rPr>
              <w:t>слойных фотоэмульсий.</w:t>
            </w:r>
          </w:p>
        </w:tc>
        <w:tc>
          <w:tcPr>
            <w:tcW w:w="2977" w:type="dxa"/>
            <w:tcBorders>
              <w:left w:val="single" w:sz="1" w:space="0" w:color="000000"/>
              <w:bottom w:val="single" w:sz="1" w:space="0" w:color="000000"/>
            </w:tcBorders>
            <w:shd w:val="clear" w:color="auto" w:fill="auto"/>
          </w:tcPr>
          <w:p w:rsidR="003A3B9F" w:rsidRPr="009971EA" w:rsidRDefault="003A3B9F" w:rsidP="003A3B9F">
            <w:pPr>
              <w:pStyle w:val="af0"/>
              <w:snapToGrid w:val="0"/>
              <w:rPr>
                <w:sz w:val="24"/>
                <w:szCs w:val="24"/>
              </w:rPr>
            </w:pPr>
            <w:r w:rsidRPr="009971EA">
              <w:rPr>
                <w:b/>
                <w:sz w:val="24"/>
                <w:szCs w:val="24"/>
              </w:rPr>
              <w:t>Уметь</w:t>
            </w:r>
            <w:r w:rsidRPr="009971EA">
              <w:rPr>
                <w:sz w:val="24"/>
                <w:szCs w:val="24"/>
              </w:rPr>
              <w:t xml:space="preserve"> использовать приобретенные знания и умения для обеспечения безопасности жизнедеятельности.</w:t>
            </w:r>
          </w:p>
        </w:tc>
        <w:tc>
          <w:tcPr>
            <w:tcW w:w="2126" w:type="dxa"/>
            <w:vMerge w:val="restart"/>
            <w:tcBorders>
              <w:left w:val="single" w:sz="1" w:space="0" w:color="000000"/>
              <w:right w:val="single" w:sz="1" w:space="0" w:color="000000"/>
            </w:tcBorders>
          </w:tcPr>
          <w:p w:rsidR="003A3B9F" w:rsidRPr="009971EA" w:rsidRDefault="003A3B9F" w:rsidP="003A3B9F">
            <w:pPr>
              <w:jc w:val="center"/>
            </w:pPr>
            <w:r w:rsidRPr="009971EA">
              <w:t>Наблюдать треки альфа-частиц в камере Вильсона. Регистрировать ядерные излучения с помощью счетчика Гейгера. Рассчитывать энергию связи атомных ядер. Вычислять энергию, освобождающуюся при радиоактивном распаде.</w:t>
            </w:r>
          </w:p>
        </w:tc>
        <w:tc>
          <w:tcPr>
            <w:tcW w:w="1903"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Таблица сравнения различных методов регистрации элементарных частиц.</w:t>
            </w:r>
          </w:p>
        </w:tc>
        <w:tc>
          <w:tcPr>
            <w:tcW w:w="720"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p>
        </w:tc>
        <w:tc>
          <w:tcPr>
            <w:tcW w:w="720" w:type="dxa"/>
            <w:tcBorders>
              <w:left w:val="single" w:sz="1" w:space="0" w:color="000000"/>
              <w:bottom w:val="single" w:sz="1" w:space="0" w:color="000000"/>
              <w:right w:val="single" w:sz="4" w:space="0" w:color="auto"/>
            </w:tcBorders>
            <w:shd w:val="clear" w:color="auto" w:fill="auto"/>
          </w:tcPr>
          <w:p w:rsidR="003A3B9F" w:rsidRPr="009971EA" w:rsidRDefault="003A3B9F" w:rsidP="003A3B9F">
            <w:pPr>
              <w:pStyle w:val="af0"/>
              <w:snapToGrid w:val="0"/>
              <w:jc w:val="center"/>
              <w:rPr>
                <w:sz w:val="24"/>
                <w:szCs w:val="24"/>
              </w:rPr>
            </w:pPr>
            <w:r w:rsidRPr="009971EA">
              <w:rPr>
                <w:sz w:val="24"/>
                <w:szCs w:val="24"/>
              </w:rPr>
              <w:t>2.4, 3.1</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Default="003A3B9F" w:rsidP="003A3B9F">
            <w:pPr>
              <w:pStyle w:val="af0"/>
              <w:snapToGrid w:val="0"/>
              <w:jc w:val="center"/>
              <w:rPr>
                <w:sz w:val="24"/>
                <w:szCs w:val="24"/>
              </w:rPr>
            </w:pPr>
            <w:r w:rsidRPr="009971EA">
              <w:rPr>
                <w:sz w:val="24"/>
                <w:szCs w:val="24"/>
              </w:rPr>
              <w:t>п.98</w:t>
            </w:r>
            <w:r>
              <w:rPr>
                <w:sz w:val="24"/>
                <w:szCs w:val="24"/>
              </w:rPr>
              <w:t>.</w:t>
            </w:r>
          </w:p>
          <w:p w:rsidR="003A3B9F" w:rsidRPr="009971EA" w:rsidRDefault="003A3B9F" w:rsidP="003A3B9F">
            <w:pPr>
              <w:pStyle w:val="af0"/>
              <w:snapToGrid w:val="0"/>
              <w:jc w:val="center"/>
              <w:rPr>
                <w:sz w:val="24"/>
                <w:szCs w:val="24"/>
              </w:rPr>
            </w:pPr>
            <w:r>
              <w:rPr>
                <w:sz w:val="24"/>
                <w:szCs w:val="24"/>
              </w:rPr>
              <w:t>Р № 1191</w:t>
            </w:r>
          </w:p>
        </w:tc>
      </w:tr>
      <w:tr w:rsidR="003A3B9F" w:rsidRPr="00AD6311" w:rsidTr="003A3B9F">
        <w:tc>
          <w:tcPr>
            <w:tcW w:w="709"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27/80</w:t>
            </w:r>
          </w:p>
        </w:tc>
        <w:tc>
          <w:tcPr>
            <w:tcW w:w="709" w:type="dxa"/>
            <w:tcBorders>
              <w:left w:val="single" w:sz="1" w:space="0" w:color="000000"/>
              <w:bottom w:val="single" w:sz="1" w:space="0" w:color="000000"/>
            </w:tcBorders>
            <w:shd w:val="clear" w:color="auto" w:fill="auto"/>
          </w:tcPr>
          <w:p w:rsidR="003A3B9F" w:rsidRPr="005319A4"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Открытие радиоактивности. Альфа-, бета- и гамма-излучения.</w:t>
            </w:r>
          </w:p>
        </w:tc>
        <w:tc>
          <w:tcPr>
            <w:tcW w:w="271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Естественная радиоак</w:t>
            </w:r>
            <w:r>
              <w:rPr>
                <w:sz w:val="24"/>
                <w:szCs w:val="24"/>
              </w:rPr>
              <w:t>-</w:t>
            </w:r>
            <w:r w:rsidRPr="009971EA">
              <w:rPr>
                <w:sz w:val="24"/>
                <w:szCs w:val="24"/>
              </w:rPr>
              <w:t>тивность. Состав радио</w:t>
            </w:r>
            <w:r>
              <w:rPr>
                <w:sz w:val="24"/>
                <w:szCs w:val="24"/>
              </w:rPr>
              <w:t>-</w:t>
            </w:r>
            <w:r w:rsidRPr="009971EA">
              <w:rPr>
                <w:sz w:val="24"/>
                <w:szCs w:val="24"/>
              </w:rPr>
              <w:t>активного излучения. Физическая природа и состав альфа</w:t>
            </w:r>
            <w:r>
              <w:rPr>
                <w:sz w:val="24"/>
                <w:szCs w:val="24"/>
              </w:rPr>
              <w:t>-</w:t>
            </w:r>
            <w:r w:rsidRPr="009971EA">
              <w:rPr>
                <w:sz w:val="24"/>
                <w:szCs w:val="24"/>
              </w:rPr>
              <w:t>, бета</w:t>
            </w:r>
            <w:r>
              <w:rPr>
                <w:sz w:val="24"/>
                <w:szCs w:val="24"/>
              </w:rPr>
              <w:t>-</w:t>
            </w:r>
            <w:r w:rsidRPr="009971EA">
              <w:rPr>
                <w:sz w:val="24"/>
                <w:szCs w:val="24"/>
              </w:rPr>
              <w:t xml:space="preserve"> и гамма-излучений.</w:t>
            </w:r>
          </w:p>
          <w:p w:rsidR="003A3B9F" w:rsidRPr="009971EA" w:rsidRDefault="003A3B9F" w:rsidP="003A3B9F">
            <w:pPr>
              <w:pStyle w:val="af0"/>
              <w:snapToGrid w:val="0"/>
              <w:jc w:val="center"/>
              <w:rPr>
                <w:sz w:val="24"/>
                <w:szCs w:val="24"/>
              </w:rPr>
            </w:pPr>
            <w:r w:rsidRPr="009971EA">
              <w:rPr>
                <w:sz w:val="24"/>
                <w:szCs w:val="24"/>
              </w:rPr>
              <w:t xml:space="preserve">Р.№ 1196 </w:t>
            </w:r>
            <w:r>
              <w:rPr>
                <w:sz w:val="24"/>
                <w:szCs w:val="24"/>
              </w:rPr>
              <w:t>–</w:t>
            </w:r>
            <w:r w:rsidRPr="009971EA">
              <w:rPr>
                <w:sz w:val="24"/>
                <w:szCs w:val="24"/>
              </w:rPr>
              <w:t xml:space="preserve"> 1199</w:t>
            </w:r>
            <w:r>
              <w:rPr>
                <w:sz w:val="24"/>
                <w:szCs w:val="24"/>
              </w:rPr>
              <w:t>.</w:t>
            </w:r>
          </w:p>
        </w:tc>
        <w:tc>
          <w:tcPr>
            <w:tcW w:w="2977" w:type="dxa"/>
            <w:tcBorders>
              <w:left w:val="single" w:sz="1" w:space="0" w:color="000000"/>
              <w:bottom w:val="single" w:sz="1" w:space="0" w:color="000000"/>
            </w:tcBorders>
            <w:shd w:val="clear" w:color="auto" w:fill="auto"/>
          </w:tcPr>
          <w:p w:rsidR="003A3B9F" w:rsidRPr="009971EA" w:rsidRDefault="003A3B9F" w:rsidP="003A3B9F">
            <w:pPr>
              <w:pStyle w:val="af0"/>
              <w:snapToGrid w:val="0"/>
              <w:rPr>
                <w:sz w:val="24"/>
                <w:szCs w:val="24"/>
              </w:rPr>
            </w:pPr>
            <w:r w:rsidRPr="009971EA">
              <w:rPr>
                <w:b/>
                <w:sz w:val="24"/>
                <w:szCs w:val="24"/>
              </w:rPr>
              <w:t>Знать</w:t>
            </w:r>
            <w:r w:rsidRPr="009971EA">
              <w:rPr>
                <w:sz w:val="24"/>
                <w:szCs w:val="24"/>
              </w:rPr>
              <w:t xml:space="preserve"> </w:t>
            </w:r>
            <w:r>
              <w:rPr>
                <w:sz w:val="24"/>
                <w:szCs w:val="24"/>
              </w:rPr>
              <w:t xml:space="preserve"> понятие «</w:t>
            </w:r>
            <w:r w:rsidRPr="009971EA">
              <w:rPr>
                <w:sz w:val="24"/>
                <w:szCs w:val="24"/>
              </w:rPr>
              <w:t>радиоактивность</w:t>
            </w:r>
            <w:r>
              <w:rPr>
                <w:sz w:val="24"/>
                <w:szCs w:val="24"/>
              </w:rPr>
              <w:t>»</w:t>
            </w:r>
            <w:r w:rsidRPr="009971EA">
              <w:rPr>
                <w:sz w:val="24"/>
                <w:szCs w:val="24"/>
              </w:rPr>
              <w:t>, вклад российских и зарубежных ученых в открытие явления радиоактивности.</w:t>
            </w:r>
          </w:p>
        </w:tc>
        <w:tc>
          <w:tcPr>
            <w:tcW w:w="2126" w:type="dxa"/>
            <w:vMerge/>
            <w:tcBorders>
              <w:left w:val="single" w:sz="1" w:space="0" w:color="000000"/>
              <w:bottom w:val="single" w:sz="1" w:space="0" w:color="000000"/>
              <w:right w:val="single" w:sz="1" w:space="0" w:color="000000"/>
            </w:tcBorders>
          </w:tcPr>
          <w:p w:rsidR="003A3B9F" w:rsidRPr="009971EA" w:rsidRDefault="003A3B9F" w:rsidP="003A3B9F">
            <w:pPr>
              <w:pStyle w:val="af0"/>
              <w:snapToGrid w:val="0"/>
              <w:jc w:val="center"/>
              <w:rPr>
                <w:sz w:val="24"/>
                <w:szCs w:val="24"/>
              </w:rPr>
            </w:pPr>
          </w:p>
        </w:tc>
        <w:tc>
          <w:tcPr>
            <w:tcW w:w="1903"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Таблица</w:t>
            </w:r>
          </w:p>
          <w:p w:rsidR="003A3B9F" w:rsidRPr="009971EA" w:rsidRDefault="003A3B9F" w:rsidP="003A3B9F">
            <w:pPr>
              <w:pStyle w:val="af0"/>
              <w:snapToGrid w:val="0"/>
              <w:jc w:val="center"/>
              <w:rPr>
                <w:sz w:val="24"/>
                <w:szCs w:val="24"/>
              </w:rPr>
            </w:pPr>
            <w:r w:rsidRPr="009971EA">
              <w:rPr>
                <w:sz w:val="24"/>
                <w:szCs w:val="24"/>
              </w:rPr>
              <w:t>«Величайшие открытия в физике в конце Х</w:t>
            </w:r>
            <w:r w:rsidRPr="009971EA">
              <w:rPr>
                <w:sz w:val="24"/>
                <w:szCs w:val="24"/>
                <w:lang w:val="en-US"/>
              </w:rPr>
              <w:t>I</w:t>
            </w:r>
            <w:r w:rsidRPr="009971EA">
              <w:rPr>
                <w:sz w:val="24"/>
                <w:szCs w:val="24"/>
              </w:rPr>
              <w:t>Х века».</w:t>
            </w:r>
          </w:p>
        </w:tc>
        <w:tc>
          <w:tcPr>
            <w:tcW w:w="720"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5.3.1</w:t>
            </w:r>
          </w:p>
        </w:tc>
        <w:tc>
          <w:tcPr>
            <w:tcW w:w="720" w:type="dxa"/>
            <w:tcBorders>
              <w:left w:val="single" w:sz="1" w:space="0" w:color="000000"/>
              <w:bottom w:val="single" w:sz="1" w:space="0" w:color="000000"/>
              <w:right w:val="single" w:sz="4" w:space="0" w:color="auto"/>
            </w:tcBorders>
            <w:shd w:val="clear" w:color="auto" w:fill="auto"/>
          </w:tcPr>
          <w:p w:rsidR="003A3B9F" w:rsidRPr="009971EA" w:rsidRDefault="003A3B9F" w:rsidP="003A3B9F">
            <w:pPr>
              <w:pStyle w:val="af0"/>
              <w:snapToGrid w:val="0"/>
              <w:jc w:val="center"/>
              <w:rPr>
                <w:sz w:val="24"/>
                <w:szCs w:val="24"/>
              </w:rPr>
            </w:pPr>
            <w:r w:rsidRPr="009971EA">
              <w:rPr>
                <w:sz w:val="24"/>
                <w:szCs w:val="24"/>
              </w:rPr>
              <w:t>1.1, 2.1.2, 2.2, 2.6</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9971EA" w:rsidRDefault="003A3B9F" w:rsidP="003A3B9F">
            <w:pPr>
              <w:pStyle w:val="af0"/>
              <w:snapToGrid w:val="0"/>
              <w:jc w:val="center"/>
              <w:rPr>
                <w:sz w:val="24"/>
                <w:szCs w:val="24"/>
              </w:rPr>
            </w:pPr>
            <w:r w:rsidRPr="009971EA">
              <w:rPr>
                <w:sz w:val="24"/>
                <w:szCs w:val="24"/>
              </w:rPr>
              <w:t>п.99-100</w:t>
            </w:r>
            <w:r>
              <w:rPr>
                <w:sz w:val="24"/>
                <w:szCs w:val="24"/>
              </w:rPr>
              <w:t>.</w:t>
            </w:r>
          </w:p>
        </w:tc>
      </w:tr>
      <w:tr w:rsidR="003A3B9F" w:rsidRPr="00AD6311" w:rsidTr="003A3B9F">
        <w:tc>
          <w:tcPr>
            <w:tcW w:w="709"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lastRenderedPageBreak/>
              <w:t>27/81</w:t>
            </w:r>
          </w:p>
        </w:tc>
        <w:tc>
          <w:tcPr>
            <w:tcW w:w="709" w:type="dxa"/>
            <w:tcBorders>
              <w:left w:val="single" w:sz="1" w:space="0" w:color="000000"/>
              <w:bottom w:val="single" w:sz="1" w:space="0" w:color="000000"/>
            </w:tcBorders>
            <w:shd w:val="clear" w:color="auto" w:fill="auto"/>
          </w:tcPr>
          <w:p w:rsidR="003A3B9F" w:rsidRPr="005319A4"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Радиоактивные превращения. Изотопы.</w:t>
            </w:r>
          </w:p>
        </w:tc>
        <w:tc>
          <w:tcPr>
            <w:tcW w:w="271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Радиоактивные пре</w:t>
            </w:r>
            <w:r>
              <w:rPr>
                <w:sz w:val="24"/>
                <w:szCs w:val="24"/>
              </w:rPr>
              <w:t>-</w:t>
            </w:r>
            <w:r w:rsidRPr="009971EA">
              <w:rPr>
                <w:sz w:val="24"/>
                <w:szCs w:val="24"/>
              </w:rPr>
              <w:t>вращения. Выделение энергии. Образование новых элементов. Изо</w:t>
            </w:r>
            <w:r>
              <w:rPr>
                <w:sz w:val="24"/>
                <w:szCs w:val="24"/>
              </w:rPr>
              <w:t>-</w:t>
            </w:r>
            <w:r w:rsidRPr="009971EA">
              <w:rPr>
                <w:sz w:val="24"/>
                <w:szCs w:val="24"/>
              </w:rPr>
              <w:t>топы, их положение в периодической системе.</w:t>
            </w:r>
          </w:p>
          <w:p w:rsidR="003A3B9F" w:rsidRPr="009971EA" w:rsidRDefault="003A3B9F" w:rsidP="003A3B9F">
            <w:pPr>
              <w:pStyle w:val="af0"/>
              <w:snapToGrid w:val="0"/>
              <w:jc w:val="center"/>
              <w:rPr>
                <w:sz w:val="24"/>
                <w:szCs w:val="24"/>
              </w:rPr>
            </w:pPr>
            <w:r w:rsidRPr="009971EA">
              <w:rPr>
                <w:sz w:val="24"/>
                <w:szCs w:val="24"/>
              </w:rPr>
              <w:t xml:space="preserve">Р.№ 1210 </w:t>
            </w:r>
            <w:r>
              <w:rPr>
                <w:sz w:val="24"/>
                <w:szCs w:val="24"/>
              </w:rPr>
              <w:t>–</w:t>
            </w:r>
            <w:r w:rsidRPr="009971EA">
              <w:rPr>
                <w:sz w:val="24"/>
                <w:szCs w:val="24"/>
              </w:rPr>
              <w:t xml:space="preserve"> 1214</w:t>
            </w:r>
            <w:r>
              <w:rPr>
                <w:sz w:val="24"/>
                <w:szCs w:val="24"/>
              </w:rPr>
              <w:t>.</w:t>
            </w:r>
          </w:p>
        </w:tc>
        <w:tc>
          <w:tcPr>
            <w:tcW w:w="2977" w:type="dxa"/>
            <w:tcBorders>
              <w:left w:val="single" w:sz="1" w:space="0" w:color="000000"/>
              <w:bottom w:val="single" w:sz="1" w:space="0" w:color="000000"/>
            </w:tcBorders>
            <w:shd w:val="clear" w:color="auto" w:fill="auto"/>
          </w:tcPr>
          <w:p w:rsidR="003A3B9F" w:rsidRPr="009971EA" w:rsidRDefault="003A3B9F" w:rsidP="003A3B9F">
            <w:pPr>
              <w:pStyle w:val="af0"/>
              <w:snapToGrid w:val="0"/>
              <w:rPr>
                <w:sz w:val="24"/>
                <w:szCs w:val="24"/>
              </w:rPr>
            </w:pPr>
            <w:r w:rsidRPr="009971EA">
              <w:rPr>
                <w:b/>
                <w:sz w:val="24"/>
                <w:szCs w:val="24"/>
              </w:rPr>
              <w:t>Знать</w:t>
            </w:r>
            <w:r w:rsidRPr="009971EA">
              <w:rPr>
                <w:sz w:val="24"/>
                <w:szCs w:val="24"/>
              </w:rPr>
              <w:t xml:space="preserve"> правила смещения.</w:t>
            </w:r>
          </w:p>
          <w:p w:rsidR="003A3B9F" w:rsidRPr="009971EA" w:rsidRDefault="003A3B9F" w:rsidP="003A3B9F">
            <w:pPr>
              <w:pStyle w:val="af0"/>
              <w:snapToGrid w:val="0"/>
              <w:rPr>
                <w:sz w:val="24"/>
                <w:szCs w:val="24"/>
              </w:rPr>
            </w:pPr>
            <w:r w:rsidRPr="009971EA">
              <w:rPr>
                <w:b/>
                <w:sz w:val="24"/>
                <w:szCs w:val="24"/>
              </w:rPr>
              <w:t>Уметь</w:t>
            </w:r>
            <w:r w:rsidRPr="009971EA">
              <w:rPr>
                <w:sz w:val="24"/>
                <w:szCs w:val="24"/>
              </w:rPr>
              <w:t xml:space="preserve"> приводить примеры практического применения изотопов.</w:t>
            </w:r>
          </w:p>
        </w:tc>
        <w:tc>
          <w:tcPr>
            <w:tcW w:w="2126" w:type="dxa"/>
            <w:tcBorders>
              <w:left w:val="single" w:sz="1" w:space="0" w:color="000000"/>
              <w:bottom w:val="single" w:sz="1" w:space="0" w:color="000000"/>
              <w:right w:val="single" w:sz="1" w:space="0" w:color="000000"/>
            </w:tcBorders>
          </w:tcPr>
          <w:p w:rsidR="003A3B9F" w:rsidRPr="009971EA" w:rsidRDefault="003A3B9F" w:rsidP="003A3B9F">
            <w:pPr>
              <w:pStyle w:val="af0"/>
              <w:snapToGrid w:val="0"/>
              <w:jc w:val="center"/>
              <w:rPr>
                <w:sz w:val="24"/>
                <w:szCs w:val="24"/>
              </w:rPr>
            </w:pPr>
          </w:p>
        </w:tc>
        <w:tc>
          <w:tcPr>
            <w:tcW w:w="1903"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К(11) с/р№31 «Радиоактив</w:t>
            </w:r>
            <w:r>
              <w:rPr>
                <w:sz w:val="24"/>
                <w:szCs w:val="24"/>
              </w:rPr>
              <w:t>-</w:t>
            </w:r>
            <w:r w:rsidRPr="009971EA">
              <w:rPr>
                <w:sz w:val="24"/>
                <w:szCs w:val="24"/>
              </w:rPr>
              <w:t>ность. Правила смещения».</w:t>
            </w:r>
          </w:p>
        </w:tc>
        <w:tc>
          <w:tcPr>
            <w:tcW w:w="720"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p>
        </w:tc>
        <w:tc>
          <w:tcPr>
            <w:tcW w:w="720" w:type="dxa"/>
            <w:tcBorders>
              <w:left w:val="single" w:sz="1" w:space="0" w:color="000000"/>
              <w:bottom w:val="single" w:sz="1" w:space="0" w:color="000000"/>
              <w:right w:val="single" w:sz="4" w:space="0" w:color="auto"/>
            </w:tcBorders>
            <w:shd w:val="clear" w:color="auto" w:fill="auto"/>
          </w:tcPr>
          <w:p w:rsidR="003A3B9F" w:rsidRPr="009971EA" w:rsidRDefault="003A3B9F" w:rsidP="003A3B9F">
            <w:pPr>
              <w:pStyle w:val="af0"/>
              <w:snapToGrid w:val="0"/>
              <w:jc w:val="center"/>
              <w:rPr>
                <w:sz w:val="24"/>
                <w:szCs w:val="24"/>
              </w:rPr>
            </w:pPr>
            <w:r w:rsidRPr="009971EA">
              <w:rPr>
                <w:sz w:val="24"/>
                <w:szCs w:val="24"/>
              </w:rPr>
              <w:t>2.6</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Default="003A3B9F" w:rsidP="003A3B9F">
            <w:pPr>
              <w:pStyle w:val="af0"/>
              <w:snapToGrid w:val="0"/>
              <w:jc w:val="center"/>
              <w:rPr>
                <w:sz w:val="24"/>
                <w:szCs w:val="24"/>
              </w:rPr>
            </w:pPr>
            <w:r w:rsidRPr="009971EA">
              <w:rPr>
                <w:sz w:val="24"/>
                <w:szCs w:val="24"/>
              </w:rPr>
              <w:t>п.101, 103</w:t>
            </w:r>
            <w:r>
              <w:rPr>
                <w:sz w:val="24"/>
                <w:szCs w:val="24"/>
              </w:rPr>
              <w:t>.</w:t>
            </w:r>
          </w:p>
          <w:p w:rsidR="003A3B9F" w:rsidRPr="009971EA" w:rsidRDefault="003A3B9F" w:rsidP="003A3B9F">
            <w:pPr>
              <w:pStyle w:val="af0"/>
              <w:snapToGrid w:val="0"/>
              <w:jc w:val="center"/>
              <w:rPr>
                <w:sz w:val="24"/>
                <w:szCs w:val="24"/>
              </w:rPr>
            </w:pPr>
            <w:r>
              <w:rPr>
                <w:sz w:val="24"/>
                <w:szCs w:val="24"/>
              </w:rPr>
              <w:t>Р № 1196-1198</w:t>
            </w:r>
          </w:p>
        </w:tc>
      </w:tr>
      <w:tr w:rsidR="003A3B9F" w:rsidRPr="00AD6311" w:rsidTr="003A3B9F">
        <w:tc>
          <w:tcPr>
            <w:tcW w:w="709"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28/82</w:t>
            </w:r>
          </w:p>
        </w:tc>
        <w:tc>
          <w:tcPr>
            <w:tcW w:w="709" w:type="dxa"/>
            <w:tcBorders>
              <w:left w:val="single" w:sz="1" w:space="0" w:color="000000"/>
              <w:bottom w:val="single" w:sz="1" w:space="0" w:color="000000"/>
            </w:tcBorders>
            <w:shd w:val="clear" w:color="auto" w:fill="auto"/>
          </w:tcPr>
          <w:p w:rsidR="003A3B9F" w:rsidRPr="005319A4"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Строение атомного ядра. Ядерные силы.</w:t>
            </w:r>
          </w:p>
        </w:tc>
        <w:tc>
          <w:tcPr>
            <w:tcW w:w="271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Открытие протона и нейтрона. Протонно-нейтронная модель ядра.  Устойчивость атомных ядер. Ядерное взаимо</w:t>
            </w:r>
            <w:r>
              <w:rPr>
                <w:sz w:val="24"/>
                <w:szCs w:val="24"/>
              </w:rPr>
              <w:t>-</w:t>
            </w:r>
            <w:r w:rsidRPr="009971EA">
              <w:rPr>
                <w:sz w:val="24"/>
                <w:szCs w:val="24"/>
              </w:rPr>
              <w:t>действие. Коротко</w:t>
            </w:r>
            <w:r>
              <w:rPr>
                <w:sz w:val="24"/>
                <w:szCs w:val="24"/>
              </w:rPr>
              <w:t>-</w:t>
            </w:r>
            <w:r w:rsidRPr="009971EA">
              <w:rPr>
                <w:sz w:val="24"/>
                <w:szCs w:val="24"/>
              </w:rPr>
              <w:t>действующий характер ядерных сил, их зарядо</w:t>
            </w:r>
            <w:r>
              <w:rPr>
                <w:sz w:val="24"/>
                <w:szCs w:val="24"/>
              </w:rPr>
              <w:t>-</w:t>
            </w:r>
            <w:r w:rsidRPr="009971EA">
              <w:rPr>
                <w:sz w:val="24"/>
                <w:szCs w:val="24"/>
              </w:rPr>
              <w:t>вая независимость.</w:t>
            </w:r>
          </w:p>
        </w:tc>
        <w:tc>
          <w:tcPr>
            <w:tcW w:w="2977" w:type="dxa"/>
            <w:tcBorders>
              <w:left w:val="single" w:sz="1" w:space="0" w:color="000000"/>
              <w:bottom w:val="single" w:sz="1" w:space="0" w:color="000000"/>
            </w:tcBorders>
            <w:shd w:val="clear" w:color="auto" w:fill="auto"/>
          </w:tcPr>
          <w:p w:rsidR="003A3B9F" w:rsidRPr="009971EA" w:rsidRDefault="003A3B9F" w:rsidP="003A3B9F">
            <w:pPr>
              <w:pStyle w:val="af0"/>
              <w:snapToGrid w:val="0"/>
              <w:rPr>
                <w:sz w:val="24"/>
                <w:szCs w:val="24"/>
              </w:rPr>
            </w:pPr>
            <w:r w:rsidRPr="009971EA">
              <w:rPr>
                <w:b/>
                <w:sz w:val="24"/>
                <w:szCs w:val="24"/>
              </w:rPr>
              <w:t>Знать:</w:t>
            </w:r>
            <w:r w:rsidRPr="009971EA">
              <w:rPr>
                <w:sz w:val="24"/>
                <w:szCs w:val="24"/>
              </w:rPr>
              <w:t xml:space="preserve"> атомное ядро.</w:t>
            </w:r>
          </w:p>
        </w:tc>
        <w:tc>
          <w:tcPr>
            <w:tcW w:w="2126" w:type="dxa"/>
            <w:tcBorders>
              <w:left w:val="single" w:sz="1" w:space="0" w:color="000000"/>
              <w:bottom w:val="single" w:sz="1" w:space="0" w:color="000000"/>
              <w:right w:val="single" w:sz="1" w:space="0" w:color="000000"/>
            </w:tcBorders>
          </w:tcPr>
          <w:p w:rsidR="003A3B9F" w:rsidRPr="009971EA" w:rsidRDefault="003A3B9F" w:rsidP="003A3B9F">
            <w:pPr>
              <w:pStyle w:val="af0"/>
              <w:snapToGrid w:val="0"/>
              <w:jc w:val="center"/>
              <w:rPr>
                <w:sz w:val="24"/>
                <w:szCs w:val="24"/>
              </w:rPr>
            </w:pPr>
          </w:p>
        </w:tc>
        <w:tc>
          <w:tcPr>
            <w:tcW w:w="1903"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К(11) с/р№32 «Состав атомных ядер. Ядерные реакции».</w:t>
            </w:r>
          </w:p>
          <w:p w:rsidR="003A3B9F" w:rsidRPr="009971EA" w:rsidRDefault="003A3B9F" w:rsidP="003A3B9F">
            <w:pPr>
              <w:pStyle w:val="af0"/>
              <w:snapToGrid w:val="0"/>
              <w:jc w:val="center"/>
              <w:rPr>
                <w:sz w:val="24"/>
                <w:szCs w:val="24"/>
              </w:rPr>
            </w:pPr>
            <w:r w:rsidRPr="009971EA">
              <w:rPr>
                <w:sz w:val="24"/>
                <w:szCs w:val="24"/>
              </w:rPr>
              <w:t>Таблица «Модели строения ядра».</w:t>
            </w:r>
          </w:p>
        </w:tc>
        <w:tc>
          <w:tcPr>
            <w:tcW w:w="720"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5.3.3-5.3.4</w:t>
            </w:r>
          </w:p>
        </w:tc>
        <w:tc>
          <w:tcPr>
            <w:tcW w:w="720" w:type="dxa"/>
            <w:tcBorders>
              <w:left w:val="single" w:sz="1" w:space="0" w:color="000000"/>
              <w:bottom w:val="single" w:sz="1" w:space="0" w:color="000000"/>
              <w:right w:val="single" w:sz="4" w:space="0" w:color="auto"/>
            </w:tcBorders>
            <w:shd w:val="clear" w:color="auto" w:fill="auto"/>
          </w:tcPr>
          <w:p w:rsidR="003A3B9F" w:rsidRPr="009971EA" w:rsidRDefault="003A3B9F" w:rsidP="003A3B9F">
            <w:pPr>
              <w:pStyle w:val="af0"/>
              <w:snapToGrid w:val="0"/>
              <w:jc w:val="center"/>
              <w:rPr>
                <w:sz w:val="24"/>
                <w:szCs w:val="24"/>
              </w:rPr>
            </w:pPr>
            <w:r w:rsidRPr="009971EA">
              <w:rPr>
                <w:sz w:val="24"/>
                <w:szCs w:val="24"/>
              </w:rPr>
              <w:t>1.1</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Default="003A3B9F" w:rsidP="003A3B9F">
            <w:pPr>
              <w:pStyle w:val="af0"/>
              <w:snapToGrid w:val="0"/>
              <w:jc w:val="center"/>
              <w:rPr>
                <w:sz w:val="24"/>
                <w:szCs w:val="24"/>
              </w:rPr>
            </w:pPr>
            <w:r w:rsidRPr="009971EA">
              <w:rPr>
                <w:sz w:val="24"/>
                <w:szCs w:val="24"/>
              </w:rPr>
              <w:t>п.104-105</w:t>
            </w:r>
            <w:r>
              <w:rPr>
                <w:sz w:val="24"/>
                <w:szCs w:val="24"/>
              </w:rPr>
              <w:t>.</w:t>
            </w:r>
          </w:p>
          <w:p w:rsidR="003A3B9F" w:rsidRPr="009971EA" w:rsidRDefault="003A3B9F" w:rsidP="003A3B9F">
            <w:pPr>
              <w:pStyle w:val="af0"/>
              <w:snapToGrid w:val="0"/>
              <w:jc w:val="center"/>
              <w:rPr>
                <w:sz w:val="24"/>
                <w:szCs w:val="24"/>
              </w:rPr>
            </w:pPr>
            <w:r>
              <w:rPr>
                <w:sz w:val="24"/>
                <w:szCs w:val="24"/>
              </w:rPr>
              <w:t>Р № 1199</w:t>
            </w:r>
          </w:p>
        </w:tc>
      </w:tr>
      <w:tr w:rsidR="003A3B9F" w:rsidRPr="00AD6311" w:rsidTr="003A3B9F">
        <w:tc>
          <w:tcPr>
            <w:tcW w:w="709"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28/83</w:t>
            </w:r>
          </w:p>
        </w:tc>
        <w:tc>
          <w:tcPr>
            <w:tcW w:w="709" w:type="dxa"/>
            <w:tcBorders>
              <w:left w:val="single" w:sz="1" w:space="0" w:color="000000"/>
              <w:bottom w:val="single" w:sz="1" w:space="0" w:color="000000"/>
            </w:tcBorders>
            <w:shd w:val="clear" w:color="auto" w:fill="auto"/>
          </w:tcPr>
          <w:p w:rsidR="003A3B9F" w:rsidRPr="005319A4"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Энергия связи атомных ядер.</w:t>
            </w:r>
          </w:p>
        </w:tc>
        <w:tc>
          <w:tcPr>
            <w:tcW w:w="271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Энергия связи атомных ядер. Дефект масс. Фор</w:t>
            </w:r>
            <w:r>
              <w:rPr>
                <w:sz w:val="24"/>
                <w:szCs w:val="24"/>
              </w:rPr>
              <w:t>-</w:t>
            </w:r>
            <w:r w:rsidRPr="009971EA">
              <w:rPr>
                <w:sz w:val="24"/>
                <w:szCs w:val="24"/>
              </w:rPr>
              <w:t>мула расчета энергии связи. Удельная энергия связи. График зависи</w:t>
            </w:r>
            <w:r>
              <w:rPr>
                <w:sz w:val="24"/>
                <w:szCs w:val="24"/>
              </w:rPr>
              <w:t>-</w:t>
            </w:r>
            <w:r w:rsidRPr="009971EA">
              <w:rPr>
                <w:sz w:val="24"/>
                <w:szCs w:val="24"/>
              </w:rPr>
              <w:t>мости удельной энергии связи от массового</w:t>
            </w:r>
            <w:r>
              <w:rPr>
                <w:sz w:val="24"/>
                <w:szCs w:val="24"/>
              </w:rPr>
              <w:t xml:space="preserve"> </w:t>
            </w:r>
            <w:r w:rsidRPr="009971EA">
              <w:rPr>
                <w:sz w:val="24"/>
                <w:szCs w:val="24"/>
              </w:rPr>
              <w:t>числа.</w:t>
            </w:r>
            <w:r>
              <w:rPr>
                <w:sz w:val="24"/>
                <w:szCs w:val="24"/>
              </w:rPr>
              <w:t xml:space="preserve"> </w:t>
            </w:r>
            <w:r w:rsidRPr="009971EA">
              <w:rPr>
                <w:sz w:val="24"/>
                <w:szCs w:val="24"/>
              </w:rPr>
              <w:t>Р.№ 1208 -1209</w:t>
            </w:r>
            <w:r>
              <w:rPr>
                <w:sz w:val="24"/>
                <w:szCs w:val="24"/>
              </w:rPr>
              <w:t>.</w:t>
            </w:r>
          </w:p>
        </w:tc>
        <w:tc>
          <w:tcPr>
            <w:tcW w:w="2977" w:type="dxa"/>
            <w:tcBorders>
              <w:left w:val="single" w:sz="1" w:space="0" w:color="000000"/>
              <w:bottom w:val="single" w:sz="1" w:space="0" w:color="000000"/>
            </w:tcBorders>
            <w:shd w:val="clear" w:color="auto" w:fill="auto"/>
          </w:tcPr>
          <w:p w:rsidR="003A3B9F" w:rsidRPr="009971EA" w:rsidRDefault="003A3B9F" w:rsidP="003A3B9F">
            <w:pPr>
              <w:pStyle w:val="af0"/>
              <w:snapToGrid w:val="0"/>
              <w:rPr>
                <w:sz w:val="24"/>
                <w:szCs w:val="24"/>
              </w:rPr>
            </w:pPr>
            <w:r w:rsidRPr="009971EA">
              <w:rPr>
                <w:b/>
                <w:sz w:val="24"/>
                <w:szCs w:val="24"/>
              </w:rPr>
              <w:t>Знать</w:t>
            </w:r>
            <w:r>
              <w:rPr>
                <w:b/>
                <w:sz w:val="24"/>
                <w:szCs w:val="24"/>
              </w:rPr>
              <w:t xml:space="preserve"> </w:t>
            </w:r>
            <w:r w:rsidRPr="00500690">
              <w:rPr>
                <w:sz w:val="24"/>
                <w:szCs w:val="24"/>
              </w:rPr>
              <w:t>понятия</w:t>
            </w:r>
            <w:r>
              <w:rPr>
                <w:b/>
                <w:sz w:val="24"/>
                <w:szCs w:val="24"/>
              </w:rPr>
              <w:t xml:space="preserve"> «</w:t>
            </w:r>
            <w:r w:rsidRPr="009971EA">
              <w:rPr>
                <w:sz w:val="24"/>
                <w:szCs w:val="24"/>
              </w:rPr>
              <w:t>дефект масс</w:t>
            </w:r>
            <w:r>
              <w:rPr>
                <w:sz w:val="24"/>
                <w:szCs w:val="24"/>
              </w:rPr>
              <w:t>»</w:t>
            </w:r>
            <w:r w:rsidRPr="009971EA">
              <w:rPr>
                <w:sz w:val="24"/>
                <w:szCs w:val="24"/>
              </w:rPr>
              <w:t xml:space="preserve">, </w:t>
            </w:r>
            <w:r>
              <w:rPr>
                <w:sz w:val="24"/>
                <w:szCs w:val="24"/>
              </w:rPr>
              <w:t>«</w:t>
            </w:r>
            <w:r w:rsidRPr="009971EA">
              <w:rPr>
                <w:sz w:val="24"/>
                <w:szCs w:val="24"/>
              </w:rPr>
              <w:t>энергия связи ядра</w:t>
            </w:r>
            <w:r>
              <w:rPr>
                <w:sz w:val="24"/>
                <w:szCs w:val="24"/>
              </w:rPr>
              <w:t>»</w:t>
            </w:r>
            <w:r w:rsidRPr="009971EA">
              <w:rPr>
                <w:sz w:val="24"/>
                <w:szCs w:val="24"/>
              </w:rPr>
              <w:t>.</w:t>
            </w:r>
          </w:p>
        </w:tc>
        <w:tc>
          <w:tcPr>
            <w:tcW w:w="2126" w:type="dxa"/>
            <w:tcBorders>
              <w:left w:val="single" w:sz="1" w:space="0" w:color="000000"/>
              <w:bottom w:val="single" w:sz="1" w:space="0" w:color="000000"/>
              <w:right w:val="single" w:sz="1" w:space="0" w:color="000000"/>
            </w:tcBorders>
          </w:tcPr>
          <w:p w:rsidR="003A3B9F" w:rsidRPr="009971EA" w:rsidRDefault="003A3B9F" w:rsidP="003A3B9F">
            <w:pPr>
              <w:pStyle w:val="af0"/>
              <w:snapToGrid w:val="0"/>
              <w:jc w:val="center"/>
              <w:rPr>
                <w:sz w:val="24"/>
                <w:szCs w:val="24"/>
              </w:rPr>
            </w:pPr>
          </w:p>
        </w:tc>
        <w:tc>
          <w:tcPr>
            <w:tcW w:w="1903"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К(11) с/р№33 «Дефект масс. Энергия связи».</w:t>
            </w:r>
          </w:p>
        </w:tc>
        <w:tc>
          <w:tcPr>
            <w:tcW w:w="720"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5.3.4</w:t>
            </w:r>
          </w:p>
        </w:tc>
        <w:tc>
          <w:tcPr>
            <w:tcW w:w="720" w:type="dxa"/>
            <w:tcBorders>
              <w:left w:val="single" w:sz="1" w:space="0" w:color="000000"/>
              <w:bottom w:val="single" w:sz="1" w:space="0" w:color="000000"/>
              <w:right w:val="single" w:sz="4" w:space="0" w:color="auto"/>
            </w:tcBorders>
            <w:shd w:val="clear" w:color="auto" w:fill="auto"/>
          </w:tcPr>
          <w:p w:rsidR="003A3B9F" w:rsidRPr="009971EA" w:rsidRDefault="003A3B9F" w:rsidP="003A3B9F">
            <w:pPr>
              <w:pStyle w:val="af0"/>
              <w:snapToGrid w:val="0"/>
              <w:jc w:val="center"/>
              <w:rPr>
                <w:sz w:val="24"/>
                <w:szCs w:val="24"/>
              </w:rPr>
            </w:pPr>
            <w:r w:rsidRPr="009971EA">
              <w:rPr>
                <w:sz w:val="24"/>
                <w:szCs w:val="24"/>
              </w:rPr>
              <w:t>1.1, 2.6</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Default="003A3B9F" w:rsidP="003A3B9F">
            <w:pPr>
              <w:pStyle w:val="af0"/>
              <w:snapToGrid w:val="0"/>
              <w:jc w:val="center"/>
              <w:rPr>
                <w:sz w:val="24"/>
                <w:szCs w:val="24"/>
              </w:rPr>
            </w:pPr>
            <w:r w:rsidRPr="009971EA">
              <w:rPr>
                <w:sz w:val="24"/>
                <w:szCs w:val="24"/>
              </w:rPr>
              <w:t>п.106</w:t>
            </w:r>
            <w:r>
              <w:rPr>
                <w:sz w:val="24"/>
                <w:szCs w:val="24"/>
              </w:rPr>
              <w:t>.</w:t>
            </w:r>
          </w:p>
          <w:p w:rsidR="003A3B9F" w:rsidRPr="009971EA" w:rsidRDefault="003A3B9F" w:rsidP="003A3B9F">
            <w:pPr>
              <w:pStyle w:val="af0"/>
              <w:snapToGrid w:val="0"/>
              <w:jc w:val="center"/>
              <w:rPr>
                <w:sz w:val="24"/>
                <w:szCs w:val="24"/>
              </w:rPr>
            </w:pPr>
            <w:r>
              <w:rPr>
                <w:sz w:val="24"/>
                <w:szCs w:val="24"/>
              </w:rPr>
              <w:t>Р № 1221,№ 1230</w:t>
            </w:r>
          </w:p>
        </w:tc>
      </w:tr>
      <w:tr w:rsidR="003A3B9F" w:rsidRPr="00AD6311" w:rsidTr="003A3B9F">
        <w:tc>
          <w:tcPr>
            <w:tcW w:w="709"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28/84</w:t>
            </w:r>
          </w:p>
        </w:tc>
        <w:tc>
          <w:tcPr>
            <w:tcW w:w="709" w:type="dxa"/>
            <w:tcBorders>
              <w:left w:val="single" w:sz="1" w:space="0" w:color="000000"/>
              <w:bottom w:val="single" w:sz="1" w:space="0" w:color="000000"/>
            </w:tcBorders>
            <w:shd w:val="clear" w:color="auto" w:fill="auto"/>
          </w:tcPr>
          <w:p w:rsidR="003A3B9F" w:rsidRPr="005319A4"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Закон радиоактивного распада.</w:t>
            </w:r>
          </w:p>
        </w:tc>
        <w:tc>
          <w:tcPr>
            <w:tcW w:w="271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Активность радиоак</w:t>
            </w:r>
            <w:r>
              <w:rPr>
                <w:sz w:val="24"/>
                <w:szCs w:val="24"/>
              </w:rPr>
              <w:t>-</w:t>
            </w:r>
            <w:r w:rsidRPr="009971EA">
              <w:rPr>
                <w:sz w:val="24"/>
                <w:szCs w:val="24"/>
              </w:rPr>
              <w:t>тивного элемента. Ста</w:t>
            </w:r>
            <w:r>
              <w:rPr>
                <w:sz w:val="24"/>
                <w:szCs w:val="24"/>
              </w:rPr>
              <w:t>-</w:t>
            </w:r>
            <w:r w:rsidRPr="009971EA">
              <w:rPr>
                <w:sz w:val="24"/>
                <w:szCs w:val="24"/>
              </w:rPr>
              <w:t xml:space="preserve">тистический характер явления радиоактивного </w:t>
            </w:r>
            <w:r w:rsidRPr="009971EA">
              <w:rPr>
                <w:sz w:val="24"/>
                <w:szCs w:val="24"/>
              </w:rPr>
              <w:lastRenderedPageBreak/>
              <w:t>распада. Период полу</w:t>
            </w:r>
            <w:r>
              <w:rPr>
                <w:sz w:val="24"/>
                <w:szCs w:val="24"/>
              </w:rPr>
              <w:t>-</w:t>
            </w:r>
            <w:r w:rsidRPr="009971EA">
              <w:rPr>
                <w:sz w:val="24"/>
                <w:szCs w:val="24"/>
              </w:rPr>
              <w:t>распада.</w:t>
            </w:r>
            <w:r>
              <w:rPr>
                <w:sz w:val="24"/>
                <w:szCs w:val="24"/>
              </w:rPr>
              <w:t xml:space="preserve"> </w:t>
            </w:r>
            <w:r w:rsidRPr="009971EA">
              <w:rPr>
                <w:sz w:val="24"/>
                <w:szCs w:val="24"/>
              </w:rPr>
              <w:t>Р.№ 1201-1203</w:t>
            </w:r>
            <w:r>
              <w:rPr>
                <w:sz w:val="24"/>
                <w:szCs w:val="24"/>
              </w:rPr>
              <w:t>.</w:t>
            </w:r>
          </w:p>
        </w:tc>
        <w:tc>
          <w:tcPr>
            <w:tcW w:w="2977" w:type="dxa"/>
            <w:tcBorders>
              <w:left w:val="single" w:sz="1" w:space="0" w:color="000000"/>
              <w:bottom w:val="single" w:sz="1" w:space="0" w:color="000000"/>
            </w:tcBorders>
            <w:shd w:val="clear" w:color="auto" w:fill="auto"/>
          </w:tcPr>
          <w:p w:rsidR="003A3B9F" w:rsidRPr="009971EA" w:rsidRDefault="003A3B9F" w:rsidP="003A3B9F">
            <w:pPr>
              <w:pStyle w:val="af0"/>
              <w:snapToGrid w:val="0"/>
              <w:rPr>
                <w:sz w:val="24"/>
                <w:szCs w:val="24"/>
              </w:rPr>
            </w:pPr>
            <w:r w:rsidRPr="009971EA">
              <w:rPr>
                <w:b/>
                <w:sz w:val="24"/>
                <w:szCs w:val="24"/>
              </w:rPr>
              <w:lastRenderedPageBreak/>
              <w:t>Знать</w:t>
            </w:r>
            <w:r w:rsidRPr="009971EA">
              <w:rPr>
                <w:sz w:val="24"/>
                <w:szCs w:val="24"/>
              </w:rPr>
              <w:t xml:space="preserve"> закон радиоактивного распада и его статистический характер.</w:t>
            </w:r>
          </w:p>
        </w:tc>
        <w:tc>
          <w:tcPr>
            <w:tcW w:w="2126" w:type="dxa"/>
            <w:tcBorders>
              <w:left w:val="single" w:sz="1" w:space="0" w:color="000000"/>
              <w:bottom w:val="single" w:sz="1" w:space="0" w:color="000000"/>
              <w:right w:val="single" w:sz="1" w:space="0" w:color="000000"/>
            </w:tcBorders>
          </w:tcPr>
          <w:p w:rsidR="003A3B9F" w:rsidRPr="009971EA" w:rsidRDefault="003A3B9F" w:rsidP="003A3B9F">
            <w:pPr>
              <w:pStyle w:val="af0"/>
              <w:snapToGrid w:val="0"/>
              <w:jc w:val="center"/>
              <w:rPr>
                <w:sz w:val="24"/>
                <w:szCs w:val="24"/>
              </w:rPr>
            </w:pPr>
          </w:p>
        </w:tc>
        <w:tc>
          <w:tcPr>
            <w:tcW w:w="1903"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К(11) с/р№30 «Методы регист</w:t>
            </w:r>
            <w:r>
              <w:rPr>
                <w:sz w:val="24"/>
                <w:szCs w:val="24"/>
              </w:rPr>
              <w:t>-</w:t>
            </w:r>
            <w:r w:rsidRPr="009971EA">
              <w:rPr>
                <w:sz w:val="24"/>
                <w:szCs w:val="24"/>
              </w:rPr>
              <w:t>рации заряжен</w:t>
            </w:r>
            <w:r>
              <w:rPr>
                <w:sz w:val="24"/>
                <w:szCs w:val="24"/>
              </w:rPr>
              <w:t>-</w:t>
            </w:r>
            <w:r w:rsidRPr="009971EA">
              <w:rPr>
                <w:sz w:val="24"/>
                <w:szCs w:val="24"/>
              </w:rPr>
              <w:t>ных частиц. За</w:t>
            </w:r>
            <w:r>
              <w:rPr>
                <w:sz w:val="24"/>
                <w:szCs w:val="24"/>
              </w:rPr>
              <w:t>-</w:t>
            </w:r>
            <w:r w:rsidRPr="009971EA">
              <w:rPr>
                <w:sz w:val="24"/>
                <w:szCs w:val="24"/>
              </w:rPr>
              <w:lastRenderedPageBreak/>
              <w:t>кон радиоактив</w:t>
            </w:r>
            <w:r>
              <w:rPr>
                <w:sz w:val="24"/>
                <w:szCs w:val="24"/>
              </w:rPr>
              <w:t>-</w:t>
            </w:r>
            <w:r w:rsidRPr="009971EA">
              <w:rPr>
                <w:sz w:val="24"/>
                <w:szCs w:val="24"/>
              </w:rPr>
              <w:t>ного распада».</w:t>
            </w:r>
          </w:p>
        </w:tc>
        <w:tc>
          <w:tcPr>
            <w:tcW w:w="720"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lastRenderedPageBreak/>
              <w:t>5.3.2</w:t>
            </w:r>
          </w:p>
        </w:tc>
        <w:tc>
          <w:tcPr>
            <w:tcW w:w="720" w:type="dxa"/>
            <w:tcBorders>
              <w:left w:val="single" w:sz="1" w:space="0" w:color="000000"/>
              <w:bottom w:val="single" w:sz="1" w:space="0" w:color="000000"/>
              <w:right w:val="single" w:sz="4" w:space="0" w:color="auto"/>
            </w:tcBorders>
            <w:shd w:val="clear" w:color="auto" w:fill="auto"/>
          </w:tcPr>
          <w:p w:rsidR="003A3B9F" w:rsidRPr="009971EA" w:rsidRDefault="003A3B9F" w:rsidP="003A3B9F">
            <w:pPr>
              <w:pStyle w:val="af0"/>
              <w:snapToGrid w:val="0"/>
              <w:jc w:val="center"/>
              <w:rPr>
                <w:sz w:val="24"/>
                <w:szCs w:val="24"/>
              </w:rPr>
            </w:pPr>
            <w:r w:rsidRPr="009971EA">
              <w:rPr>
                <w:sz w:val="24"/>
                <w:szCs w:val="24"/>
              </w:rPr>
              <w:t>1.3,2.6</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Default="003A3B9F" w:rsidP="003A3B9F">
            <w:pPr>
              <w:pStyle w:val="af0"/>
              <w:snapToGrid w:val="0"/>
              <w:jc w:val="center"/>
              <w:rPr>
                <w:sz w:val="24"/>
                <w:szCs w:val="24"/>
              </w:rPr>
            </w:pPr>
            <w:r w:rsidRPr="009971EA">
              <w:rPr>
                <w:sz w:val="24"/>
                <w:szCs w:val="24"/>
              </w:rPr>
              <w:t>п.102</w:t>
            </w:r>
            <w:r>
              <w:rPr>
                <w:sz w:val="24"/>
                <w:szCs w:val="24"/>
              </w:rPr>
              <w:t>.</w:t>
            </w:r>
          </w:p>
          <w:p w:rsidR="003A3B9F" w:rsidRDefault="003A3B9F" w:rsidP="003A3B9F">
            <w:pPr>
              <w:pStyle w:val="af0"/>
              <w:snapToGrid w:val="0"/>
              <w:jc w:val="center"/>
              <w:rPr>
                <w:sz w:val="24"/>
                <w:szCs w:val="24"/>
              </w:rPr>
            </w:pPr>
            <w:r>
              <w:rPr>
                <w:sz w:val="24"/>
                <w:szCs w:val="24"/>
              </w:rPr>
              <w:t>Р № 1223</w:t>
            </w:r>
          </w:p>
          <w:p w:rsidR="003A3B9F" w:rsidRPr="009971EA" w:rsidRDefault="003A3B9F" w:rsidP="003A3B9F">
            <w:pPr>
              <w:pStyle w:val="af0"/>
              <w:snapToGrid w:val="0"/>
              <w:jc w:val="center"/>
              <w:rPr>
                <w:sz w:val="24"/>
                <w:szCs w:val="24"/>
              </w:rPr>
            </w:pPr>
          </w:p>
        </w:tc>
      </w:tr>
      <w:tr w:rsidR="003A3B9F" w:rsidRPr="00AD6311" w:rsidTr="003A3B9F">
        <w:tc>
          <w:tcPr>
            <w:tcW w:w="709"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lastRenderedPageBreak/>
              <w:t>29/85</w:t>
            </w:r>
          </w:p>
        </w:tc>
        <w:tc>
          <w:tcPr>
            <w:tcW w:w="709" w:type="dxa"/>
            <w:tcBorders>
              <w:left w:val="single" w:sz="1" w:space="0" w:color="000000"/>
              <w:bottom w:val="single" w:sz="1" w:space="0" w:color="000000"/>
            </w:tcBorders>
            <w:shd w:val="clear" w:color="auto" w:fill="auto"/>
          </w:tcPr>
          <w:p w:rsidR="003A3B9F" w:rsidRPr="005319A4"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Ядерные реакции.</w:t>
            </w:r>
          </w:p>
        </w:tc>
        <w:tc>
          <w:tcPr>
            <w:tcW w:w="271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Превращение атомных ядер при взаимо</w:t>
            </w:r>
            <w:r>
              <w:rPr>
                <w:sz w:val="24"/>
                <w:szCs w:val="24"/>
              </w:rPr>
              <w:t>-</w:t>
            </w:r>
            <w:r w:rsidRPr="009971EA">
              <w:rPr>
                <w:sz w:val="24"/>
                <w:szCs w:val="24"/>
              </w:rPr>
              <w:t>действии их с части</w:t>
            </w:r>
            <w:r>
              <w:rPr>
                <w:sz w:val="24"/>
                <w:szCs w:val="24"/>
              </w:rPr>
              <w:t>-</w:t>
            </w:r>
            <w:r w:rsidRPr="009971EA">
              <w:rPr>
                <w:sz w:val="24"/>
                <w:szCs w:val="24"/>
              </w:rPr>
              <w:t>цами. Условия проте</w:t>
            </w:r>
            <w:r>
              <w:rPr>
                <w:sz w:val="24"/>
                <w:szCs w:val="24"/>
              </w:rPr>
              <w:t>-</w:t>
            </w:r>
            <w:r w:rsidRPr="009971EA">
              <w:rPr>
                <w:sz w:val="24"/>
                <w:szCs w:val="24"/>
              </w:rPr>
              <w:t>кания ядерных реакций. Справедливость законов сохранения энергии, импульса, электричес</w:t>
            </w:r>
            <w:r>
              <w:rPr>
                <w:sz w:val="24"/>
                <w:szCs w:val="24"/>
              </w:rPr>
              <w:t>-</w:t>
            </w:r>
            <w:r w:rsidRPr="009971EA">
              <w:rPr>
                <w:sz w:val="24"/>
                <w:szCs w:val="24"/>
              </w:rPr>
              <w:t>кого заряда, массового числа для ядерных реакций.</w:t>
            </w:r>
            <w:r>
              <w:rPr>
                <w:sz w:val="24"/>
                <w:szCs w:val="24"/>
              </w:rPr>
              <w:t xml:space="preserve"> </w:t>
            </w:r>
            <w:r w:rsidRPr="009971EA">
              <w:rPr>
                <w:sz w:val="24"/>
                <w:szCs w:val="24"/>
              </w:rPr>
              <w:t>Р.№ 1215-1221</w:t>
            </w:r>
            <w:r>
              <w:rPr>
                <w:sz w:val="24"/>
                <w:szCs w:val="24"/>
              </w:rPr>
              <w:t>.</w:t>
            </w:r>
          </w:p>
        </w:tc>
        <w:tc>
          <w:tcPr>
            <w:tcW w:w="2977" w:type="dxa"/>
            <w:tcBorders>
              <w:left w:val="single" w:sz="1" w:space="0" w:color="000000"/>
              <w:bottom w:val="single" w:sz="1" w:space="0" w:color="000000"/>
            </w:tcBorders>
            <w:shd w:val="clear" w:color="auto" w:fill="auto"/>
          </w:tcPr>
          <w:p w:rsidR="003A3B9F" w:rsidRPr="009971EA" w:rsidRDefault="003A3B9F" w:rsidP="003A3B9F">
            <w:pPr>
              <w:pStyle w:val="af0"/>
              <w:snapToGrid w:val="0"/>
              <w:rPr>
                <w:sz w:val="24"/>
                <w:szCs w:val="24"/>
              </w:rPr>
            </w:pPr>
            <w:r w:rsidRPr="009971EA">
              <w:rPr>
                <w:b/>
                <w:sz w:val="24"/>
                <w:szCs w:val="24"/>
              </w:rPr>
              <w:t>Уметь</w:t>
            </w:r>
            <w:r w:rsidRPr="009971EA">
              <w:rPr>
                <w:sz w:val="24"/>
                <w:szCs w:val="24"/>
              </w:rPr>
              <w:t xml:space="preserve"> определять продукты ядерных реакций на основе законов сохранения электрического заряда и массового числа.</w:t>
            </w:r>
          </w:p>
        </w:tc>
        <w:tc>
          <w:tcPr>
            <w:tcW w:w="2126" w:type="dxa"/>
            <w:tcBorders>
              <w:left w:val="single" w:sz="1" w:space="0" w:color="000000"/>
              <w:bottom w:val="single" w:sz="1" w:space="0" w:color="000000"/>
              <w:right w:val="single" w:sz="1" w:space="0" w:color="000000"/>
            </w:tcBorders>
          </w:tcPr>
          <w:p w:rsidR="003A3B9F" w:rsidRPr="009971EA" w:rsidRDefault="003A3B9F" w:rsidP="003A3B9F">
            <w:pPr>
              <w:jc w:val="center"/>
            </w:pPr>
            <w:r w:rsidRPr="009971EA">
              <w:t>Определять продукты ядерной реакции. Вычислять энергию, освобождающуюся при ядерных реакциях.</w:t>
            </w:r>
          </w:p>
        </w:tc>
        <w:tc>
          <w:tcPr>
            <w:tcW w:w="1903"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К(11) с/р</w:t>
            </w:r>
            <w:r>
              <w:rPr>
                <w:sz w:val="24"/>
                <w:szCs w:val="24"/>
              </w:rPr>
              <w:t xml:space="preserve"> </w:t>
            </w:r>
            <w:r w:rsidRPr="009971EA">
              <w:rPr>
                <w:sz w:val="24"/>
                <w:szCs w:val="24"/>
              </w:rPr>
              <w:t>№34 «Энергетический выход ядерных реакций».</w:t>
            </w:r>
          </w:p>
        </w:tc>
        <w:tc>
          <w:tcPr>
            <w:tcW w:w="720"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5.3.5</w:t>
            </w:r>
          </w:p>
        </w:tc>
        <w:tc>
          <w:tcPr>
            <w:tcW w:w="720" w:type="dxa"/>
            <w:tcBorders>
              <w:left w:val="single" w:sz="1" w:space="0" w:color="000000"/>
              <w:bottom w:val="single" w:sz="1" w:space="0" w:color="000000"/>
              <w:right w:val="single" w:sz="4" w:space="0" w:color="auto"/>
            </w:tcBorders>
            <w:shd w:val="clear" w:color="auto" w:fill="auto"/>
          </w:tcPr>
          <w:p w:rsidR="003A3B9F" w:rsidRPr="009971EA" w:rsidRDefault="003A3B9F" w:rsidP="003A3B9F">
            <w:pPr>
              <w:pStyle w:val="af0"/>
              <w:snapToGrid w:val="0"/>
              <w:jc w:val="center"/>
              <w:rPr>
                <w:sz w:val="24"/>
                <w:szCs w:val="24"/>
              </w:rPr>
            </w:pPr>
            <w:r w:rsidRPr="009971EA">
              <w:rPr>
                <w:sz w:val="24"/>
                <w:szCs w:val="24"/>
              </w:rPr>
              <w:t>2.4, 2.6</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Default="003A3B9F" w:rsidP="003A3B9F">
            <w:pPr>
              <w:pStyle w:val="af0"/>
              <w:snapToGrid w:val="0"/>
              <w:jc w:val="center"/>
              <w:rPr>
                <w:sz w:val="24"/>
                <w:szCs w:val="24"/>
              </w:rPr>
            </w:pPr>
            <w:r w:rsidRPr="009971EA">
              <w:rPr>
                <w:sz w:val="24"/>
                <w:szCs w:val="24"/>
              </w:rPr>
              <w:t>п.107</w:t>
            </w:r>
            <w:r>
              <w:rPr>
                <w:sz w:val="24"/>
                <w:szCs w:val="24"/>
              </w:rPr>
              <w:t>.</w:t>
            </w:r>
          </w:p>
          <w:p w:rsidR="003A3B9F" w:rsidRPr="009971EA" w:rsidRDefault="003A3B9F" w:rsidP="003A3B9F">
            <w:pPr>
              <w:pStyle w:val="af0"/>
              <w:snapToGrid w:val="0"/>
              <w:jc w:val="center"/>
              <w:rPr>
                <w:sz w:val="24"/>
                <w:szCs w:val="24"/>
              </w:rPr>
            </w:pPr>
            <w:r>
              <w:rPr>
                <w:sz w:val="24"/>
                <w:szCs w:val="24"/>
              </w:rPr>
              <w:t>Р № 1226</w:t>
            </w:r>
          </w:p>
        </w:tc>
      </w:tr>
      <w:tr w:rsidR="003A3B9F" w:rsidRPr="00AD6311" w:rsidTr="003A3B9F">
        <w:tc>
          <w:tcPr>
            <w:tcW w:w="709"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29/86</w:t>
            </w:r>
          </w:p>
        </w:tc>
        <w:tc>
          <w:tcPr>
            <w:tcW w:w="709" w:type="dxa"/>
            <w:tcBorders>
              <w:left w:val="single" w:sz="1" w:space="0" w:color="000000"/>
              <w:bottom w:val="single" w:sz="1" w:space="0" w:color="000000"/>
            </w:tcBorders>
            <w:shd w:val="clear" w:color="auto" w:fill="auto"/>
          </w:tcPr>
          <w:p w:rsidR="003A3B9F" w:rsidRPr="005319A4"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Деление ядер урана. Цепные ядерные реакции.</w:t>
            </w:r>
          </w:p>
        </w:tc>
        <w:tc>
          <w:tcPr>
            <w:tcW w:w="271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Возможность исполь</w:t>
            </w:r>
            <w:r>
              <w:rPr>
                <w:sz w:val="24"/>
                <w:szCs w:val="24"/>
              </w:rPr>
              <w:t>-</w:t>
            </w:r>
            <w:r w:rsidRPr="009971EA">
              <w:rPr>
                <w:sz w:val="24"/>
                <w:szCs w:val="24"/>
              </w:rPr>
              <w:t>зования реакции деления ядер тяжелых элементов для получения энергии. Понятие о ядерной энергетике. Механизм протекания реакции деления ядра. Цепная реакция. Коэффициент размножения нейтронов.</w:t>
            </w:r>
          </w:p>
        </w:tc>
        <w:tc>
          <w:tcPr>
            <w:tcW w:w="2977" w:type="dxa"/>
            <w:tcBorders>
              <w:left w:val="single" w:sz="1" w:space="0" w:color="000000"/>
              <w:bottom w:val="single" w:sz="1" w:space="0" w:color="000000"/>
            </w:tcBorders>
            <w:shd w:val="clear" w:color="auto" w:fill="auto"/>
          </w:tcPr>
          <w:p w:rsidR="003A3B9F" w:rsidRPr="009971EA" w:rsidRDefault="003A3B9F" w:rsidP="003A3B9F">
            <w:pPr>
              <w:pStyle w:val="af0"/>
              <w:snapToGrid w:val="0"/>
              <w:rPr>
                <w:sz w:val="24"/>
                <w:szCs w:val="24"/>
              </w:rPr>
            </w:pPr>
            <w:r w:rsidRPr="009971EA">
              <w:rPr>
                <w:b/>
                <w:sz w:val="24"/>
                <w:szCs w:val="24"/>
              </w:rPr>
              <w:t>Уметь</w:t>
            </w:r>
            <w:r w:rsidRPr="009971EA">
              <w:rPr>
                <w:sz w:val="24"/>
                <w:szCs w:val="24"/>
              </w:rPr>
              <w:t xml:space="preserve"> приводить примеры практического применения физических знаний законов квантовой физики в создании ядерной энергетики.</w:t>
            </w:r>
          </w:p>
        </w:tc>
        <w:tc>
          <w:tcPr>
            <w:tcW w:w="2126" w:type="dxa"/>
            <w:tcBorders>
              <w:left w:val="single" w:sz="1" w:space="0" w:color="000000"/>
              <w:bottom w:val="single" w:sz="1" w:space="0" w:color="000000"/>
              <w:right w:val="single" w:sz="1" w:space="0" w:color="000000"/>
            </w:tcBorders>
          </w:tcPr>
          <w:p w:rsidR="003A3B9F" w:rsidRPr="009971EA" w:rsidRDefault="003A3B9F" w:rsidP="003A3B9F">
            <w:pPr>
              <w:pStyle w:val="af0"/>
              <w:snapToGrid w:val="0"/>
              <w:jc w:val="center"/>
              <w:rPr>
                <w:sz w:val="24"/>
                <w:szCs w:val="24"/>
              </w:rPr>
            </w:pPr>
          </w:p>
        </w:tc>
        <w:tc>
          <w:tcPr>
            <w:tcW w:w="1903"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Схема устройства ядерного реактора; работы ядерного реактора на медленных и быстрых нейтронах.</w:t>
            </w:r>
          </w:p>
        </w:tc>
        <w:tc>
          <w:tcPr>
            <w:tcW w:w="720"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5.3.5</w:t>
            </w:r>
          </w:p>
        </w:tc>
        <w:tc>
          <w:tcPr>
            <w:tcW w:w="720" w:type="dxa"/>
            <w:tcBorders>
              <w:left w:val="single" w:sz="1" w:space="0" w:color="000000"/>
              <w:bottom w:val="single" w:sz="1" w:space="0" w:color="000000"/>
              <w:right w:val="single" w:sz="4" w:space="0" w:color="auto"/>
            </w:tcBorders>
            <w:shd w:val="clear" w:color="auto" w:fill="auto"/>
          </w:tcPr>
          <w:p w:rsidR="003A3B9F" w:rsidRPr="009971EA" w:rsidRDefault="003A3B9F" w:rsidP="003A3B9F">
            <w:pPr>
              <w:pStyle w:val="af0"/>
              <w:snapToGrid w:val="0"/>
              <w:jc w:val="center"/>
              <w:rPr>
                <w:sz w:val="24"/>
                <w:szCs w:val="24"/>
              </w:rPr>
            </w:pPr>
            <w:r w:rsidRPr="009971EA">
              <w:rPr>
                <w:sz w:val="24"/>
                <w:szCs w:val="24"/>
              </w:rPr>
              <w:t>2.3</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Default="003A3B9F" w:rsidP="003A3B9F">
            <w:pPr>
              <w:pStyle w:val="af0"/>
              <w:snapToGrid w:val="0"/>
              <w:jc w:val="center"/>
              <w:rPr>
                <w:sz w:val="24"/>
                <w:szCs w:val="24"/>
              </w:rPr>
            </w:pPr>
            <w:r w:rsidRPr="009971EA">
              <w:rPr>
                <w:sz w:val="24"/>
                <w:szCs w:val="24"/>
              </w:rPr>
              <w:t>п.108-109</w:t>
            </w:r>
            <w:r>
              <w:rPr>
                <w:sz w:val="24"/>
                <w:szCs w:val="24"/>
              </w:rPr>
              <w:t>.</w:t>
            </w:r>
          </w:p>
          <w:p w:rsidR="003A3B9F" w:rsidRPr="009971EA" w:rsidRDefault="003A3B9F" w:rsidP="003A3B9F">
            <w:pPr>
              <w:pStyle w:val="af0"/>
              <w:snapToGrid w:val="0"/>
              <w:jc w:val="center"/>
              <w:rPr>
                <w:sz w:val="24"/>
                <w:szCs w:val="24"/>
              </w:rPr>
            </w:pPr>
            <w:r>
              <w:rPr>
                <w:sz w:val="24"/>
                <w:szCs w:val="24"/>
              </w:rPr>
              <w:t>Р № 1228</w:t>
            </w:r>
          </w:p>
        </w:tc>
      </w:tr>
      <w:tr w:rsidR="003A3B9F" w:rsidRPr="00AD6311" w:rsidTr="003A3B9F">
        <w:tc>
          <w:tcPr>
            <w:tcW w:w="709"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29/87</w:t>
            </w:r>
          </w:p>
        </w:tc>
        <w:tc>
          <w:tcPr>
            <w:tcW w:w="709" w:type="dxa"/>
            <w:tcBorders>
              <w:left w:val="single" w:sz="1" w:space="0" w:color="000000"/>
              <w:bottom w:val="single" w:sz="1" w:space="0" w:color="000000"/>
            </w:tcBorders>
            <w:shd w:val="clear" w:color="auto" w:fill="auto"/>
          </w:tcPr>
          <w:p w:rsidR="003A3B9F" w:rsidRPr="005319A4"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Решение задач.</w:t>
            </w:r>
          </w:p>
        </w:tc>
        <w:tc>
          <w:tcPr>
            <w:tcW w:w="271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Применение знаний для решения физических задач.</w:t>
            </w:r>
            <w:r>
              <w:rPr>
                <w:sz w:val="24"/>
                <w:szCs w:val="24"/>
              </w:rPr>
              <w:t xml:space="preserve"> </w:t>
            </w:r>
            <w:r w:rsidRPr="009971EA">
              <w:rPr>
                <w:sz w:val="24"/>
                <w:szCs w:val="24"/>
              </w:rPr>
              <w:t>Р. № 1220-1230</w:t>
            </w:r>
            <w:r>
              <w:rPr>
                <w:sz w:val="24"/>
                <w:szCs w:val="24"/>
              </w:rPr>
              <w:t>.</w:t>
            </w:r>
          </w:p>
        </w:tc>
        <w:tc>
          <w:tcPr>
            <w:tcW w:w="2977" w:type="dxa"/>
            <w:tcBorders>
              <w:left w:val="single" w:sz="1" w:space="0" w:color="000000"/>
              <w:bottom w:val="single" w:sz="1" w:space="0" w:color="000000"/>
            </w:tcBorders>
            <w:shd w:val="clear" w:color="auto" w:fill="auto"/>
          </w:tcPr>
          <w:p w:rsidR="003A3B9F" w:rsidRPr="009971EA" w:rsidRDefault="003A3B9F" w:rsidP="003A3B9F">
            <w:pPr>
              <w:pStyle w:val="af0"/>
              <w:snapToGrid w:val="0"/>
              <w:rPr>
                <w:sz w:val="24"/>
                <w:szCs w:val="24"/>
              </w:rPr>
            </w:pPr>
            <w:r w:rsidRPr="009971EA">
              <w:rPr>
                <w:sz w:val="24"/>
                <w:szCs w:val="24"/>
              </w:rPr>
              <w:t>Практическое применение знаний.</w:t>
            </w:r>
          </w:p>
        </w:tc>
        <w:tc>
          <w:tcPr>
            <w:tcW w:w="2126" w:type="dxa"/>
            <w:tcBorders>
              <w:left w:val="single" w:sz="1" w:space="0" w:color="000000"/>
              <w:bottom w:val="single" w:sz="1" w:space="0" w:color="000000"/>
              <w:right w:val="single" w:sz="1" w:space="0" w:color="000000"/>
            </w:tcBorders>
          </w:tcPr>
          <w:p w:rsidR="003A3B9F" w:rsidRPr="009971EA" w:rsidRDefault="003A3B9F" w:rsidP="003A3B9F">
            <w:pPr>
              <w:pStyle w:val="af0"/>
              <w:snapToGrid w:val="0"/>
              <w:jc w:val="center"/>
              <w:rPr>
                <w:sz w:val="24"/>
                <w:szCs w:val="24"/>
              </w:rPr>
            </w:pPr>
          </w:p>
        </w:tc>
        <w:tc>
          <w:tcPr>
            <w:tcW w:w="1903"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Решение расчетных задач.</w:t>
            </w:r>
          </w:p>
        </w:tc>
        <w:tc>
          <w:tcPr>
            <w:tcW w:w="720"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p>
        </w:tc>
        <w:tc>
          <w:tcPr>
            <w:tcW w:w="720" w:type="dxa"/>
            <w:tcBorders>
              <w:left w:val="single" w:sz="1" w:space="0" w:color="000000"/>
              <w:bottom w:val="single" w:sz="1" w:space="0" w:color="000000"/>
              <w:right w:val="single" w:sz="4" w:space="0" w:color="auto"/>
            </w:tcBorders>
            <w:shd w:val="clear" w:color="auto" w:fill="auto"/>
          </w:tcPr>
          <w:p w:rsidR="003A3B9F" w:rsidRPr="009971EA" w:rsidRDefault="003A3B9F" w:rsidP="003A3B9F">
            <w:pPr>
              <w:pStyle w:val="af0"/>
              <w:snapToGrid w:val="0"/>
              <w:jc w:val="center"/>
              <w:rPr>
                <w:sz w:val="24"/>
                <w:szCs w:val="24"/>
              </w:rPr>
            </w:pPr>
            <w:r w:rsidRPr="009971EA">
              <w:rPr>
                <w:sz w:val="24"/>
                <w:szCs w:val="24"/>
              </w:rPr>
              <w:t>2.6</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9971EA" w:rsidRDefault="003A3B9F" w:rsidP="003A3B9F">
            <w:pPr>
              <w:pStyle w:val="af0"/>
              <w:snapToGrid w:val="0"/>
              <w:jc w:val="center"/>
              <w:rPr>
                <w:sz w:val="24"/>
                <w:szCs w:val="24"/>
              </w:rPr>
            </w:pPr>
            <w:r>
              <w:rPr>
                <w:sz w:val="24"/>
                <w:szCs w:val="24"/>
              </w:rPr>
              <w:t>Р № 1229</w:t>
            </w:r>
          </w:p>
        </w:tc>
      </w:tr>
      <w:tr w:rsidR="003A3B9F" w:rsidRPr="00AD6311" w:rsidTr="003A3B9F">
        <w:tc>
          <w:tcPr>
            <w:tcW w:w="709"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30/88</w:t>
            </w:r>
          </w:p>
        </w:tc>
        <w:tc>
          <w:tcPr>
            <w:tcW w:w="709" w:type="dxa"/>
            <w:tcBorders>
              <w:left w:val="single" w:sz="1" w:space="0" w:color="000000"/>
              <w:bottom w:val="single" w:sz="1" w:space="0" w:color="000000"/>
            </w:tcBorders>
            <w:shd w:val="clear" w:color="auto" w:fill="auto"/>
          </w:tcPr>
          <w:p w:rsidR="003A3B9F" w:rsidRPr="005319A4"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 xml:space="preserve">Термоядерные реакции. </w:t>
            </w:r>
            <w:r w:rsidRPr="009971EA">
              <w:rPr>
                <w:sz w:val="24"/>
                <w:szCs w:val="24"/>
              </w:rPr>
              <w:lastRenderedPageBreak/>
              <w:t>Применение ядерной энергии.</w:t>
            </w:r>
          </w:p>
        </w:tc>
        <w:tc>
          <w:tcPr>
            <w:tcW w:w="271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lastRenderedPageBreak/>
              <w:t>Термоядерные реакции, их энергетический вы</w:t>
            </w:r>
            <w:r>
              <w:rPr>
                <w:sz w:val="24"/>
                <w:szCs w:val="24"/>
              </w:rPr>
              <w:t>-</w:t>
            </w:r>
            <w:r w:rsidRPr="009971EA">
              <w:rPr>
                <w:sz w:val="24"/>
                <w:szCs w:val="24"/>
              </w:rPr>
              <w:lastRenderedPageBreak/>
              <w:t>ход. Проблема осущест</w:t>
            </w:r>
            <w:r>
              <w:rPr>
                <w:sz w:val="24"/>
                <w:szCs w:val="24"/>
              </w:rPr>
              <w:t>-</w:t>
            </w:r>
            <w:r w:rsidRPr="009971EA">
              <w:rPr>
                <w:sz w:val="24"/>
                <w:szCs w:val="24"/>
              </w:rPr>
              <w:t>вления управляемой термоядерной реакции. Перспективы развития ядерной энергетики.</w:t>
            </w:r>
          </w:p>
        </w:tc>
        <w:tc>
          <w:tcPr>
            <w:tcW w:w="2977" w:type="dxa"/>
            <w:tcBorders>
              <w:left w:val="single" w:sz="1" w:space="0" w:color="000000"/>
              <w:bottom w:val="single" w:sz="1" w:space="0" w:color="000000"/>
            </w:tcBorders>
            <w:shd w:val="clear" w:color="auto" w:fill="auto"/>
          </w:tcPr>
          <w:p w:rsidR="003A3B9F" w:rsidRPr="009971EA" w:rsidRDefault="003A3B9F" w:rsidP="003A3B9F">
            <w:pPr>
              <w:pStyle w:val="af0"/>
              <w:snapToGrid w:val="0"/>
              <w:rPr>
                <w:sz w:val="24"/>
                <w:szCs w:val="24"/>
              </w:rPr>
            </w:pPr>
            <w:r w:rsidRPr="009971EA">
              <w:rPr>
                <w:b/>
                <w:sz w:val="24"/>
                <w:szCs w:val="24"/>
              </w:rPr>
              <w:lastRenderedPageBreak/>
              <w:t>Знать</w:t>
            </w:r>
            <w:r w:rsidRPr="009971EA">
              <w:rPr>
                <w:sz w:val="24"/>
                <w:szCs w:val="24"/>
              </w:rPr>
              <w:t xml:space="preserve"> </w:t>
            </w:r>
            <w:r>
              <w:rPr>
                <w:sz w:val="24"/>
                <w:szCs w:val="24"/>
              </w:rPr>
              <w:t xml:space="preserve">о </w:t>
            </w:r>
            <w:r w:rsidRPr="009971EA">
              <w:rPr>
                <w:sz w:val="24"/>
                <w:szCs w:val="24"/>
              </w:rPr>
              <w:t>вклад</w:t>
            </w:r>
            <w:r>
              <w:rPr>
                <w:sz w:val="24"/>
                <w:szCs w:val="24"/>
              </w:rPr>
              <w:t>е</w:t>
            </w:r>
            <w:r w:rsidRPr="009971EA">
              <w:rPr>
                <w:sz w:val="24"/>
                <w:szCs w:val="24"/>
              </w:rPr>
              <w:t xml:space="preserve"> российских и зарубежных ученых, </w:t>
            </w:r>
            <w:r w:rsidRPr="009971EA">
              <w:rPr>
                <w:sz w:val="24"/>
                <w:szCs w:val="24"/>
              </w:rPr>
              <w:lastRenderedPageBreak/>
              <w:t>оказавших наибольшее влияние на развитие ядерной энергетики.</w:t>
            </w:r>
          </w:p>
        </w:tc>
        <w:tc>
          <w:tcPr>
            <w:tcW w:w="2126" w:type="dxa"/>
            <w:tcBorders>
              <w:left w:val="single" w:sz="1" w:space="0" w:color="000000"/>
              <w:bottom w:val="single" w:sz="1" w:space="0" w:color="000000"/>
              <w:right w:val="single" w:sz="1" w:space="0" w:color="000000"/>
            </w:tcBorders>
          </w:tcPr>
          <w:p w:rsidR="003A3B9F" w:rsidRPr="009971EA" w:rsidRDefault="003A3B9F" w:rsidP="003A3B9F">
            <w:pPr>
              <w:pStyle w:val="af0"/>
              <w:snapToGrid w:val="0"/>
              <w:jc w:val="center"/>
              <w:rPr>
                <w:sz w:val="24"/>
                <w:szCs w:val="24"/>
              </w:rPr>
            </w:pPr>
          </w:p>
        </w:tc>
        <w:tc>
          <w:tcPr>
            <w:tcW w:w="1903"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 xml:space="preserve">К(11) с/р№35 «Деление ядер </w:t>
            </w:r>
            <w:r w:rsidRPr="009971EA">
              <w:rPr>
                <w:sz w:val="24"/>
                <w:szCs w:val="24"/>
              </w:rPr>
              <w:lastRenderedPageBreak/>
              <w:t>урана. Ядерный реактор. Термоядерные реакции».</w:t>
            </w:r>
          </w:p>
        </w:tc>
        <w:tc>
          <w:tcPr>
            <w:tcW w:w="720"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lastRenderedPageBreak/>
              <w:t>5.3.5</w:t>
            </w:r>
          </w:p>
        </w:tc>
        <w:tc>
          <w:tcPr>
            <w:tcW w:w="720" w:type="dxa"/>
            <w:tcBorders>
              <w:left w:val="single" w:sz="1" w:space="0" w:color="000000"/>
              <w:bottom w:val="single" w:sz="1" w:space="0" w:color="000000"/>
              <w:right w:val="single" w:sz="4" w:space="0" w:color="auto"/>
            </w:tcBorders>
            <w:shd w:val="clear" w:color="auto" w:fill="auto"/>
          </w:tcPr>
          <w:p w:rsidR="003A3B9F" w:rsidRPr="009971EA" w:rsidRDefault="003A3B9F" w:rsidP="003A3B9F">
            <w:pPr>
              <w:pStyle w:val="af0"/>
              <w:snapToGrid w:val="0"/>
              <w:jc w:val="center"/>
              <w:rPr>
                <w:sz w:val="24"/>
                <w:szCs w:val="24"/>
              </w:rPr>
            </w:pP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9971EA" w:rsidRDefault="003A3B9F" w:rsidP="003A3B9F">
            <w:pPr>
              <w:pStyle w:val="af0"/>
              <w:snapToGrid w:val="0"/>
              <w:jc w:val="center"/>
              <w:rPr>
                <w:sz w:val="24"/>
                <w:szCs w:val="24"/>
              </w:rPr>
            </w:pPr>
            <w:r w:rsidRPr="009971EA">
              <w:rPr>
                <w:sz w:val="24"/>
                <w:szCs w:val="24"/>
              </w:rPr>
              <w:t>п.111-112</w:t>
            </w:r>
            <w:r>
              <w:rPr>
                <w:sz w:val="24"/>
                <w:szCs w:val="24"/>
              </w:rPr>
              <w:t>.</w:t>
            </w:r>
          </w:p>
        </w:tc>
      </w:tr>
      <w:tr w:rsidR="003A3B9F" w:rsidRPr="00AD6311" w:rsidTr="003A3B9F">
        <w:tc>
          <w:tcPr>
            <w:tcW w:w="709"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lastRenderedPageBreak/>
              <w:t>30/89</w:t>
            </w:r>
          </w:p>
        </w:tc>
        <w:tc>
          <w:tcPr>
            <w:tcW w:w="709" w:type="dxa"/>
            <w:tcBorders>
              <w:left w:val="single" w:sz="1" w:space="0" w:color="000000"/>
              <w:bottom w:val="single" w:sz="1" w:space="0" w:color="000000"/>
            </w:tcBorders>
            <w:shd w:val="clear" w:color="auto" w:fill="auto"/>
          </w:tcPr>
          <w:p w:rsidR="003A3B9F" w:rsidRPr="005319A4"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Применение ядерной энергии. Биологическое действие радиоактивных излучений.</w:t>
            </w:r>
          </w:p>
        </w:tc>
        <w:tc>
          <w:tcPr>
            <w:tcW w:w="271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Получение и применение изотопов. Проникающая способность и ионизирующее действие излучений. Защита организма от излучений.</w:t>
            </w:r>
          </w:p>
        </w:tc>
        <w:tc>
          <w:tcPr>
            <w:tcW w:w="2977" w:type="dxa"/>
            <w:tcBorders>
              <w:left w:val="single" w:sz="1" w:space="0" w:color="000000"/>
              <w:bottom w:val="single" w:sz="1" w:space="0" w:color="000000"/>
            </w:tcBorders>
            <w:shd w:val="clear" w:color="auto" w:fill="auto"/>
          </w:tcPr>
          <w:p w:rsidR="003A3B9F" w:rsidRPr="009971EA" w:rsidRDefault="003A3B9F" w:rsidP="003A3B9F">
            <w:pPr>
              <w:pStyle w:val="af0"/>
              <w:snapToGrid w:val="0"/>
              <w:rPr>
                <w:sz w:val="24"/>
                <w:szCs w:val="24"/>
              </w:rPr>
            </w:pPr>
            <w:r w:rsidRPr="009971EA">
              <w:rPr>
                <w:b/>
                <w:sz w:val="24"/>
                <w:szCs w:val="24"/>
              </w:rPr>
              <w:t>Знать:</w:t>
            </w:r>
            <w:r w:rsidRPr="009971EA">
              <w:rPr>
                <w:sz w:val="24"/>
                <w:szCs w:val="24"/>
              </w:rPr>
              <w:t xml:space="preserve"> ионизирующие излучения.</w:t>
            </w:r>
          </w:p>
          <w:p w:rsidR="003A3B9F" w:rsidRPr="009971EA" w:rsidRDefault="003A3B9F" w:rsidP="003A3B9F">
            <w:pPr>
              <w:pStyle w:val="af0"/>
              <w:snapToGrid w:val="0"/>
              <w:rPr>
                <w:sz w:val="24"/>
                <w:szCs w:val="24"/>
              </w:rPr>
            </w:pPr>
            <w:r w:rsidRPr="009971EA">
              <w:rPr>
                <w:b/>
                <w:sz w:val="24"/>
                <w:szCs w:val="24"/>
              </w:rPr>
              <w:t>Уметь</w:t>
            </w:r>
            <w:r w:rsidRPr="009971EA">
              <w:rPr>
                <w:sz w:val="24"/>
                <w:szCs w:val="24"/>
              </w:rPr>
              <w:t xml:space="preserve"> использовать приобретенные знания и умения для оценки влияния радиоактивных излучений на организм человека.</w:t>
            </w:r>
          </w:p>
        </w:tc>
        <w:tc>
          <w:tcPr>
            <w:tcW w:w="2126" w:type="dxa"/>
            <w:tcBorders>
              <w:left w:val="single" w:sz="1" w:space="0" w:color="000000"/>
              <w:bottom w:val="single" w:sz="1" w:space="0" w:color="000000"/>
              <w:right w:val="single" w:sz="1" w:space="0" w:color="000000"/>
            </w:tcBorders>
          </w:tcPr>
          <w:p w:rsidR="003A3B9F" w:rsidRPr="009971EA" w:rsidRDefault="003A3B9F" w:rsidP="003A3B9F">
            <w:pPr>
              <w:pStyle w:val="af0"/>
              <w:snapToGrid w:val="0"/>
              <w:jc w:val="center"/>
              <w:rPr>
                <w:sz w:val="24"/>
                <w:szCs w:val="24"/>
              </w:rPr>
            </w:pPr>
          </w:p>
        </w:tc>
        <w:tc>
          <w:tcPr>
            <w:tcW w:w="1903"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Таблица сравнения биологического действия радиоактивных излучений и способы защиты от них.</w:t>
            </w:r>
          </w:p>
        </w:tc>
        <w:tc>
          <w:tcPr>
            <w:tcW w:w="720"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p>
        </w:tc>
        <w:tc>
          <w:tcPr>
            <w:tcW w:w="720" w:type="dxa"/>
            <w:tcBorders>
              <w:left w:val="single" w:sz="1" w:space="0" w:color="000000"/>
              <w:bottom w:val="single" w:sz="1" w:space="0" w:color="000000"/>
              <w:right w:val="single" w:sz="4" w:space="0" w:color="auto"/>
            </w:tcBorders>
            <w:shd w:val="clear" w:color="auto" w:fill="auto"/>
          </w:tcPr>
          <w:p w:rsidR="003A3B9F" w:rsidRPr="009971EA" w:rsidRDefault="003A3B9F" w:rsidP="003A3B9F">
            <w:pPr>
              <w:pStyle w:val="af0"/>
              <w:snapToGrid w:val="0"/>
              <w:jc w:val="center"/>
              <w:rPr>
                <w:sz w:val="24"/>
                <w:szCs w:val="24"/>
              </w:rPr>
            </w:pPr>
            <w:r w:rsidRPr="009971EA">
              <w:rPr>
                <w:sz w:val="24"/>
                <w:szCs w:val="24"/>
              </w:rPr>
              <w:t>1.1, 3</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Default="003A3B9F" w:rsidP="003A3B9F">
            <w:pPr>
              <w:pStyle w:val="af0"/>
              <w:snapToGrid w:val="0"/>
              <w:jc w:val="center"/>
              <w:rPr>
                <w:sz w:val="24"/>
                <w:szCs w:val="24"/>
              </w:rPr>
            </w:pPr>
            <w:r w:rsidRPr="009971EA">
              <w:rPr>
                <w:sz w:val="24"/>
                <w:szCs w:val="24"/>
              </w:rPr>
              <w:t>п.112-114</w:t>
            </w:r>
            <w:r>
              <w:rPr>
                <w:sz w:val="24"/>
                <w:szCs w:val="24"/>
              </w:rPr>
              <w:t>.</w:t>
            </w:r>
          </w:p>
          <w:p w:rsidR="003A3B9F" w:rsidRPr="00D2777C" w:rsidRDefault="003A3B9F" w:rsidP="003A3B9F">
            <w:pPr>
              <w:pStyle w:val="af0"/>
              <w:snapToGrid w:val="0"/>
              <w:jc w:val="center"/>
              <w:rPr>
                <w:sz w:val="20"/>
              </w:rPr>
            </w:pPr>
            <w:r w:rsidRPr="00D2777C">
              <w:rPr>
                <w:sz w:val="20"/>
              </w:rPr>
              <w:t>Повторить формулы</w:t>
            </w:r>
          </w:p>
        </w:tc>
      </w:tr>
      <w:tr w:rsidR="003A3B9F" w:rsidRPr="00AD6311" w:rsidTr="003A3B9F">
        <w:tc>
          <w:tcPr>
            <w:tcW w:w="709"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30/90</w:t>
            </w:r>
          </w:p>
        </w:tc>
        <w:tc>
          <w:tcPr>
            <w:tcW w:w="709" w:type="dxa"/>
            <w:tcBorders>
              <w:left w:val="single" w:sz="1" w:space="0" w:color="000000"/>
              <w:bottom w:val="single" w:sz="1" w:space="0" w:color="000000"/>
            </w:tcBorders>
            <w:shd w:val="clear" w:color="auto" w:fill="auto"/>
          </w:tcPr>
          <w:p w:rsidR="003A3B9F" w:rsidRPr="005319A4"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E44B85" w:rsidRDefault="003A3B9F" w:rsidP="003A3B9F">
            <w:pPr>
              <w:pStyle w:val="af0"/>
              <w:snapToGrid w:val="0"/>
              <w:jc w:val="center"/>
              <w:rPr>
                <w:b/>
                <w:bCs/>
                <w:sz w:val="24"/>
                <w:szCs w:val="24"/>
              </w:rPr>
            </w:pPr>
            <w:r w:rsidRPr="00E44B85">
              <w:rPr>
                <w:b/>
                <w:bCs/>
                <w:sz w:val="24"/>
                <w:szCs w:val="24"/>
              </w:rPr>
              <w:t>Контрольная работа №5. «Световые кванты. Физика атомного ядра».</w:t>
            </w:r>
          </w:p>
        </w:tc>
        <w:tc>
          <w:tcPr>
            <w:tcW w:w="271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p>
        </w:tc>
        <w:tc>
          <w:tcPr>
            <w:tcW w:w="2977"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p>
        </w:tc>
        <w:tc>
          <w:tcPr>
            <w:tcW w:w="2126" w:type="dxa"/>
            <w:tcBorders>
              <w:left w:val="single" w:sz="1" w:space="0" w:color="000000"/>
              <w:bottom w:val="single" w:sz="1" w:space="0" w:color="000000"/>
              <w:right w:val="single" w:sz="1" w:space="0" w:color="000000"/>
            </w:tcBorders>
          </w:tcPr>
          <w:p w:rsidR="003A3B9F" w:rsidRPr="009971EA" w:rsidRDefault="003A3B9F" w:rsidP="003A3B9F">
            <w:pPr>
              <w:pStyle w:val="af0"/>
              <w:snapToGrid w:val="0"/>
              <w:jc w:val="center"/>
              <w:rPr>
                <w:sz w:val="24"/>
                <w:szCs w:val="24"/>
              </w:rPr>
            </w:pPr>
          </w:p>
        </w:tc>
        <w:tc>
          <w:tcPr>
            <w:tcW w:w="1903"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Контрольная работа</w:t>
            </w:r>
            <w:r>
              <w:rPr>
                <w:sz w:val="24"/>
                <w:szCs w:val="24"/>
              </w:rPr>
              <w:t>.</w:t>
            </w:r>
          </w:p>
        </w:tc>
        <w:tc>
          <w:tcPr>
            <w:tcW w:w="720"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p>
        </w:tc>
        <w:tc>
          <w:tcPr>
            <w:tcW w:w="720" w:type="dxa"/>
            <w:tcBorders>
              <w:left w:val="single" w:sz="1" w:space="0" w:color="000000"/>
              <w:bottom w:val="single" w:sz="1" w:space="0" w:color="000000"/>
              <w:right w:val="single" w:sz="4" w:space="0" w:color="auto"/>
            </w:tcBorders>
            <w:shd w:val="clear" w:color="auto" w:fill="auto"/>
          </w:tcPr>
          <w:p w:rsidR="003A3B9F" w:rsidRPr="009971EA" w:rsidRDefault="003A3B9F" w:rsidP="003A3B9F">
            <w:pPr>
              <w:pStyle w:val="af0"/>
              <w:snapToGrid w:val="0"/>
              <w:jc w:val="center"/>
              <w:rPr>
                <w:sz w:val="24"/>
                <w:szCs w:val="24"/>
              </w:rPr>
            </w:pPr>
          </w:p>
        </w:tc>
        <w:tc>
          <w:tcPr>
            <w:tcW w:w="1051" w:type="dxa"/>
            <w:tcBorders>
              <w:top w:val="single" w:sz="2" w:space="0" w:color="000000"/>
              <w:left w:val="single" w:sz="4" w:space="0" w:color="auto"/>
              <w:bottom w:val="single" w:sz="4" w:space="0" w:color="auto"/>
              <w:right w:val="single" w:sz="4" w:space="0" w:color="auto"/>
            </w:tcBorders>
            <w:shd w:val="clear" w:color="auto" w:fill="auto"/>
          </w:tcPr>
          <w:p w:rsidR="003A3B9F" w:rsidRPr="009971EA" w:rsidRDefault="003A3B9F" w:rsidP="003A3B9F">
            <w:pPr>
              <w:pStyle w:val="af0"/>
              <w:snapToGrid w:val="0"/>
              <w:jc w:val="center"/>
              <w:rPr>
                <w:sz w:val="24"/>
                <w:szCs w:val="24"/>
              </w:rPr>
            </w:pPr>
          </w:p>
        </w:tc>
      </w:tr>
    </w:tbl>
    <w:p w:rsidR="00FA32B1" w:rsidRDefault="00FA32B1" w:rsidP="003A3B9F">
      <w:pPr>
        <w:spacing w:before="120" w:after="120"/>
        <w:rPr>
          <w:b/>
          <w:bCs/>
        </w:rPr>
      </w:pPr>
    </w:p>
    <w:p w:rsidR="003A3B9F" w:rsidRDefault="003A3B9F" w:rsidP="00FA32B1">
      <w:pPr>
        <w:spacing w:before="120" w:after="120"/>
        <w:jc w:val="center"/>
        <w:rPr>
          <w:b/>
          <w:bCs/>
        </w:rPr>
      </w:pPr>
      <w:r>
        <w:rPr>
          <w:b/>
          <w:bCs/>
        </w:rPr>
        <w:t>Элементарные частицы (2 часа)</w:t>
      </w:r>
    </w:p>
    <w:tbl>
      <w:tblPr>
        <w:tblW w:w="15593" w:type="dxa"/>
        <w:tblInd w:w="-87" w:type="dxa"/>
        <w:tblLayout w:type="fixed"/>
        <w:tblCellMar>
          <w:top w:w="55" w:type="dxa"/>
          <w:left w:w="55" w:type="dxa"/>
          <w:bottom w:w="55" w:type="dxa"/>
          <w:right w:w="55" w:type="dxa"/>
        </w:tblCellMar>
        <w:tblLook w:val="0000"/>
      </w:tblPr>
      <w:tblGrid>
        <w:gridCol w:w="709"/>
        <w:gridCol w:w="709"/>
        <w:gridCol w:w="1964"/>
        <w:gridCol w:w="2714"/>
        <w:gridCol w:w="2977"/>
        <w:gridCol w:w="2126"/>
        <w:gridCol w:w="1903"/>
        <w:gridCol w:w="720"/>
        <w:gridCol w:w="720"/>
        <w:gridCol w:w="1051"/>
      </w:tblGrid>
      <w:tr w:rsidR="003A3B9F" w:rsidRPr="009971EA" w:rsidTr="003A3B9F">
        <w:trPr>
          <w:tblHeader/>
        </w:trPr>
        <w:tc>
          <w:tcPr>
            <w:tcW w:w="709"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ind w:left="-55" w:right="-55"/>
              <w:rPr>
                <w:bCs w:val="0"/>
                <w:sz w:val="20"/>
              </w:rPr>
            </w:pPr>
            <w:r w:rsidRPr="009971EA">
              <w:rPr>
                <w:bCs w:val="0"/>
                <w:sz w:val="20"/>
              </w:rPr>
              <w:t>№ недели/ урока</w:t>
            </w:r>
          </w:p>
        </w:tc>
        <w:tc>
          <w:tcPr>
            <w:tcW w:w="709"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Cs w:val="0"/>
                <w:sz w:val="20"/>
              </w:rPr>
            </w:pPr>
            <w:r w:rsidRPr="009971EA">
              <w:rPr>
                <w:bCs w:val="0"/>
                <w:sz w:val="20"/>
              </w:rPr>
              <w:t xml:space="preserve">Дата </w:t>
            </w:r>
          </w:p>
        </w:tc>
        <w:tc>
          <w:tcPr>
            <w:tcW w:w="1964"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Cs w:val="0"/>
                <w:sz w:val="20"/>
              </w:rPr>
            </w:pPr>
            <w:r w:rsidRPr="009971EA">
              <w:rPr>
                <w:bCs w:val="0"/>
                <w:sz w:val="20"/>
              </w:rPr>
              <w:t>Тема урока</w:t>
            </w:r>
          </w:p>
        </w:tc>
        <w:tc>
          <w:tcPr>
            <w:tcW w:w="2714"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Cs w:val="0"/>
                <w:sz w:val="20"/>
              </w:rPr>
            </w:pPr>
            <w:r w:rsidRPr="009971EA">
              <w:rPr>
                <w:bCs w:val="0"/>
                <w:sz w:val="20"/>
              </w:rPr>
              <w:t>Элемент содержания</w:t>
            </w:r>
          </w:p>
        </w:tc>
        <w:tc>
          <w:tcPr>
            <w:tcW w:w="2977"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Cs w:val="0"/>
                <w:sz w:val="20"/>
              </w:rPr>
            </w:pPr>
            <w:r w:rsidRPr="009971EA">
              <w:rPr>
                <w:bCs w:val="0"/>
                <w:sz w:val="20"/>
              </w:rPr>
              <w:t>Требования к уровню подготовки обучающихся</w:t>
            </w:r>
          </w:p>
        </w:tc>
        <w:tc>
          <w:tcPr>
            <w:tcW w:w="2126" w:type="dxa"/>
            <w:tcBorders>
              <w:top w:val="single" w:sz="1" w:space="0" w:color="000000"/>
              <w:left w:val="single" w:sz="1" w:space="0" w:color="000000"/>
              <w:bottom w:val="single" w:sz="1" w:space="0" w:color="000000"/>
              <w:right w:val="single" w:sz="1" w:space="0" w:color="000000"/>
            </w:tcBorders>
          </w:tcPr>
          <w:p w:rsidR="003A3B9F" w:rsidRPr="009971EA" w:rsidRDefault="003A3B9F" w:rsidP="003A3B9F">
            <w:pPr>
              <w:pStyle w:val="af1"/>
              <w:snapToGrid w:val="0"/>
              <w:rPr>
                <w:bCs w:val="0"/>
                <w:sz w:val="20"/>
              </w:rPr>
            </w:pPr>
            <w:r w:rsidRPr="009971EA">
              <w:rPr>
                <w:sz w:val="20"/>
              </w:rPr>
              <w:t>Основные виды деятельности ученика</w:t>
            </w:r>
            <w:r w:rsidRPr="009971EA">
              <w:rPr>
                <w:sz w:val="20"/>
                <w:vertAlign w:val="superscript"/>
              </w:rPr>
              <w:t>1</w:t>
            </w:r>
            <w:r w:rsidRPr="009971EA">
              <w:rPr>
                <w:sz w:val="20"/>
              </w:rPr>
              <w:t xml:space="preserve"> (на уровне учебных действий)</w:t>
            </w:r>
          </w:p>
        </w:tc>
        <w:tc>
          <w:tcPr>
            <w:tcW w:w="1903"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Cs w:val="0"/>
                <w:sz w:val="20"/>
              </w:rPr>
            </w:pPr>
            <w:r w:rsidRPr="009971EA">
              <w:rPr>
                <w:bCs w:val="0"/>
                <w:sz w:val="20"/>
              </w:rPr>
              <w:t>Вид контроля, измерители</w:t>
            </w:r>
          </w:p>
        </w:tc>
        <w:tc>
          <w:tcPr>
            <w:tcW w:w="720"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Cs w:val="0"/>
                <w:sz w:val="20"/>
              </w:rPr>
            </w:pPr>
            <w:r w:rsidRPr="009971EA">
              <w:rPr>
                <w:bCs w:val="0"/>
                <w:sz w:val="20"/>
              </w:rPr>
              <w:t>КЭС  КИМ ЕГЭ</w:t>
            </w:r>
          </w:p>
        </w:tc>
        <w:tc>
          <w:tcPr>
            <w:tcW w:w="720" w:type="dxa"/>
            <w:tcBorders>
              <w:top w:val="single" w:sz="1" w:space="0" w:color="000000"/>
              <w:left w:val="single" w:sz="1" w:space="0" w:color="000000"/>
              <w:bottom w:val="single" w:sz="1" w:space="0" w:color="000000"/>
              <w:right w:val="single" w:sz="4" w:space="0" w:color="auto"/>
            </w:tcBorders>
            <w:shd w:val="clear" w:color="auto" w:fill="auto"/>
          </w:tcPr>
          <w:p w:rsidR="003A3B9F" w:rsidRPr="009971EA" w:rsidRDefault="003A3B9F" w:rsidP="003A3B9F">
            <w:pPr>
              <w:pStyle w:val="af1"/>
              <w:snapToGrid w:val="0"/>
              <w:rPr>
                <w:bCs w:val="0"/>
                <w:sz w:val="20"/>
              </w:rPr>
            </w:pPr>
            <w:r w:rsidRPr="009971EA">
              <w:rPr>
                <w:bCs w:val="0"/>
                <w:sz w:val="20"/>
              </w:rPr>
              <w:t>КПУ КИМ ЕГЭ</w:t>
            </w:r>
          </w:p>
        </w:tc>
        <w:tc>
          <w:tcPr>
            <w:tcW w:w="1051" w:type="dxa"/>
            <w:tcBorders>
              <w:top w:val="single" w:sz="4" w:space="0" w:color="auto"/>
              <w:left w:val="single" w:sz="4" w:space="0" w:color="auto"/>
              <w:bottom w:val="single" w:sz="2" w:space="0" w:color="000000"/>
              <w:right w:val="single" w:sz="4" w:space="0" w:color="auto"/>
            </w:tcBorders>
            <w:shd w:val="clear" w:color="auto" w:fill="auto"/>
          </w:tcPr>
          <w:p w:rsidR="003A3B9F" w:rsidRPr="009971EA" w:rsidRDefault="003A3B9F" w:rsidP="003A3B9F">
            <w:pPr>
              <w:pStyle w:val="af1"/>
              <w:snapToGrid w:val="0"/>
              <w:rPr>
                <w:bCs w:val="0"/>
                <w:sz w:val="20"/>
              </w:rPr>
            </w:pPr>
            <w:r w:rsidRPr="009971EA">
              <w:rPr>
                <w:bCs w:val="0"/>
                <w:sz w:val="20"/>
              </w:rPr>
              <w:t>Домашнее задание</w:t>
            </w:r>
          </w:p>
        </w:tc>
      </w:tr>
      <w:tr w:rsidR="003A3B9F" w:rsidRPr="00AD6311" w:rsidTr="003A3B9F">
        <w:tc>
          <w:tcPr>
            <w:tcW w:w="709"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31/91</w:t>
            </w:r>
          </w:p>
        </w:tc>
        <w:tc>
          <w:tcPr>
            <w:tcW w:w="709" w:type="dxa"/>
            <w:tcBorders>
              <w:left w:val="single" w:sz="1" w:space="0" w:color="000000"/>
              <w:bottom w:val="single" w:sz="1" w:space="0" w:color="000000"/>
            </w:tcBorders>
            <w:shd w:val="clear" w:color="auto" w:fill="auto"/>
          </w:tcPr>
          <w:p w:rsidR="003A3B9F" w:rsidRPr="005319A4"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Физика элементарных частиц.</w:t>
            </w:r>
          </w:p>
        </w:tc>
        <w:tc>
          <w:tcPr>
            <w:tcW w:w="271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 xml:space="preserve">Основные исторические этапы развития физики элементарных частиц. </w:t>
            </w:r>
            <w:r w:rsidRPr="009971EA">
              <w:rPr>
                <w:sz w:val="24"/>
                <w:szCs w:val="24"/>
              </w:rPr>
              <w:lastRenderedPageBreak/>
              <w:t>Элементарные частицы, их взаимные превра</w:t>
            </w:r>
            <w:r>
              <w:rPr>
                <w:sz w:val="24"/>
                <w:szCs w:val="24"/>
              </w:rPr>
              <w:t>-</w:t>
            </w:r>
            <w:r w:rsidRPr="009971EA">
              <w:rPr>
                <w:sz w:val="24"/>
                <w:szCs w:val="24"/>
              </w:rPr>
              <w:t>щения. Античастицы. Аннигиляция. Класси</w:t>
            </w:r>
            <w:r>
              <w:rPr>
                <w:sz w:val="24"/>
                <w:szCs w:val="24"/>
              </w:rPr>
              <w:t>-</w:t>
            </w:r>
            <w:r w:rsidRPr="009971EA">
              <w:rPr>
                <w:sz w:val="24"/>
                <w:szCs w:val="24"/>
              </w:rPr>
              <w:t>фикация элементарных частиц. Кварки.</w:t>
            </w:r>
          </w:p>
        </w:tc>
        <w:tc>
          <w:tcPr>
            <w:tcW w:w="2977" w:type="dxa"/>
            <w:tcBorders>
              <w:left w:val="single" w:sz="1" w:space="0" w:color="000000"/>
              <w:bottom w:val="single" w:sz="1" w:space="0" w:color="000000"/>
            </w:tcBorders>
            <w:shd w:val="clear" w:color="auto" w:fill="auto"/>
          </w:tcPr>
          <w:p w:rsidR="003A3B9F" w:rsidRPr="009971EA" w:rsidRDefault="003A3B9F" w:rsidP="003A3B9F">
            <w:pPr>
              <w:pStyle w:val="af0"/>
              <w:snapToGrid w:val="0"/>
              <w:rPr>
                <w:sz w:val="24"/>
                <w:szCs w:val="24"/>
              </w:rPr>
            </w:pPr>
            <w:r w:rsidRPr="009971EA">
              <w:rPr>
                <w:b/>
                <w:sz w:val="24"/>
                <w:szCs w:val="24"/>
              </w:rPr>
              <w:lastRenderedPageBreak/>
              <w:t>Уметь</w:t>
            </w:r>
            <w:r w:rsidRPr="009971EA">
              <w:rPr>
                <w:sz w:val="24"/>
                <w:szCs w:val="24"/>
              </w:rPr>
              <w:t xml:space="preserve"> воспринимать и на основе полученных знаний самостоятельно оценивать </w:t>
            </w:r>
            <w:r w:rsidRPr="009971EA">
              <w:rPr>
                <w:sz w:val="24"/>
                <w:szCs w:val="24"/>
              </w:rPr>
              <w:lastRenderedPageBreak/>
              <w:t>информацию, содержащуюся в сообщениях СМИ. Интернете, научно-популярных статьях.</w:t>
            </w:r>
          </w:p>
        </w:tc>
        <w:tc>
          <w:tcPr>
            <w:tcW w:w="2126" w:type="dxa"/>
            <w:tcBorders>
              <w:left w:val="single" w:sz="1" w:space="0" w:color="000000"/>
              <w:bottom w:val="single" w:sz="1" w:space="0" w:color="000000"/>
              <w:right w:val="single" w:sz="1" w:space="0" w:color="000000"/>
            </w:tcBorders>
          </w:tcPr>
          <w:p w:rsidR="003A3B9F" w:rsidRPr="009971EA" w:rsidRDefault="003A3B9F" w:rsidP="003A3B9F">
            <w:pPr>
              <w:pStyle w:val="af0"/>
              <w:snapToGrid w:val="0"/>
              <w:jc w:val="center"/>
              <w:rPr>
                <w:sz w:val="24"/>
                <w:szCs w:val="24"/>
              </w:rPr>
            </w:pPr>
          </w:p>
        </w:tc>
        <w:tc>
          <w:tcPr>
            <w:tcW w:w="1903"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К(11) с/р№36 «Элементарные частицы».</w:t>
            </w:r>
          </w:p>
        </w:tc>
        <w:tc>
          <w:tcPr>
            <w:tcW w:w="720"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p>
        </w:tc>
        <w:tc>
          <w:tcPr>
            <w:tcW w:w="720" w:type="dxa"/>
            <w:tcBorders>
              <w:left w:val="single" w:sz="1" w:space="0" w:color="000000"/>
              <w:bottom w:val="single" w:sz="1" w:space="0" w:color="000000"/>
              <w:right w:val="single" w:sz="4" w:space="0" w:color="auto"/>
            </w:tcBorders>
            <w:shd w:val="clear" w:color="auto" w:fill="auto"/>
          </w:tcPr>
          <w:p w:rsidR="003A3B9F" w:rsidRPr="009971EA" w:rsidRDefault="003A3B9F" w:rsidP="003A3B9F">
            <w:pPr>
              <w:pStyle w:val="af0"/>
              <w:snapToGrid w:val="0"/>
              <w:jc w:val="center"/>
              <w:rPr>
                <w:sz w:val="24"/>
                <w:szCs w:val="24"/>
              </w:rPr>
            </w:pP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9971EA" w:rsidRDefault="003A3B9F" w:rsidP="003A3B9F">
            <w:pPr>
              <w:pStyle w:val="af0"/>
              <w:snapToGrid w:val="0"/>
              <w:jc w:val="center"/>
              <w:rPr>
                <w:sz w:val="24"/>
                <w:szCs w:val="24"/>
              </w:rPr>
            </w:pPr>
            <w:r w:rsidRPr="009971EA">
              <w:rPr>
                <w:sz w:val="24"/>
                <w:szCs w:val="24"/>
              </w:rPr>
              <w:t>п.115-116</w:t>
            </w:r>
            <w:r>
              <w:rPr>
                <w:sz w:val="24"/>
                <w:szCs w:val="24"/>
              </w:rPr>
              <w:t>.</w:t>
            </w:r>
          </w:p>
        </w:tc>
      </w:tr>
      <w:tr w:rsidR="003A3B9F" w:rsidRPr="00AD6311" w:rsidTr="003A3B9F">
        <w:tc>
          <w:tcPr>
            <w:tcW w:w="709"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lastRenderedPageBreak/>
              <w:t>31/92</w:t>
            </w:r>
          </w:p>
        </w:tc>
        <w:tc>
          <w:tcPr>
            <w:tcW w:w="709" w:type="dxa"/>
            <w:tcBorders>
              <w:left w:val="single" w:sz="1" w:space="0" w:color="000000"/>
              <w:bottom w:val="single" w:sz="1" w:space="0" w:color="000000"/>
            </w:tcBorders>
            <w:shd w:val="clear" w:color="auto" w:fill="auto"/>
          </w:tcPr>
          <w:p w:rsidR="003A3B9F" w:rsidRPr="005319A4"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 xml:space="preserve">Обобщающий урок </w:t>
            </w:r>
            <w:r>
              <w:rPr>
                <w:sz w:val="24"/>
                <w:szCs w:val="24"/>
              </w:rPr>
              <w:t xml:space="preserve">по теме </w:t>
            </w:r>
            <w:r w:rsidRPr="009971EA">
              <w:rPr>
                <w:sz w:val="24"/>
                <w:szCs w:val="24"/>
              </w:rPr>
              <w:t>«Развитие пред</w:t>
            </w:r>
            <w:r>
              <w:rPr>
                <w:sz w:val="24"/>
                <w:szCs w:val="24"/>
              </w:rPr>
              <w:t>-</w:t>
            </w:r>
            <w:r w:rsidRPr="009971EA">
              <w:rPr>
                <w:sz w:val="24"/>
                <w:szCs w:val="24"/>
              </w:rPr>
              <w:t>ставлений о стро</w:t>
            </w:r>
            <w:r>
              <w:rPr>
                <w:sz w:val="24"/>
                <w:szCs w:val="24"/>
              </w:rPr>
              <w:t>-</w:t>
            </w:r>
            <w:r w:rsidRPr="009971EA">
              <w:rPr>
                <w:sz w:val="24"/>
                <w:szCs w:val="24"/>
              </w:rPr>
              <w:t>ении и свойствах вещества».</w:t>
            </w:r>
          </w:p>
        </w:tc>
        <w:tc>
          <w:tcPr>
            <w:tcW w:w="271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Опытные основы физики атома и атомного ядра. Экспериментальные методы исследования структуры вещества.  Подчиненность характера движения и особенностей взаимодействия частиц законам квантовой механики.</w:t>
            </w:r>
          </w:p>
        </w:tc>
        <w:tc>
          <w:tcPr>
            <w:tcW w:w="2977" w:type="dxa"/>
            <w:tcBorders>
              <w:left w:val="single" w:sz="1" w:space="0" w:color="000000"/>
              <w:bottom w:val="single" w:sz="1" w:space="0" w:color="000000"/>
            </w:tcBorders>
            <w:shd w:val="clear" w:color="auto" w:fill="auto"/>
          </w:tcPr>
          <w:p w:rsidR="003A3B9F" w:rsidRPr="009971EA" w:rsidRDefault="003A3B9F" w:rsidP="003A3B9F">
            <w:pPr>
              <w:pStyle w:val="af0"/>
              <w:snapToGrid w:val="0"/>
              <w:rPr>
                <w:sz w:val="24"/>
                <w:szCs w:val="24"/>
              </w:rPr>
            </w:pPr>
            <w:r w:rsidRPr="009971EA">
              <w:rPr>
                <w:b/>
                <w:sz w:val="24"/>
                <w:szCs w:val="24"/>
              </w:rPr>
              <w:t>Уметь</w:t>
            </w:r>
            <w:r w:rsidRPr="009971EA">
              <w:rPr>
                <w:sz w:val="24"/>
                <w:szCs w:val="24"/>
              </w:rPr>
              <w:t xml:space="preserve"> приводить примеры, показывающие, что наблюдения и эксперимент являются основой для выдвижения гипотез и теорий.</w:t>
            </w:r>
          </w:p>
        </w:tc>
        <w:tc>
          <w:tcPr>
            <w:tcW w:w="2126" w:type="dxa"/>
            <w:tcBorders>
              <w:left w:val="single" w:sz="1" w:space="0" w:color="000000"/>
              <w:bottom w:val="single" w:sz="1" w:space="0" w:color="000000"/>
              <w:right w:val="single" w:sz="1" w:space="0" w:color="000000"/>
            </w:tcBorders>
          </w:tcPr>
          <w:p w:rsidR="003A3B9F" w:rsidRPr="009971EA" w:rsidRDefault="003A3B9F" w:rsidP="003A3B9F">
            <w:pPr>
              <w:pStyle w:val="af0"/>
              <w:snapToGrid w:val="0"/>
              <w:jc w:val="center"/>
              <w:rPr>
                <w:sz w:val="24"/>
                <w:szCs w:val="24"/>
              </w:rPr>
            </w:pPr>
          </w:p>
        </w:tc>
        <w:tc>
          <w:tcPr>
            <w:tcW w:w="1903"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p>
        </w:tc>
        <w:tc>
          <w:tcPr>
            <w:tcW w:w="720"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p>
        </w:tc>
        <w:tc>
          <w:tcPr>
            <w:tcW w:w="720" w:type="dxa"/>
            <w:tcBorders>
              <w:left w:val="single" w:sz="1" w:space="0" w:color="000000"/>
              <w:bottom w:val="single" w:sz="1" w:space="0" w:color="000000"/>
              <w:right w:val="single" w:sz="4" w:space="0" w:color="auto"/>
            </w:tcBorders>
            <w:shd w:val="clear" w:color="auto" w:fill="auto"/>
          </w:tcPr>
          <w:p w:rsidR="003A3B9F" w:rsidRPr="009971EA" w:rsidRDefault="003A3B9F" w:rsidP="003A3B9F">
            <w:pPr>
              <w:pStyle w:val="af0"/>
              <w:snapToGrid w:val="0"/>
              <w:jc w:val="center"/>
              <w:rPr>
                <w:sz w:val="24"/>
                <w:szCs w:val="24"/>
              </w:rPr>
            </w:pPr>
            <w:r w:rsidRPr="009971EA">
              <w:rPr>
                <w:sz w:val="24"/>
                <w:szCs w:val="24"/>
              </w:rPr>
              <w:t>2.5</w:t>
            </w:r>
          </w:p>
        </w:tc>
        <w:tc>
          <w:tcPr>
            <w:tcW w:w="1051" w:type="dxa"/>
            <w:tcBorders>
              <w:top w:val="single" w:sz="2" w:space="0" w:color="000000"/>
              <w:left w:val="single" w:sz="4" w:space="0" w:color="auto"/>
              <w:bottom w:val="single" w:sz="4" w:space="0" w:color="auto"/>
              <w:right w:val="single" w:sz="4" w:space="0" w:color="auto"/>
            </w:tcBorders>
            <w:shd w:val="clear" w:color="auto" w:fill="auto"/>
          </w:tcPr>
          <w:p w:rsidR="003A3B9F" w:rsidRPr="009971EA" w:rsidRDefault="003A3B9F" w:rsidP="003A3B9F">
            <w:pPr>
              <w:pStyle w:val="af0"/>
              <w:snapToGrid w:val="0"/>
              <w:jc w:val="center"/>
              <w:rPr>
                <w:sz w:val="24"/>
                <w:szCs w:val="24"/>
              </w:rPr>
            </w:pPr>
          </w:p>
        </w:tc>
      </w:tr>
    </w:tbl>
    <w:p w:rsidR="00FA32B1" w:rsidRDefault="00FA32B1" w:rsidP="003A3B9F">
      <w:pPr>
        <w:spacing w:before="120" w:after="120"/>
        <w:jc w:val="center"/>
        <w:rPr>
          <w:b/>
          <w:bCs/>
        </w:rPr>
      </w:pPr>
    </w:p>
    <w:p w:rsidR="003A3B9F" w:rsidRPr="00500690" w:rsidRDefault="003A3B9F" w:rsidP="00FA32B1">
      <w:pPr>
        <w:spacing w:before="120" w:after="120"/>
        <w:jc w:val="center"/>
        <w:rPr>
          <w:b/>
          <w:bCs/>
        </w:rPr>
      </w:pPr>
      <w:r w:rsidRPr="00500690">
        <w:rPr>
          <w:b/>
          <w:bCs/>
        </w:rPr>
        <w:t>Тема 5. Значение физики для объяснения мира и развития производительных сил общества (2 часа)</w:t>
      </w:r>
    </w:p>
    <w:tbl>
      <w:tblPr>
        <w:tblW w:w="15593" w:type="dxa"/>
        <w:tblInd w:w="-87" w:type="dxa"/>
        <w:tblLayout w:type="fixed"/>
        <w:tblCellMar>
          <w:top w:w="55" w:type="dxa"/>
          <w:left w:w="55" w:type="dxa"/>
          <w:bottom w:w="55" w:type="dxa"/>
          <w:right w:w="55" w:type="dxa"/>
        </w:tblCellMar>
        <w:tblLook w:val="0000"/>
      </w:tblPr>
      <w:tblGrid>
        <w:gridCol w:w="709"/>
        <w:gridCol w:w="709"/>
        <w:gridCol w:w="1964"/>
        <w:gridCol w:w="2714"/>
        <w:gridCol w:w="2977"/>
        <w:gridCol w:w="2126"/>
        <w:gridCol w:w="1903"/>
        <w:gridCol w:w="720"/>
        <w:gridCol w:w="720"/>
        <w:gridCol w:w="1051"/>
      </w:tblGrid>
      <w:tr w:rsidR="003A3B9F" w:rsidRPr="009971EA" w:rsidTr="003A3B9F">
        <w:trPr>
          <w:tblHeader/>
        </w:trPr>
        <w:tc>
          <w:tcPr>
            <w:tcW w:w="709"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ind w:left="-55" w:right="-55"/>
              <w:rPr>
                <w:bCs w:val="0"/>
                <w:sz w:val="20"/>
              </w:rPr>
            </w:pPr>
            <w:r w:rsidRPr="0086106D">
              <w:rPr>
                <w:bCs w:val="0"/>
                <w:sz w:val="20"/>
              </w:rPr>
              <w:t>№ недели/ урока</w:t>
            </w:r>
          </w:p>
        </w:tc>
        <w:tc>
          <w:tcPr>
            <w:tcW w:w="709" w:type="dxa"/>
            <w:tcBorders>
              <w:top w:val="single" w:sz="1" w:space="0" w:color="000000"/>
              <w:left w:val="single" w:sz="1" w:space="0" w:color="000000"/>
              <w:bottom w:val="single" w:sz="1" w:space="0" w:color="000000"/>
            </w:tcBorders>
            <w:shd w:val="clear" w:color="auto" w:fill="auto"/>
          </w:tcPr>
          <w:p w:rsidR="003A3B9F" w:rsidRPr="0086106D" w:rsidRDefault="003A3B9F" w:rsidP="003A3B9F">
            <w:pPr>
              <w:pStyle w:val="af1"/>
              <w:snapToGrid w:val="0"/>
              <w:rPr>
                <w:bCs w:val="0"/>
                <w:sz w:val="20"/>
              </w:rPr>
            </w:pPr>
            <w:r w:rsidRPr="0086106D">
              <w:rPr>
                <w:bCs w:val="0"/>
                <w:sz w:val="20"/>
              </w:rPr>
              <w:t xml:space="preserve">Дата </w:t>
            </w:r>
          </w:p>
        </w:tc>
        <w:tc>
          <w:tcPr>
            <w:tcW w:w="1964"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Cs w:val="0"/>
                <w:sz w:val="20"/>
              </w:rPr>
            </w:pPr>
            <w:r w:rsidRPr="009971EA">
              <w:rPr>
                <w:bCs w:val="0"/>
                <w:sz w:val="20"/>
              </w:rPr>
              <w:t>Тема урока</w:t>
            </w:r>
          </w:p>
        </w:tc>
        <w:tc>
          <w:tcPr>
            <w:tcW w:w="2714"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Cs w:val="0"/>
                <w:sz w:val="20"/>
              </w:rPr>
            </w:pPr>
            <w:r w:rsidRPr="009971EA">
              <w:rPr>
                <w:bCs w:val="0"/>
                <w:sz w:val="20"/>
              </w:rPr>
              <w:t>Элемент содержания</w:t>
            </w:r>
          </w:p>
        </w:tc>
        <w:tc>
          <w:tcPr>
            <w:tcW w:w="2977"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Cs w:val="0"/>
                <w:sz w:val="20"/>
              </w:rPr>
            </w:pPr>
            <w:r w:rsidRPr="009971EA">
              <w:rPr>
                <w:bCs w:val="0"/>
                <w:sz w:val="20"/>
              </w:rPr>
              <w:t>Требования к уровню подготовки обучающихся</w:t>
            </w:r>
          </w:p>
        </w:tc>
        <w:tc>
          <w:tcPr>
            <w:tcW w:w="2126" w:type="dxa"/>
            <w:tcBorders>
              <w:top w:val="single" w:sz="1" w:space="0" w:color="000000"/>
              <w:left w:val="single" w:sz="1" w:space="0" w:color="000000"/>
              <w:bottom w:val="single" w:sz="1" w:space="0" w:color="000000"/>
              <w:right w:val="single" w:sz="1" w:space="0" w:color="000000"/>
            </w:tcBorders>
          </w:tcPr>
          <w:p w:rsidR="003A3B9F" w:rsidRPr="009971EA" w:rsidRDefault="003A3B9F" w:rsidP="003A3B9F">
            <w:pPr>
              <w:pStyle w:val="af1"/>
              <w:snapToGrid w:val="0"/>
              <w:rPr>
                <w:bCs w:val="0"/>
                <w:sz w:val="20"/>
              </w:rPr>
            </w:pPr>
            <w:r w:rsidRPr="009971EA">
              <w:rPr>
                <w:sz w:val="20"/>
              </w:rPr>
              <w:t>Основные виды деятельности ученика</w:t>
            </w:r>
            <w:r w:rsidRPr="009971EA">
              <w:rPr>
                <w:sz w:val="20"/>
                <w:vertAlign w:val="superscript"/>
              </w:rPr>
              <w:t>1</w:t>
            </w:r>
            <w:r w:rsidRPr="009971EA">
              <w:rPr>
                <w:sz w:val="20"/>
              </w:rPr>
              <w:t xml:space="preserve"> (на уровне учебных действий)</w:t>
            </w:r>
          </w:p>
        </w:tc>
        <w:tc>
          <w:tcPr>
            <w:tcW w:w="1903"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Cs w:val="0"/>
                <w:sz w:val="20"/>
              </w:rPr>
            </w:pPr>
            <w:r w:rsidRPr="009971EA">
              <w:rPr>
                <w:bCs w:val="0"/>
                <w:sz w:val="20"/>
              </w:rPr>
              <w:t>Вид контроля, измерители</w:t>
            </w:r>
          </w:p>
        </w:tc>
        <w:tc>
          <w:tcPr>
            <w:tcW w:w="720"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Cs w:val="0"/>
                <w:sz w:val="20"/>
              </w:rPr>
            </w:pPr>
            <w:r w:rsidRPr="009971EA">
              <w:rPr>
                <w:bCs w:val="0"/>
                <w:sz w:val="20"/>
              </w:rPr>
              <w:t>КЭС  КИМ ЕГЭ</w:t>
            </w:r>
          </w:p>
        </w:tc>
        <w:tc>
          <w:tcPr>
            <w:tcW w:w="720" w:type="dxa"/>
            <w:tcBorders>
              <w:top w:val="single" w:sz="1" w:space="0" w:color="000000"/>
              <w:left w:val="single" w:sz="1" w:space="0" w:color="000000"/>
              <w:bottom w:val="single" w:sz="1" w:space="0" w:color="000000"/>
              <w:right w:val="single" w:sz="4" w:space="0" w:color="auto"/>
            </w:tcBorders>
            <w:shd w:val="clear" w:color="auto" w:fill="auto"/>
          </w:tcPr>
          <w:p w:rsidR="003A3B9F" w:rsidRPr="009971EA" w:rsidRDefault="003A3B9F" w:rsidP="003A3B9F">
            <w:pPr>
              <w:pStyle w:val="af1"/>
              <w:snapToGrid w:val="0"/>
              <w:rPr>
                <w:bCs w:val="0"/>
                <w:sz w:val="20"/>
              </w:rPr>
            </w:pPr>
            <w:r w:rsidRPr="009971EA">
              <w:rPr>
                <w:bCs w:val="0"/>
                <w:sz w:val="20"/>
              </w:rPr>
              <w:t>КПУ КИМ ЕГЭ</w:t>
            </w:r>
          </w:p>
        </w:tc>
        <w:tc>
          <w:tcPr>
            <w:tcW w:w="1051" w:type="dxa"/>
            <w:tcBorders>
              <w:top w:val="single" w:sz="4" w:space="0" w:color="auto"/>
              <w:left w:val="single" w:sz="4" w:space="0" w:color="auto"/>
              <w:bottom w:val="single" w:sz="2" w:space="0" w:color="000000"/>
              <w:right w:val="single" w:sz="4" w:space="0" w:color="auto"/>
            </w:tcBorders>
            <w:shd w:val="clear" w:color="auto" w:fill="auto"/>
          </w:tcPr>
          <w:p w:rsidR="003A3B9F" w:rsidRPr="009971EA" w:rsidRDefault="003A3B9F" w:rsidP="003A3B9F">
            <w:pPr>
              <w:pStyle w:val="af1"/>
              <w:snapToGrid w:val="0"/>
              <w:rPr>
                <w:bCs w:val="0"/>
                <w:sz w:val="20"/>
              </w:rPr>
            </w:pPr>
            <w:r w:rsidRPr="009971EA">
              <w:rPr>
                <w:bCs w:val="0"/>
                <w:sz w:val="20"/>
              </w:rPr>
              <w:t>Домашнее задание</w:t>
            </w:r>
          </w:p>
        </w:tc>
      </w:tr>
      <w:tr w:rsidR="003A3B9F" w:rsidRPr="00AD6311" w:rsidTr="003A3B9F">
        <w:tc>
          <w:tcPr>
            <w:tcW w:w="709"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31/93</w:t>
            </w:r>
          </w:p>
        </w:tc>
        <w:tc>
          <w:tcPr>
            <w:tcW w:w="709" w:type="dxa"/>
            <w:tcBorders>
              <w:left w:val="single" w:sz="1" w:space="0" w:color="000000"/>
              <w:bottom w:val="single" w:sz="1" w:space="0" w:color="000000"/>
            </w:tcBorders>
            <w:shd w:val="clear" w:color="auto" w:fill="auto"/>
          </w:tcPr>
          <w:p w:rsidR="003A3B9F" w:rsidRPr="005319A4"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Единая физическая картина мира.</w:t>
            </w:r>
          </w:p>
        </w:tc>
        <w:tc>
          <w:tcPr>
            <w:tcW w:w="271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Понятие о физической картине мира. Этапы развития физики: ста</w:t>
            </w:r>
            <w:r>
              <w:rPr>
                <w:sz w:val="24"/>
                <w:szCs w:val="24"/>
              </w:rPr>
              <w:t>-</w:t>
            </w:r>
            <w:r w:rsidRPr="009971EA">
              <w:rPr>
                <w:sz w:val="24"/>
                <w:szCs w:val="24"/>
              </w:rPr>
              <w:t xml:space="preserve">новление механической, </w:t>
            </w:r>
            <w:r w:rsidRPr="009971EA">
              <w:rPr>
                <w:sz w:val="24"/>
                <w:szCs w:val="24"/>
              </w:rPr>
              <w:lastRenderedPageBreak/>
              <w:t>электродинамической и квантово-полевой картин мира. Основные теории и законы, их образующие.</w:t>
            </w:r>
          </w:p>
        </w:tc>
        <w:tc>
          <w:tcPr>
            <w:tcW w:w="2977" w:type="dxa"/>
            <w:tcBorders>
              <w:left w:val="single" w:sz="1" w:space="0" w:color="000000"/>
              <w:bottom w:val="single" w:sz="1" w:space="0" w:color="000000"/>
            </w:tcBorders>
            <w:shd w:val="clear" w:color="auto" w:fill="auto"/>
          </w:tcPr>
          <w:p w:rsidR="003A3B9F" w:rsidRPr="009971EA" w:rsidRDefault="003A3B9F" w:rsidP="003A3B9F">
            <w:pPr>
              <w:pStyle w:val="af0"/>
              <w:snapToGrid w:val="0"/>
              <w:rPr>
                <w:sz w:val="24"/>
                <w:szCs w:val="24"/>
              </w:rPr>
            </w:pPr>
            <w:r w:rsidRPr="009971EA">
              <w:rPr>
                <w:b/>
                <w:sz w:val="24"/>
                <w:szCs w:val="24"/>
              </w:rPr>
              <w:lastRenderedPageBreak/>
              <w:t>Знать</w:t>
            </w:r>
            <w:r w:rsidRPr="009971EA">
              <w:rPr>
                <w:sz w:val="24"/>
                <w:szCs w:val="24"/>
              </w:rPr>
              <w:t xml:space="preserve"> основные положения изучаемых физических теорий и их роль в формировании научного </w:t>
            </w:r>
            <w:r w:rsidRPr="009971EA">
              <w:rPr>
                <w:sz w:val="24"/>
                <w:szCs w:val="24"/>
              </w:rPr>
              <w:lastRenderedPageBreak/>
              <w:t>мировоззрения.</w:t>
            </w:r>
          </w:p>
        </w:tc>
        <w:tc>
          <w:tcPr>
            <w:tcW w:w="2126" w:type="dxa"/>
            <w:vMerge w:val="restart"/>
            <w:tcBorders>
              <w:left w:val="single" w:sz="1" w:space="0" w:color="000000"/>
              <w:right w:val="single" w:sz="1" w:space="0" w:color="000000"/>
            </w:tcBorders>
          </w:tcPr>
          <w:p w:rsidR="003A3B9F" w:rsidRPr="009971EA" w:rsidRDefault="003A3B9F" w:rsidP="003A3B9F">
            <w:pPr>
              <w:jc w:val="center"/>
            </w:pPr>
            <w:r w:rsidRPr="009971EA">
              <w:lastRenderedPageBreak/>
              <w:t xml:space="preserve">Понимать ценности научного познания мира не вообще для </w:t>
            </w:r>
            <w:r w:rsidRPr="009971EA">
              <w:lastRenderedPageBreak/>
              <w:t>человечества в целом, а для каждого обучающегося лично, ценность овладения методом научного познания для достижения успеха в любом виде практической деятельности.</w:t>
            </w:r>
          </w:p>
        </w:tc>
        <w:tc>
          <w:tcPr>
            <w:tcW w:w="1903"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lastRenderedPageBreak/>
              <w:t xml:space="preserve">Таблица «Эволюция взгляда на физическую </w:t>
            </w:r>
            <w:r w:rsidRPr="009971EA">
              <w:rPr>
                <w:sz w:val="24"/>
                <w:szCs w:val="24"/>
              </w:rPr>
              <w:lastRenderedPageBreak/>
              <w:t>картину мира».</w:t>
            </w:r>
          </w:p>
        </w:tc>
        <w:tc>
          <w:tcPr>
            <w:tcW w:w="720"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p>
        </w:tc>
        <w:tc>
          <w:tcPr>
            <w:tcW w:w="720" w:type="dxa"/>
            <w:tcBorders>
              <w:left w:val="single" w:sz="1" w:space="0" w:color="000000"/>
              <w:bottom w:val="single" w:sz="1" w:space="0" w:color="000000"/>
              <w:right w:val="single" w:sz="4" w:space="0" w:color="auto"/>
            </w:tcBorders>
            <w:shd w:val="clear" w:color="auto" w:fill="auto"/>
          </w:tcPr>
          <w:p w:rsidR="003A3B9F" w:rsidRPr="009971EA" w:rsidRDefault="003A3B9F" w:rsidP="003A3B9F">
            <w:pPr>
              <w:pStyle w:val="af0"/>
              <w:snapToGrid w:val="0"/>
              <w:jc w:val="center"/>
              <w:rPr>
                <w:sz w:val="24"/>
                <w:szCs w:val="24"/>
              </w:rPr>
            </w:pPr>
            <w:r w:rsidRPr="009971EA">
              <w:rPr>
                <w:sz w:val="24"/>
                <w:szCs w:val="24"/>
              </w:rPr>
              <w:t>1.3, 2.2, 2.5.2</w:t>
            </w: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9971EA" w:rsidRDefault="003A3B9F" w:rsidP="003A3B9F">
            <w:pPr>
              <w:pStyle w:val="af0"/>
              <w:snapToGrid w:val="0"/>
              <w:jc w:val="center"/>
              <w:rPr>
                <w:sz w:val="24"/>
                <w:szCs w:val="24"/>
              </w:rPr>
            </w:pPr>
            <w:r w:rsidRPr="009971EA">
              <w:rPr>
                <w:sz w:val="24"/>
                <w:szCs w:val="24"/>
              </w:rPr>
              <w:t>п.117</w:t>
            </w:r>
            <w:r>
              <w:rPr>
                <w:sz w:val="24"/>
                <w:szCs w:val="24"/>
              </w:rPr>
              <w:t>.</w:t>
            </w:r>
          </w:p>
        </w:tc>
      </w:tr>
      <w:tr w:rsidR="003A3B9F" w:rsidRPr="00AD6311" w:rsidTr="003A3B9F">
        <w:tc>
          <w:tcPr>
            <w:tcW w:w="709"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lastRenderedPageBreak/>
              <w:t>32/94</w:t>
            </w:r>
          </w:p>
        </w:tc>
        <w:tc>
          <w:tcPr>
            <w:tcW w:w="709" w:type="dxa"/>
            <w:tcBorders>
              <w:left w:val="single" w:sz="1" w:space="0" w:color="000000"/>
              <w:bottom w:val="single" w:sz="1" w:space="0" w:color="000000"/>
            </w:tcBorders>
            <w:shd w:val="clear" w:color="auto" w:fill="auto"/>
          </w:tcPr>
          <w:p w:rsidR="003A3B9F" w:rsidRPr="005319A4" w:rsidRDefault="003A3B9F" w:rsidP="003A3B9F">
            <w:pPr>
              <w:pStyle w:val="af0"/>
              <w:snapToGrid w:val="0"/>
              <w:jc w:val="center"/>
              <w:rPr>
                <w:sz w:val="24"/>
                <w:szCs w:val="24"/>
              </w:rPr>
            </w:pPr>
          </w:p>
        </w:tc>
        <w:tc>
          <w:tcPr>
            <w:tcW w:w="196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Физика и научно-техническая революция.</w:t>
            </w:r>
          </w:p>
        </w:tc>
        <w:tc>
          <w:tcPr>
            <w:tcW w:w="2714"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Взаимодействие физической науки и НТР. Роль физики в развитии главных направлений НТР -энергетики, электронно-вычислительной техники, получение материалов с заданными свойствами.</w:t>
            </w:r>
          </w:p>
        </w:tc>
        <w:tc>
          <w:tcPr>
            <w:tcW w:w="2977" w:type="dxa"/>
            <w:tcBorders>
              <w:left w:val="single" w:sz="1" w:space="0" w:color="000000"/>
              <w:bottom w:val="single" w:sz="1" w:space="0" w:color="000000"/>
            </w:tcBorders>
            <w:shd w:val="clear" w:color="auto" w:fill="auto"/>
          </w:tcPr>
          <w:p w:rsidR="003A3B9F" w:rsidRPr="009971EA" w:rsidRDefault="003A3B9F" w:rsidP="003A3B9F">
            <w:pPr>
              <w:pStyle w:val="af0"/>
              <w:snapToGrid w:val="0"/>
              <w:rPr>
                <w:sz w:val="24"/>
                <w:szCs w:val="24"/>
              </w:rPr>
            </w:pPr>
            <w:r w:rsidRPr="009971EA">
              <w:rPr>
                <w:b/>
                <w:sz w:val="24"/>
                <w:szCs w:val="24"/>
              </w:rPr>
              <w:t>Уметь</w:t>
            </w:r>
            <w:r w:rsidRPr="009971EA">
              <w:rPr>
                <w:sz w:val="24"/>
                <w:szCs w:val="24"/>
              </w:rPr>
              <w:t xml:space="preserve"> приводить примеры практического использования физических законов.</w:t>
            </w:r>
          </w:p>
        </w:tc>
        <w:tc>
          <w:tcPr>
            <w:tcW w:w="2126" w:type="dxa"/>
            <w:vMerge/>
            <w:tcBorders>
              <w:left w:val="single" w:sz="1" w:space="0" w:color="000000"/>
              <w:bottom w:val="single" w:sz="1" w:space="0" w:color="000000"/>
              <w:right w:val="single" w:sz="1" w:space="0" w:color="000000"/>
            </w:tcBorders>
          </w:tcPr>
          <w:p w:rsidR="003A3B9F" w:rsidRPr="009971EA" w:rsidRDefault="003A3B9F" w:rsidP="003A3B9F">
            <w:pPr>
              <w:pStyle w:val="af0"/>
              <w:snapToGrid w:val="0"/>
              <w:jc w:val="center"/>
              <w:rPr>
                <w:sz w:val="24"/>
                <w:szCs w:val="24"/>
              </w:rPr>
            </w:pPr>
          </w:p>
        </w:tc>
        <w:tc>
          <w:tcPr>
            <w:tcW w:w="1903"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Схема направлений НТР в современном мире.</w:t>
            </w:r>
          </w:p>
          <w:p w:rsidR="003A3B9F" w:rsidRPr="009971EA" w:rsidRDefault="003A3B9F" w:rsidP="003A3B9F">
            <w:pPr>
              <w:pStyle w:val="af0"/>
              <w:snapToGrid w:val="0"/>
              <w:jc w:val="center"/>
              <w:rPr>
                <w:sz w:val="24"/>
                <w:szCs w:val="24"/>
              </w:rPr>
            </w:pPr>
            <w:r w:rsidRPr="009971EA">
              <w:rPr>
                <w:sz w:val="24"/>
                <w:szCs w:val="24"/>
              </w:rPr>
              <w:t>Сообщения учащихся по теме урока.</w:t>
            </w:r>
          </w:p>
        </w:tc>
        <w:tc>
          <w:tcPr>
            <w:tcW w:w="720" w:type="dxa"/>
            <w:tcBorders>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p>
        </w:tc>
        <w:tc>
          <w:tcPr>
            <w:tcW w:w="720" w:type="dxa"/>
            <w:tcBorders>
              <w:left w:val="single" w:sz="1" w:space="0" w:color="000000"/>
              <w:bottom w:val="single" w:sz="1" w:space="0" w:color="000000"/>
              <w:right w:val="single" w:sz="4" w:space="0" w:color="auto"/>
            </w:tcBorders>
            <w:shd w:val="clear" w:color="auto" w:fill="auto"/>
          </w:tcPr>
          <w:p w:rsidR="003A3B9F" w:rsidRPr="009971EA" w:rsidRDefault="003A3B9F" w:rsidP="003A3B9F">
            <w:pPr>
              <w:pStyle w:val="af0"/>
              <w:snapToGrid w:val="0"/>
              <w:jc w:val="center"/>
              <w:rPr>
                <w:sz w:val="24"/>
                <w:szCs w:val="24"/>
              </w:rPr>
            </w:pPr>
            <w:r w:rsidRPr="009971EA">
              <w:rPr>
                <w:sz w:val="24"/>
                <w:szCs w:val="24"/>
              </w:rPr>
              <w:t>2.5.1</w:t>
            </w:r>
          </w:p>
        </w:tc>
        <w:tc>
          <w:tcPr>
            <w:tcW w:w="1051" w:type="dxa"/>
            <w:tcBorders>
              <w:top w:val="single" w:sz="2" w:space="0" w:color="000000"/>
              <w:left w:val="single" w:sz="4" w:space="0" w:color="auto"/>
              <w:bottom w:val="single" w:sz="4" w:space="0" w:color="auto"/>
              <w:right w:val="single" w:sz="4" w:space="0" w:color="auto"/>
            </w:tcBorders>
            <w:shd w:val="clear" w:color="auto" w:fill="auto"/>
          </w:tcPr>
          <w:p w:rsidR="003A3B9F" w:rsidRPr="009971EA" w:rsidRDefault="003A3B9F" w:rsidP="003A3B9F">
            <w:pPr>
              <w:pStyle w:val="af0"/>
              <w:snapToGrid w:val="0"/>
              <w:jc w:val="center"/>
              <w:rPr>
                <w:sz w:val="24"/>
                <w:szCs w:val="24"/>
              </w:rPr>
            </w:pPr>
            <w:r w:rsidRPr="009971EA">
              <w:rPr>
                <w:sz w:val="24"/>
                <w:szCs w:val="24"/>
              </w:rPr>
              <w:t>п.118</w:t>
            </w:r>
            <w:r>
              <w:rPr>
                <w:sz w:val="24"/>
                <w:szCs w:val="24"/>
              </w:rPr>
              <w:t>.</w:t>
            </w:r>
          </w:p>
        </w:tc>
      </w:tr>
    </w:tbl>
    <w:p w:rsidR="003A3B9F" w:rsidRDefault="003A3B9F" w:rsidP="003A3B9F">
      <w:pPr>
        <w:spacing w:before="120" w:after="120"/>
        <w:jc w:val="center"/>
        <w:rPr>
          <w:b/>
          <w:bCs/>
        </w:rPr>
      </w:pPr>
    </w:p>
    <w:p w:rsidR="003A3B9F" w:rsidRDefault="003A3B9F" w:rsidP="003A3B9F">
      <w:pPr>
        <w:spacing w:before="120" w:after="120"/>
        <w:jc w:val="center"/>
        <w:rPr>
          <w:b/>
          <w:bCs/>
        </w:rPr>
      </w:pPr>
      <w:r>
        <w:rPr>
          <w:b/>
          <w:bCs/>
        </w:rPr>
        <w:t>Тема 6.  Строение  и эволюция Вселенной (8 часов)</w:t>
      </w:r>
    </w:p>
    <w:tbl>
      <w:tblPr>
        <w:tblW w:w="15593" w:type="dxa"/>
        <w:tblInd w:w="-87" w:type="dxa"/>
        <w:tblLayout w:type="fixed"/>
        <w:tblCellMar>
          <w:top w:w="55" w:type="dxa"/>
          <w:left w:w="55" w:type="dxa"/>
          <w:bottom w:w="55" w:type="dxa"/>
          <w:right w:w="55" w:type="dxa"/>
        </w:tblCellMar>
        <w:tblLook w:val="0000"/>
      </w:tblPr>
      <w:tblGrid>
        <w:gridCol w:w="709"/>
        <w:gridCol w:w="709"/>
        <w:gridCol w:w="1964"/>
        <w:gridCol w:w="2714"/>
        <w:gridCol w:w="2977"/>
        <w:gridCol w:w="2126"/>
        <w:gridCol w:w="1903"/>
        <w:gridCol w:w="720"/>
        <w:gridCol w:w="720"/>
        <w:gridCol w:w="1051"/>
      </w:tblGrid>
      <w:tr w:rsidR="003A3B9F" w:rsidRPr="009971EA" w:rsidTr="003A3B9F">
        <w:trPr>
          <w:tblHeader/>
        </w:trPr>
        <w:tc>
          <w:tcPr>
            <w:tcW w:w="709"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ind w:left="-55" w:right="-55"/>
              <w:rPr>
                <w:bCs w:val="0"/>
                <w:sz w:val="20"/>
              </w:rPr>
            </w:pPr>
            <w:r w:rsidRPr="009971EA">
              <w:rPr>
                <w:bCs w:val="0"/>
                <w:sz w:val="20"/>
              </w:rPr>
              <w:t>№ недели/ урока</w:t>
            </w:r>
          </w:p>
        </w:tc>
        <w:tc>
          <w:tcPr>
            <w:tcW w:w="709"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Cs w:val="0"/>
                <w:sz w:val="20"/>
              </w:rPr>
            </w:pPr>
            <w:r w:rsidRPr="009971EA">
              <w:rPr>
                <w:bCs w:val="0"/>
                <w:sz w:val="20"/>
              </w:rPr>
              <w:t>Дата проведения</w:t>
            </w:r>
          </w:p>
        </w:tc>
        <w:tc>
          <w:tcPr>
            <w:tcW w:w="1964"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Cs w:val="0"/>
                <w:sz w:val="20"/>
              </w:rPr>
            </w:pPr>
            <w:r w:rsidRPr="009971EA">
              <w:rPr>
                <w:bCs w:val="0"/>
                <w:sz w:val="20"/>
              </w:rPr>
              <w:t>Тема урока</w:t>
            </w:r>
          </w:p>
        </w:tc>
        <w:tc>
          <w:tcPr>
            <w:tcW w:w="2714"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Cs w:val="0"/>
                <w:sz w:val="20"/>
              </w:rPr>
            </w:pPr>
            <w:r w:rsidRPr="009971EA">
              <w:rPr>
                <w:bCs w:val="0"/>
                <w:sz w:val="20"/>
              </w:rPr>
              <w:t>Элемент содержания</w:t>
            </w:r>
          </w:p>
        </w:tc>
        <w:tc>
          <w:tcPr>
            <w:tcW w:w="2977"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Cs w:val="0"/>
                <w:sz w:val="20"/>
              </w:rPr>
            </w:pPr>
            <w:r w:rsidRPr="009971EA">
              <w:rPr>
                <w:bCs w:val="0"/>
                <w:sz w:val="20"/>
              </w:rPr>
              <w:t>Требования к уровню подготовки обучающихся</w:t>
            </w:r>
          </w:p>
        </w:tc>
        <w:tc>
          <w:tcPr>
            <w:tcW w:w="2126" w:type="dxa"/>
            <w:tcBorders>
              <w:top w:val="single" w:sz="1" w:space="0" w:color="000000"/>
              <w:left w:val="single" w:sz="1" w:space="0" w:color="000000"/>
              <w:bottom w:val="single" w:sz="4" w:space="0" w:color="auto"/>
              <w:right w:val="single" w:sz="1" w:space="0" w:color="000000"/>
            </w:tcBorders>
          </w:tcPr>
          <w:p w:rsidR="003A3B9F" w:rsidRPr="009971EA" w:rsidRDefault="003A3B9F" w:rsidP="003A3B9F">
            <w:pPr>
              <w:pStyle w:val="af1"/>
              <w:snapToGrid w:val="0"/>
              <w:rPr>
                <w:bCs w:val="0"/>
                <w:sz w:val="20"/>
              </w:rPr>
            </w:pPr>
            <w:r w:rsidRPr="009971EA">
              <w:rPr>
                <w:sz w:val="20"/>
              </w:rPr>
              <w:t>Основные виды деятельности ученика</w:t>
            </w:r>
            <w:r w:rsidRPr="009971EA">
              <w:rPr>
                <w:sz w:val="20"/>
                <w:vertAlign w:val="superscript"/>
              </w:rPr>
              <w:t>1</w:t>
            </w:r>
            <w:r w:rsidRPr="009971EA">
              <w:rPr>
                <w:sz w:val="20"/>
              </w:rPr>
              <w:t xml:space="preserve"> (на уровне учебных действий)</w:t>
            </w:r>
          </w:p>
        </w:tc>
        <w:tc>
          <w:tcPr>
            <w:tcW w:w="1903"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Cs w:val="0"/>
                <w:sz w:val="20"/>
              </w:rPr>
            </w:pPr>
            <w:r w:rsidRPr="009971EA">
              <w:rPr>
                <w:bCs w:val="0"/>
                <w:sz w:val="20"/>
              </w:rPr>
              <w:t>Вид контроля, измерители</w:t>
            </w:r>
          </w:p>
        </w:tc>
        <w:tc>
          <w:tcPr>
            <w:tcW w:w="720"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Cs w:val="0"/>
                <w:sz w:val="20"/>
              </w:rPr>
            </w:pPr>
            <w:r w:rsidRPr="009971EA">
              <w:rPr>
                <w:bCs w:val="0"/>
                <w:sz w:val="20"/>
              </w:rPr>
              <w:t>КЭС  КИМ ЕГЭ</w:t>
            </w:r>
          </w:p>
        </w:tc>
        <w:tc>
          <w:tcPr>
            <w:tcW w:w="720" w:type="dxa"/>
            <w:tcBorders>
              <w:top w:val="single" w:sz="1" w:space="0" w:color="000000"/>
              <w:left w:val="single" w:sz="1" w:space="0" w:color="000000"/>
              <w:bottom w:val="single" w:sz="1" w:space="0" w:color="000000"/>
              <w:right w:val="single" w:sz="4" w:space="0" w:color="auto"/>
            </w:tcBorders>
            <w:shd w:val="clear" w:color="auto" w:fill="auto"/>
          </w:tcPr>
          <w:p w:rsidR="003A3B9F" w:rsidRPr="009971EA" w:rsidRDefault="003A3B9F" w:rsidP="003A3B9F">
            <w:pPr>
              <w:pStyle w:val="af1"/>
              <w:snapToGrid w:val="0"/>
              <w:rPr>
                <w:bCs w:val="0"/>
                <w:sz w:val="20"/>
              </w:rPr>
            </w:pPr>
            <w:r w:rsidRPr="009971EA">
              <w:rPr>
                <w:bCs w:val="0"/>
                <w:sz w:val="20"/>
              </w:rPr>
              <w:t>КПУ КИМ ЕГЭ</w:t>
            </w:r>
          </w:p>
        </w:tc>
        <w:tc>
          <w:tcPr>
            <w:tcW w:w="1051" w:type="dxa"/>
            <w:tcBorders>
              <w:top w:val="single" w:sz="4" w:space="0" w:color="auto"/>
              <w:left w:val="single" w:sz="4" w:space="0" w:color="auto"/>
              <w:bottom w:val="single" w:sz="2" w:space="0" w:color="000000"/>
              <w:right w:val="single" w:sz="4" w:space="0" w:color="auto"/>
            </w:tcBorders>
            <w:shd w:val="clear" w:color="auto" w:fill="auto"/>
          </w:tcPr>
          <w:p w:rsidR="003A3B9F" w:rsidRPr="009971EA" w:rsidRDefault="003A3B9F" w:rsidP="003A3B9F">
            <w:pPr>
              <w:pStyle w:val="af1"/>
              <w:snapToGrid w:val="0"/>
              <w:rPr>
                <w:bCs w:val="0"/>
                <w:sz w:val="20"/>
              </w:rPr>
            </w:pPr>
            <w:r w:rsidRPr="009971EA">
              <w:rPr>
                <w:bCs w:val="0"/>
                <w:sz w:val="20"/>
              </w:rPr>
              <w:t>Домашнее задание</w:t>
            </w:r>
          </w:p>
        </w:tc>
      </w:tr>
      <w:tr w:rsidR="003A3B9F" w:rsidRPr="00AD6311" w:rsidTr="003A3B9F">
        <w:tc>
          <w:tcPr>
            <w:tcW w:w="709"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32/95</w:t>
            </w:r>
          </w:p>
        </w:tc>
        <w:tc>
          <w:tcPr>
            <w:tcW w:w="709" w:type="dxa"/>
            <w:tcBorders>
              <w:top w:val="single" w:sz="1" w:space="0" w:color="000000"/>
              <w:left w:val="single" w:sz="1" w:space="0" w:color="000000"/>
              <w:bottom w:val="single" w:sz="1" w:space="0" w:color="000000"/>
            </w:tcBorders>
            <w:shd w:val="clear" w:color="auto" w:fill="auto"/>
          </w:tcPr>
          <w:p w:rsidR="003A3B9F" w:rsidRPr="005319A4" w:rsidRDefault="003A3B9F" w:rsidP="003A3B9F">
            <w:pPr>
              <w:pStyle w:val="af0"/>
              <w:snapToGrid w:val="0"/>
              <w:jc w:val="center"/>
              <w:rPr>
                <w:sz w:val="24"/>
                <w:szCs w:val="24"/>
              </w:rPr>
            </w:pPr>
          </w:p>
        </w:tc>
        <w:tc>
          <w:tcPr>
            <w:tcW w:w="1964"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Строение Солнечной системы.</w:t>
            </w:r>
          </w:p>
        </w:tc>
        <w:tc>
          <w:tcPr>
            <w:tcW w:w="2714"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Состав, природа и движение тел Солнечной системы: планет и их спутников, астероидов, комет, метеорных тел.</w:t>
            </w:r>
          </w:p>
        </w:tc>
        <w:tc>
          <w:tcPr>
            <w:tcW w:w="2977" w:type="dxa"/>
            <w:tcBorders>
              <w:top w:val="single" w:sz="1" w:space="0" w:color="000000"/>
              <w:left w:val="single" w:sz="1" w:space="0" w:color="000000"/>
              <w:bottom w:val="single" w:sz="1" w:space="0" w:color="000000"/>
              <w:right w:val="single" w:sz="4" w:space="0" w:color="auto"/>
            </w:tcBorders>
            <w:shd w:val="clear" w:color="auto" w:fill="auto"/>
          </w:tcPr>
          <w:p w:rsidR="003A3B9F" w:rsidRPr="009971EA" w:rsidRDefault="003A3B9F" w:rsidP="003A3B9F">
            <w:pPr>
              <w:pStyle w:val="af0"/>
              <w:snapToGrid w:val="0"/>
              <w:rPr>
                <w:sz w:val="24"/>
                <w:szCs w:val="24"/>
              </w:rPr>
            </w:pPr>
            <w:r w:rsidRPr="009971EA">
              <w:rPr>
                <w:b/>
                <w:sz w:val="24"/>
                <w:szCs w:val="24"/>
              </w:rPr>
              <w:t>Знать</w:t>
            </w:r>
            <w:r>
              <w:rPr>
                <w:sz w:val="24"/>
                <w:szCs w:val="24"/>
              </w:rPr>
              <w:t xml:space="preserve">  смысл понятия</w:t>
            </w:r>
            <w:r w:rsidRPr="009971EA">
              <w:rPr>
                <w:sz w:val="24"/>
                <w:szCs w:val="24"/>
              </w:rPr>
              <w:t xml:space="preserve"> </w:t>
            </w:r>
            <w:r>
              <w:rPr>
                <w:sz w:val="24"/>
                <w:szCs w:val="24"/>
              </w:rPr>
              <w:t>«</w:t>
            </w:r>
            <w:r w:rsidRPr="009971EA">
              <w:rPr>
                <w:sz w:val="24"/>
                <w:szCs w:val="24"/>
              </w:rPr>
              <w:t>Солнечная система</w:t>
            </w:r>
            <w:r>
              <w:rPr>
                <w:sz w:val="24"/>
                <w:szCs w:val="24"/>
              </w:rPr>
              <w:t>»</w:t>
            </w:r>
            <w:r w:rsidRPr="009971EA">
              <w:rPr>
                <w:sz w:val="24"/>
                <w:szCs w:val="24"/>
              </w:rPr>
              <w:t>.</w:t>
            </w:r>
          </w:p>
        </w:tc>
        <w:tc>
          <w:tcPr>
            <w:tcW w:w="2126" w:type="dxa"/>
            <w:vMerge w:val="restart"/>
            <w:tcBorders>
              <w:top w:val="single" w:sz="4" w:space="0" w:color="auto"/>
              <w:left w:val="single" w:sz="4" w:space="0" w:color="auto"/>
              <w:bottom w:val="single" w:sz="4" w:space="0" w:color="auto"/>
              <w:right w:val="single" w:sz="4" w:space="0" w:color="auto"/>
            </w:tcBorders>
          </w:tcPr>
          <w:p w:rsidR="003A3B9F" w:rsidRPr="009971EA" w:rsidRDefault="003A3B9F" w:rsidP="003A3B9F">
            <w:pPr>
              <w:jc w:val="center"/>
            </w:pPr>
            <w:r w:rsidRPr="009971EA">
              <w:t xml:space="preserve">Наблюдать звезды, Луну и планеты в телескоп. Наблюдать солнечные пятна с помощью </w:t>
            </w:r>
            <w:r w:rsidRPr="009971EA">
              <w:lastRenderedPageBreak/>
              <w:t>телескопа и солнечного экрана. Использовать Интернет для поиска изображений космических объектов и информации об их особенностях.</w:t>
            </w:r>
          </w:p>
        </w:tc>
        <w:tc>
          <w:tcPr>
            <w:tcW w:w="1903" w:type="dxa"/>
            <w:tcBorders>
              <w:top w:val="single" w:sz="1" w:space="0" w:color="000000"/>
              <w:left w:val="single" w:sz="4" w:space="0" w:color="auto"/>
              <w:bottom w:val="single" w:sz="1" w:space="0" w:color="000000"/>
            </w:tcBorders>
            <w:shd w:val="clear" w:color="auto" w:fill="auto"/>
          </w:tcPr>
          <w:p w:rsidR="003A3B9F" w:rsidRPr="002E7BF2" w:rsidRDefault="003A3B9F" w:rsidP="003A3B9F">
            <w:pPr>
              <w:pStyle w:val="af0"/>
              <w:snapToGrid w:val="0"/>
              <w:ind w:right="-55"/>
              <w:jc w:val="center"/>
              <w:rPr>
                <w:sz w:val="24"/>
                <w:szCs w:val="24"/>
              </w:rPr>
            </w:pPr>
            <w:r w:rsidRPr="002E7BF2">
              <w:rPr>
                <w:sz w:val="24"/>
                <w:szCs w:val="24"/>
              </w:rPr>
              <w:lastRenderedPageBreak/>
              <w:t>А. с/р №6 «Планеты земной группы». А. с/р №7 «Планеты - гиганты»</w:t>
            </w:r>
          </w:p>
        </w:tc>
        <w:tc>
          <w:tcPr>
            <w:tcW w:w="720"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 w:val="0"/>
                <w:bCs w:val="0"/>
                <w:sz w:val="24"/>
                <w:szCs w:val="24"/>
              </w:rPr>
            </w:pPr>
          </w:p>
        </w:tc>
        <w:tc>
          <w:tcPr>
            <w:tcW w:w="720" w:type="dxa"/>
            <w:tcBorders>
              <w:top w:val="single" w:sz="1" w:space="0" w:color="000000"/>
              <w:left w:val="single" w:sz="1" w:space="0" w:color="000000"/>
              <w:bottom w:val="single" w:sz="1" w:space="0" w:color="000000"/>
              <w:right w:val="single" w:sz="4" w:space="0" w:color="auto"/>
            </w:tcBorders>
            <w:shd w:val="clear" w:color="auto" w:fill="auto"/>
          </w:tcPr>
          <w:p w:rsidR="003A3B9F" w:rsidRPr="009971EA" w:rsidRDefault="003A3B9F" w:rsidP="003A3B9F">
            <w:pPr>
              <w:pStyle w:val="af1"/>
              <w:snapToGrid w:val="0"/>
              <w:rPr>
                <w:b w:val="0"/>
                <w:bCs w:val="0"/>
                <w:sz w:val="24"/>
                <w:szCs w:val="24"/>
              </w:rPr>
            </w:pP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AD6311" w:rsidRDefault="003A3B9F" w:rsidP="003A3B9F">
            <w:pPr>
              <w:pStyle w:val="af1"/>
              <w:snapToGrid w:val="0"/>
              <w:rPr>
                <w:b w:val="0"/>
                <w:bCs w:val="0"/>
                <w:sz w:val="22"/>
                <w:szCs w:val="22"/>
              </w:rPr>
            </w:pPr>
            <w:r>
              <w:rPr>
                <w:b w:val="0"/>
                <w:bCs w:val="0"/>
                <w:sz w:val="22"/>
                <w:szCs w:val="22"/>
              </w:rPr>
              <w:t>Знать порядок расположения планет</w:t>
            </w:r>
          </w:p>
        </w:tc>
      </w:tr>
      <w:tr w:rsidR="003A3B9F" w:rsidRPr="00AD6311" w:rsidTr="003A3B9F">
        <w:tc>
          <w:tcPr>
            <w:tcW w:w="709"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32/96</w:t>
            </w:r>
          </w:p>
        </w:tc>
        <w:tc>
          <w:tcPr>
            <w:tcW w:w="709" w:type="dxa"/>
            <w:tcBorders>
              <w:top w:val="single" w:sz="1" w:space="0" w:color="000000"/>
              <w:left w:val="single" w:sz="1" w:space="0" w:color="000000"/>
              <w:bottom w:val="single" w:sz="1" w:space="0" w:color="000000"/>
            </w:tcBorders>
            <w:shd w:val="clear" w:color="auto" w:fill="auto"/>
          </w:tcPr>
          <w:p w:rsidR="003A3B9F" w:rsidRPr="005319A4" w:rsidRDefault="003A3B9F" w:rsidP="003A3B9F">
            <w:pPr>
              <w:pStyle w:val="af0"/>
              <w:snapToGrid w:val="0"/>
              <w:jc w:val="center"/>
              <w:rPr>
                <w:sz w:val="24"/>
                <w:szCs w:val="24"/>
              </w:rPr>
            </w:pPr>
          </w:p>
        </w:tc>
        <w:tc>
          <w:tcPr>
            <w:tcW w:w="1964" w:type="dxa"/>
            <w:tcBorders>
              <w:top w:val="single" w:sz="1" w:space="0" w:color="000000"/>
              <w:left w:val="single" w:sz="1" w:space="0" w:color="000000"/>
              <w:bottom w:val="single" w:sz="1" w:space="0" w:color="000000"/>
            </w:tcBorders>
            <w:shd w:val="clear" w:color="auto" w:fill="auto"/>
          </w:tcPr>
          <w:p w:rsidR="003A3B9F" w:rsidRDefault="003A3B9F" w:rsidP="003A3B9F">
            <w:pPr>
              <w:pStyle w:val="af0"/>
              <w:snapToGrid w:val="0"/>
              <w:jc w:val="center"/>
              <w:rPr>
                <w:sz w:val="24"/>
                <w:szCs w:val="24"/>
              </w:rPr>
            </w:pPr>
            <w:r w:rsidRPr="009971EA">
              <w:rPr>
                <w:sz w:val="24"/>
                <w:szCs w:val="24"/>
              </w:rPr>
              <w:t xml:space="preserve">Система </w:t>
            </w:r>
          </w:p>
          <w:p w:rsidR="003A3B9F" w:rsidRPr="009971EA" w:rsidRDefault="003A3B9F" w:rsidP="003A3B9F">
            <w:pPr>
              <w:pStyle w:val="af0"/>
              <w:snapToGrid w:val="0"/>
              <w:jc w:val="center"/>
              <w:rPr>
                <w:sz w:val="24"/>
                <w:szCs w:val="24"/>
              </w:rPr>
            </w:pPr>
            <w:r>
              <w:rPr>
                <w:sz w:val="24"/>
                <w:szCs w:val="24"/>
              </w:rPr>
              <w:lastRenderedPageBreak/>
              <w:t xml:space="preserve">Земля – </w:t>
            </w:r>
            <w:r w:rsidRPr="009971EA">
              <w:rPr>
                <w:sz w:val="24"/>
                <w:szCs w:val="24"/>
              </w:rPr>
              <w:t>Луна.</w:t>
            </w:r>
          </w:p>
        </w:tc>
        <w:tc>
          <w:tcPr>
            <w:tcW w:w="2714"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0"/>
              <w:snapToGrid w:val="0"/>
              <w:ind w:left="-55" w:right="-41"/>
              <w:jc w:val="center"/>
              <w:rPr>
                <w:sz w:val="24"/>
                <w:szCs w:val="24"/>
              </w:rPr>
            </w:pPr>
            <w:r w:rsidRPr="009971EA">
              <w:rPr>
                <w:sz w:val="24"/>
                <w:szCs w:val="24"/>
              </w:rPr>
              <w:lastRenderedPageBreak/>
              <w:t>Траектории искусствен</w:t>
            </w:r>
            <w:r>
              <w:rPr>
                <w:sz w:val="24"/>
                <w:szCs w:val="24"/>
              </w:rPr>
              <w:t>-</w:t>
            </w:r>
            <w:r w:rsidRPr="009971EA">
              <w:rPr>
                <w:sz w:val="24"/>
                <w:szCs w:val="24"/>
              </w:rPr>
              <w:lastRenderedPageBreak/>
              <w:t>ных и естественных ко</w:t>
            </w:r>
            <w:r>
              <w:rPr>
                <w:sz w:val="24"/>
                <w:szCs w:val="24"/>
              </w:rPr>
              <w:t>-</w:t>
            </w:r>
            <w:r w:rsidRPr="009971EA">
              <w:rPr>
                <w:sz w:val="24"/>
                <w:szCs w:val="24"/>
              </w:rPr>
              <w:t>смических тел. Исполь</w:t>
            </w:r>
            <w:r>
              <w:rPr>
                <w:sz w:val="24"/>
                <w:szCs w:val="24"/>
              </w:rPr>
              <w:t>-</w:t>
            </w:r>
            <w:r w:rsidRPr="009971EA">
              <w:rPr>
                <w:sz w:val="24"/>
                <w:szCs w:val="24"/>
              </w:rPr>
              <w:t>зование фундаменталь</w:t>
            </w:r>
            <w:r>
              <w:rPr>
                <w:sz w:val="24"/>
                <w:szCs w:val="24"/>
              </w:rPr>
              <w:t>-</w:t>
            </w:r>
            <w:r w:rsidRPr="009971EA">
              <w:rPr>
                <w:sz w:val="24"/>
                <w:szCs w:val="24"/>
              </w:rPr>
              <w:t>ных законов физики для объяснения лунных затмений.</w:t>
            </w:r>
          </w:p>
        </w:tc>
        <w:tc>
          <w:tcPr>
            <w:tcW w:w="2977" w:type="dxa"/>
            <w:tcBorders>
              <w:top w:val="single" w:sz="1" w:space="0" w:color="000000"/>
              <w:left w:val="single" w:sz="1" w:space="0" w:color="000000"/>
              <w:bottom w:val="single" w:sz="1" w:space="0" w:color="000000"/>
              <w:right w:val="single" w:sz="4" w:space="0" w:color="auto"/>
            </w:tcBorders>
            <w:shd w:val="clear" w:color="auto" w:fill="auto"/>
          </w:tcPr>
          <w:p w:rsidR="003A3B9F" w:rsidRPr="009971EA" w:rsidRDefault="003A3B9F" w:rsidP="003A3B9F">
            <w:pPr>
              <w:pStyle w:val="af0"/>
              <w:snapToGrid w:val="0"/>
              <w:rPr>
                <w:sz w:val="24"/>
                <w:szCs w:val="24"/>
              </w:rPr>
            </w:pPr>
            <w:r w:rsidRPr="009971EA">
              <w:rPr>
                <w:b/>
                <w:sz w:val="24"/>
                <w:szCs w:val="24"/>
              </w:rPr>
              <w:lastRenderedPageBreak/>
              <w:t>Знать</w:t>
            </w:r>
            <w:r>
              <w:rPr>
                <w:sz w:val="24"/>
                <w:szCs w:val="24"/>
              </w:rPr>
              <w:t xml:space="preserve"> смысл понятия </w:t>
            </w:r>
            <w:r>
              <w:rPr>
                <w:sz w:val="24"/>
                <w:szCs w:val="24"/>
              </w:rPr>
              <w:lastRenderedPageBreak/>
              <w:t>«</w:t>
            </w:r>
            <w:r w:rsidRPr="009971EA">
              <w:rPr>
                <w:sz w:val="24"/>
                <w:szCs w:val="24"/>
              </w:rPr>
              <w:t>планета</w:t>
            </w:r>
            <w:r>
              <w:rPr>
                <w:sz w:val="24"/>
                <w:szCs w:val="24"/>
              </w:rPr>
              <w:t>»</w:t>
            </w:r>
            <w:r w:rsidRPr="009971EA">
              <w:rPr>
                <w:sz w:val="24"/>
                <w:szCs w:val="24"/>
              </w:rPr>
              <w:t>.</w:t>
            </w:r>
          </w:p>
        </w:tc>
        <w:tc>
          <w:tcPr>
            <w:tcW w:w="2126" w:type="dxa"/>
            <w:vMerge/>
            <w:tcBorders>
              <w:top w:val="single" w:sz="4" w:space="0" w:color="auto"/>
              <w:left w:val="single" w:sz="4" w:space="0" w:color="auto"/>
              <w:bottom w:val="single" w:sz="4" w:space="0" w:color="auto"/>
              <w:right w:val="single" w:sz="4" w:space="0" w:color="auto"/>
            </w:tcBorders>
          </w:tcPr>
          <w:p w:rsidR="003A3B9F" w:rsidRPr="009971EA" w:rsidRDefault="003A3B9F" w:rsidP="003A3B9F">
            <w:pPr>
              <w:pStyle w:val="af0"/>
              <w:snapToGrid w:val="0"/>
              <w:jc w:val="center"/>
              <w:rPr>
                <w:sz w:val="24"/>
                <w:szCs w:val="24"/>
              </w:rPr>
            </w:pPr>
          </w:p>
        </w:tc>
        <w:tc>
          <w:tcPr>
            <w:tcW w:w="1903" w:type="dxa"/>
            <w:tcBorders>
              <w:top w:val="single" w:sz="1" w:space="0" w:color="000000"/>
              <w:left w:val="single" w:sz="4" w:space="0" w:color="auto"/>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 xml:space="preserve">Сообщения </w:t>
            </w:r>
            <w:r w:rsidRPr="009971EA">
              <w:rPr>
                <w:sz w:val="24"/>
                <w:szCs w:val="24"/>
              </w:rPr>
              <w:lastRenderedPageBreak/>
              <w:t>учащихся по теме урока.</w:t>
            </w:r>
          </w:p>
        </w:tc>
        <w:tc>
          <w:tcPr>
            <w:tcW w:w="720"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 w:val="0"/>
                <w:bCs w:val="0"/>
                <w:sz w:val="24"/>
                <w:szCs w:val="24"/>
              </w:rPr>
            </w:pPr>
          </w:p>
        </w:tc>
        <w:tc>
          <w:tcPr>
            <w:tcW w:w="720" w:type="dxa"/>
            <w:tcBorders>
              <w:top w:val="single" w:sz="1" w:space="0" w:color="000000"/>
              <w:left w:val="single" w:sz="1" w:space="0" w:color="000000"/>
              <w:bottom w:val="single" w:sz="1" w:space="0" w:color="000000"/>
              <w:right w:val="single" w:sz="4" w:space="0" w:color="auto"/>
            </w:tcBorders>
            <w:shd w:val="clear" w:color="auto" w:fill="auto"/>
          </w:tcPr>
          <w:p w:rsidR="003A3B9F" w:rsidRPr="009971EA" w:rsidRDefault="003A3B9F" w:rsidP="003A3B9F">
            <w:pPr>
              <w:pStyle w:val="af1"/>
              <w:snapToGrid w:val="0"/>
              <w:rPr>
                <w:b w:val="0"/>
                <w:bCs w:val="0"/>
                <w:sz w:val="24"/>
                <w:szCs w:val="24"/>
              </w:rPr>
            </w:pP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AD6311" w:rsidRDefault="003A3B9F" w:rsidP="003A3B9F">
            <w:pPr>
              <w:pStyle w:val="af1"/>
              <w:snapToGrid w:val="0"/>
              <w:rPr>
                <w:b w:val="0"/>
                <w:bCs w:val="0"/>
                <w:sz w:val="22"/>
                <w:szCs w:val="22"/>
              </w:rPr>
            </w:pPr>
            <w:r>
              <w:rPr>
                <w:b w:val="0"/>
                <w:bCs w:val="0"/>
                <w:sz w:val="22"/>
                <w:szCs w:val="22"/>
              </w:rPr>
              <w:t xml:space="preserve">Знать </w:t>
            </w:r>
            <w:r>
              <w:rPr>
                <w:b w:val="0"/>
                <w:bCs w:val="0"/>
                <w:sz w:val="22"/>
                <w:szCs w:val="22"/>
              </w:rPr>
              <w:lastRenderedPageBreak/>
              <w:t>влияние Луны на земные процессы</w:t>
            </w:r>
          </w:p>
        </w:tc>
      </w:tr>
      <w:tr w:rsidR="003A3B9F" w:rsidRPr="00AD6311" w:rsidTr="003A3B9F">
        <w:tc>
          <w:tcPr>
            <w:tcW w:w="709"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lastRenderedPageBreak/>
              <w:t>33/97</w:t>
            </w:r>
          </w:p>
        </w:tc>
        <w:tc>
          <w:tcPr>
            <w:tcW w:w="709" w:type="dxa"/>
            <w:tcBorders>
              <w:top w:val="single" w:sz="1" w:space="0" w:color="000000"/>
              <w:left w:val="single" w:sz="1" w:space="0" w:color="000000"/>
              <w:bottom w:val="single" w:sz="1" w:space="0" w:color="000000"/>
            </w:tcBorders>
            <w:shd w:val="clear" w:color="auto" w:fill="auto"/>
          </w:tcPr>
          <w:p w:rsidR="003A3B9F" w:rsidRPr="005319A4" w:rsidRDefault="003A3B9F" w:rsidP="003A3B9F">
            <w:pPr>
              <w:pStyle w:val="af0"/>
              <w:snapToGrid w:val="0"/>
              <w:jc w:val="center"/>
              <w:rPr>
                <w:sz w:val="24"/>
                <w:szCs w:val="24"/>
              </w:rPr>
            </w:pPr>
          </w:p>
        </w:tc>
        <w:tc>
          <w:tcPr>
            <w:tcW w:w="1964"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Общие сведения о Солнце.</w:t>
            </w:r>
          </w:p>
        </w:tc>
        <w:tc>
          <w:tcPr>
            <w:tcW w:w="2714"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Строение атмосферы и наблюдаемые в ней ак</w:t>
            </w:r>
            <w:r>
              <w:rPr>
                <w:sz w:val="24"/>
                <w:szCs w:val="24"/>
              </w:rPr>
              <w:t>-</w:t>
            </w:r>
            <w:r w:rsidRPr="009971EA">
              <w:rPr>
                <w:sz w:val="24"/>
                <w:szCs w:val="24"/>
              </w:rPr>
              <w:t>тивные образования (пятна, протуберанцы, вспышки); циклический характер солнечной активности; основные проявления солнечно</w:t>
            </w:r>
            <w:r>
              <w:rPr>
                <w:sz w:val="24"/>
                <w:szCs w:val="24"/>
              </w:rPr>
              <w:t>-</w:t>
            </w:r>
            <w:r w:rsidRPr="009971EA">
              <w:rPr>
                <w:sz w:val="24"/>
                <w:szCs w:val="24"/>
              </w:rPr>
              <w:t xml:space="preserve"> земных связей.</w:t>
            </w:r>
          </w:p>
        </w:tc>
        <w:tc>
          <w:tcPr>
            <w:tcW w:w="2977" w:type="dxa"/>
            <w:tcBorders>
              <w:top w:val="single" w:sz="1" w:space="0" w:color="000000"/>
              <w:left w:val="single" w:sz="1" w:space="0" w:color="000000"/>
              <w:bottom w:val="single" w:sz="1" w:space="0" w:color="000000"/>
              <w:right w:val="single" w:sz="4" w:space="0" w:color="auto"/>
            </w:tcBorders>
            <w:shd w:val="clear" w:color="auto" w:fill="auto"/>
          </w:tcPr>
          <w:p w:rsidR="003A3B9F" w:rsidRPr="009971EA" w:rsidRDefault="003A3B9F" w:rsidP="003A3B9F">
            <w:pPr>
              <w:pStyle w:val="af0"/>
              <w:snapToGrid w:val="0"/>
              <w:rPr>
                <w:sz w:val="24"/>
                <w:szCs w:val="24"/>
              </w:rPr>
            </w:pPr>
            <w:r w:rsidRPr="009971EA">
              <w:rPr>
                <w:b/>
                <w:sz w:val="24"/>
                <w:szCs w:val="24"/>
              </w:rPr>
              <w:t>Знать</w:t>
            </w:r>
            <w:r>
              <w:rPr>
                <w:sz w:val="24"/>
                <w:szCs w:val="24"/>
              </w:rPr>
              <w:t xml:space="preserve"> смысл понятия</w:t>
            </w:r>
            <w:r w:rsidRPr="009971EA">
              <w:rPr>
                <w:sz w:val="24"/>
                <w:szCs w:val="24"/>
              </w:rPr>
              <w:t xml:space="preserve"> </w:t>
            </w:r>
            <w:r>
              <w:rPr>
                <w:sz w:val="24"/>
                <w:szCs w:val="24"/>
              </w:rPr>
              <w:t>«</w:t>
            </w:r>
            <w:r w:rsidRPr="009971EA">
              <w:rPr>
                <w:sz w:val="24"/>
                <w:szCs w:val="24"/>
              </w:rPr>
              <w:t>звезда</w:t>
            </w:r>
            <w:r>
              <w:rPr>
                <w:sz w:val="24"/>
                <w:szCs w:val="24"/>
              </w:rPr>
              <w:t>»</w:t>
            </w:r>
            <w:r w:rsidRPr="009971EA">
              <w:rPr>
                <w:sz w:val="24"/>
                <w:szCs w:val="24"/>
              </w:rPr>
              <w:t>.</w:t>
            </w:r>
          </w:p>
        </w:tc>
        <w:tc>
          <w:tcPr>
            <w:tcW w:w="2126" w:type="dxa"/>
            <w:vMerge/>
            <w:tcBorders>
              <w:top w:val="single" w:sz="4" w:space="0" w:color="auto"/>
              <w:left w:val="single" w:sz="4" w:space="0" w:color="auto"/>
              <w:bottom w:val="single" w:sz="4" w:space="0" w:color="auto"/>
              <w:right w:val="single" w:sz="4" w:space="0" w:color="auto"/>
            </w:tcBorders>
          </w:tcPr>
          <w:p w:rsidR="003A3B9F" w:rsidRPr="009971EA" w:rsidRDefault="003A3B9F" w:rsidP="003A3B9F">
            <w:pPr>
              <w:pStyle w:val="af0"/>
              <w:snapToGrid w:val="0"/>
              <w:jc w:val="center"/>
              <w:rPr>
                <w:sz w:val="24"/>
                <w:szCs w:val="24"/>
              </w:rPr>
            </w:pPr>
          </w:p>
        </w:tc>
        <w:tc>
          <w:tcPr>
            <w:tcW w:w="1903" w:type="dxa"/>
            <w:tcBorders>
              <w:top w:val="single" w:sz="1" w:space="0" w:color="000000"/>
              <w:left w:val="single" w:sz="4" w:space="0" w:color="auto"/>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А. с/р №9 «Солнце — ближайшая звезда».</w:t>
            </w:r>
          </w:p>
        </w:tc>
        <w:tc>
          <w:tcPr>
            <w:tcW w:w="720"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 w:val="0"/>
                <w:bCs w:val="0"/>
                <w:sz w:val="24"/>
                <w:szCs w:val="24"/>
              </w:rPr>
            </w:pPr>
          </w:p>
        </w:tc>
        <w:tc>
          <w:tcPr>
            <w:tcW w:w="720" w:type="dxa"/>
            <w:tcBorders>
              <w:top w:val="single" w:sz="1" w:space="0" w:color="000000"/>
              <w:left w:val="single" w:sz="1" w:space="0" w:color="000000"/>
              <w:bottom w:val="single" w:sz="1" w:space="0" w:color="000000"/>
              <w:right w:val="single" w:sz="4" w:space="0" w:color="auto"/>
            </w:tcBorders>
            <w:shd w:val="clear" w:color="auto" w:fill="auto"/>
          </w:tcPr>
          <w:p w:rsidR="003A3B9F" w:rsidRPr="009971EA" w:rsidRDefault="003A3B9F" w:rsidP="003A3B9F">
            <w:pPr>
              <w:pStyle w:val="af1"/>
              <w:snapToGrid w:val="0"/>
              <w:rPr>
                <w:b w:val="0"/>
                <w:bCs w:val="0"/>
                <w:sz w:val="24"/>
                <w:szCs w:val="24"/>
              </w:rPr>
            </w:pP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AD6311" w:rsidRDefault="003A3B9F" w:rsidP="003A3B9F">
            <w:pPr>
              <w:pStyle w:val="af1"/>
              <w:snapToGrid w:val="0"/>
              <w:rPr>
                <w:b w:val="0"/>
                <w:bCs w:val="0"/>
                <w:sz w:val="22"/>
                <w:szCs w:val="22"/>
              </w:rPr>
            </w:pPr>
            <w:r>
              <w:rPr>
                <w:b w:val="0"/>
                <w:bCs w:val="0"/>
                <w:sz w:val="22"/>
                <w:szCs w:val="22"/>
              </w:rPr>
              <w:t>Знать строение Солнца</w:t>
            </w:r>
          </w:p>
        </w:tc>
      </w:tr>
      <w:tr w:rsidR="003A3B9F" w:rsidRPr="00AD6311" w:rsidTr="003A3B9F">
        <w:tc>
          <w:tcPr>
            <w:tcW w:w="709"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33/98</w:t>
            </w:r>
          </w:p>
        </w:tc>
        <w:tc>
          <w:tcPr>
            <w:tcW w:w="709" w:type="dxa"/>
            <w:tcBorders>
              <w:top w:val="single" w:sz="1" w:space="0" w:color="000000"/>
              <w:left w:val="single" w:sz="1" w:space="0" w:color="000000"/>
              <w:bottom w:val="single" w:sz="1" w:space="0" w:color="000000"/>
            </w:tcBorders>
            <w:shd w:val="clear" w:color="auto" w:fill="auto"/>
          </w:tcPr>
          <w:p w:rsidR="003A3B9F" w:rsidRPr="005319A4" w:rsidRDefault="003A3B9F" w:rsidP="003A3B9F">
            <w:pPr>
              <w:pStyle w:val="af0"/>
              <w:snapToGrid w:val="0"/>
              <w:jc w:val="center"/>
              <w:rPr>
                <w:sz w:val="24"/>
                <w:szCs w:val="24"/>
              </w:rPr>
            </w:pPr>
          </w:p>
        </w:tc>
        <w:tc>
          <w:tcPr>
            <w:tcW w:w="1964"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Источники энергии и внутреннее строение Солнца.</w:t>
            </w:r>
          </w:p>
        </w:tc>
        <w:tc>
          <w:tcPr>
            <w:tcW w:w="2714"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0"/>
              <w:snapToGrid w:val="0"/>
              <w:ind w:left="-55" w:right="-41"/>
              <w:jc w:val="center"/>
              <w:rPr>
                <w:sz w:val="24"/>
                <w:szCs w:val="24"/>
              </w:rPr>
            </w:pPr>
            <w:r w:rsidRPr="009971EA">
              <w:rPr>
                <w:sz w:val="24"/>
                <w:szCs w:val="24"/>
              </w:rPr>
              <w:t>Применение знаний о ядерных реакциях для объяснения физических условий и процессов в недрах Солнца.</w:t>
            </w:r>
          </w:p>
        </w:tc>
        <w:tc>
          <w:tcPr>
            <w:tcW w:w="2977" w:type="dxa"/>
            <w:tcBorders>
              <w:top w:val="single" w:sz="1" w:space="0" w:color="000000"/>
              <w:left w:val="single" w:sz="1" w:space="0" w:color="000000"/>
              <w:bottom w:val="single" w:sz="1" w:space="0" w:color="000000"/>
              <w:right w:val="single" w:sz="4" w:space="0" w:color="auto"/>
            </w:tcBorders>
            <w:shd w:val="clear" w:color="auto" w:fill="auto"/>
          </w:tcPr>
          <w:p w:rsidR="003A3B9F" w:rsidRPr="009971EA" w:rsidRDefault="003A3B9F" w:rsidP="003A3B9F">
            <w:pPr>
              <w:pStyle w:val="af0"/>
              <w:snapToGrid w:val="0"/>
              <w:rPr>
                <w:sz w:val="24"/>
                <w:szCs w:val="24"/>
              </w:rPr>
            </w:pPr>
            <w:r w:rsidRPr="009971EA">
              <w:rPr>
                <w:b/>
                <w:sz w:val="24"/>
                <w:szCs w:val="24"/>
              </w:rPr>
              <w:t xml:space="preserve">Знать: </w:t>
            </w:r>
            <w:r w:rsidRPr="009971EA">
              <w:rPr>
                <w:sz w:val="24"/>
                <w:szCs w:val="24"/>
              </w:rPr>
              <w:t>термоядерная реакция и ее энергетический выход.</w:t>
            </w:r>
          </w:p>
        </w:tc>
        <w:tc>
          <w:tcPr>
            <w:tcW w:w="2126" w:type="dxa"/>
            <w:vMerge/>
            <w:tcBorders>
              <w:top w:val="single" w:sz="4" w:space="0" w:color="auto"/>
              <w:left w:val="single" w:sz="4" w:space="0" w:color="auto"/>
              <w:bottom w:val="single" w:sz="4" w:space="0" w:color="auto"/>
              <w:right w:val="single" w:sz="4" w:space="0" w:color="auto"/>
            </w:tcBorders>
          </w:tcPr>
          <w:p w:rsidR="003A3B9F" w:rsidRPr="009971EA" w:rsidRDefault="003A3B9F" w:rsidP="003A3B9F">
            <w:pPr>
              <w:pStyle w:val="af0"/>
              <w:snapToGrid w:val="0"/>
              <w:jc w:val="center"/>
              <w:rPr>
                <w:sz w:val="24"/>
                <w:szCs w:val="24"/>
              </w:rPr>
            </w:pPr>
          </w:p>
        </w:tc>
        <w:tc>
          <w:tcPr>
            <w:tcW w:w="1903" w:type="dxa"/>
            <w:tcBorders>
              <w:top w:val="single" w:sz="1" w:space="0" w:color="000000"/>
              <w:left w:val="single" w:sz="4" w:space="0" w:color="auto"/>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Решение расчетных задач.</w:t>
            </w:r>
          </w:p>
        </w:tc>
        <w:tc>
          <w:tcPr>
            <w:tcW w:w="720"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 w:val="0"/>
                <w:bCs w:val="0"/>
                <w:sz w:val="24"/>
                <w:szCs w:val="24"/>
              </w:rPr>
            </w:pPr>
          </w:p>
        </w:tc>
        <w:tc>
          <w:tcPr>
            <w:tcW w:w="720" w:type="dxa"/>
            <w:tcBorders>
              <w:top w:val="single" w:sz="1" w:space="0" w:color="000000"/>
              <w:left w:val="single" w:sz="1" w:space="0" w:color="000000"/>
              <w:bottom w:val="single" w:sz="1" w:space="0" w:color="000000"/>
              <w:right w:val="single" w:sz="4" w:space="0" w:color="auto"/>
            </w:tcBorders>
            <w:shd w:val="clear" w:color="auto" w:fill="auto"/>
          </w:tcPr>
          <w:p w:rsidR="003A3B9F" w:rsidRPr="009971EA" w:rsidRDefault="003A3B9F" w:rsidP="003A3B9F">
            <w:pPr>
              <w:pStyle w:val="af1"/>
              <w:snapToGrid w:val="0"/>
              <w:rPr>
                <w:b w:val="0"/>
                <w:bCs w:val="0"/>
                <w:sz w:val="24"/>
                <w:szCs w:val="24"/>
              </w:rPr>
            </w:pP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AD6311" w:rsidRDefault="003A3B9F" w:rsidP="003A3B9F">
            <w:pPr>
              <w:pStyle w:val="af1"/>
              <w:snapToGrid w:val="0"/>
              <w:rPr>
                <w:b w:val="0"/>
                <w:bCs w:val="0"/>
                <w:sz w:val="22"/>
                <w:szCs w:val="22"/>
              </w:rPr>
            </w:pPr>
            <w:r>
              <w:rPr>
                <w:b w:val="0"/>
                <w:bCs w:val="0"/>
                <w:sz w:val="22"/>
                <w:szCs w:val="22"/>
              </w:rPr>
              <w:t>Строение Солнца</w:t>
            </w:r>
          </w:p>
        </w:tc>
      </w:tr>
      <w:tr w:rsidR="003A3B9F" w:rsidRPr="00AD6311" w:rsidTr="003A3B9F">
        <w:tc>
          <w:tcPr>
            <w:tcW w:w="709"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33</w:t>
            </w:r>
            <w:r w:rsidR="00E44B85">
              <w:rPr>
                <w:sz w:val="24"/>
                <w:szCs w:val="24"/>
              </w:rPr>
              <w:t>/</w:t>
            </w:r>
            <w:r w:rsidRPr="009971EA">
              <w:rPr>
                <w:sz w:val="24"/>
                <w:szCs w:val="24"/>
              </w:rPr>
              <w:t>99</w:t>
            </w:r>
          </w:p>
        </w:tc>
        <w:tc>
          <w:tcPr>
            <w:tcW w:w="709" w:type="dxa"/>
            <w:tcBorders>
              <w:top w:val="single" w:sz="1" w:space="0" w:color="000000"/>
              <w:left w:val="single" w:sz="1" w:space="0" w:color="000000"/>
              <w:bottom w:val="single" w:sz="1" w:space="0" w:color="000000"/>
            </w:tcBorders>
            <w:shd w:val="clear" w:color="auto" w:fill="auto"/>
          </w:tcPr>
          <w:p w:rsidR="003A3B9F" w:rsidRPr="005319A4" w:rsidRDefault="003A3B9F" w:rsidP="003A3B9F">
            <w:pPr>
              <w:pStyle w:val="af0"/>
              <w:snapToGrid w:val="0"/>
              <w:jc w:val="center"/>
              <w:rPr>
                <w:sz w:val="24"/>
                <w:szCs w:val="24"/>
              </w:rPr>
            </w:pPr>
          </w:p>
        </w:tc>
        <w:tc>
          <w:tcPr>
            <w:tcW w:w="1964"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Физическая природа звезд. Разнообразие звезд.</w:t>
            </w:r>
          </w:p>
        </w:tc>
        <w:tc>
          <w:tcPr>
            <w:tcW w:w="2714"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Основные характерис</w:t>
            </w:r>
            <w:r>
              <w:rPr>
                <w:sz w:val="24"/>
                <w:szCs w:val="24"/>
              </w:rPr>
              <w:t>-</w:t>
            </w:r>
            <w:r w:rsidRPr="009971EA">
              <w:rPr>
                <w:sz w:val="24"/>
                <w:szCs w:val="24"/>
              </w:rPr>
              <w:t>тики звезд и важнейшие соотношения между ними.</w:t>
            </w:r>
          </w:p>
        </w:tc>
        <w:tc>
          <w:tcPr>
            <w:tcW w:w="2977" w:type="dxa"/>
            <w:tcBorders>
              <w:top w:val="single" w:sz="1" w:space="0" w:color="000000"/>
              <w:left w:val="single" w:sz="1" w:space="0" w:color="000000"/>
              <w:bottom w:val="single" w:sz="1" w:space="0" w:color="000000"/>
              <w:right w:val="single" w:sz="4" w:space="0" w:color="auto"/>
            </w:tcBorders>
            <w:shd w:val="clear" w:color="auto" w:fill="auto"/>
          </w:tcPr>
          <w:p w:rsidR="003A3B9F" w:rsidRPr="009971EA" w:rsidRDefault="003A3B9F" w:rsidP="003A3B9F">
            <w:pPr>
              <w:pStyle w:val="af0"/>
              <w:snapToGrid w:val="0"/>
              <w:rPr>
                <w:sz w:val="24"/>
                <w:szCs w:val="24"/>
              </w:rPr>
            </w:pPr>
            <w:r w:rsidRPr="009971EA">
              <w:rPr>
                <w:b/>
                <w:sz w:val="24"/>
                <w:szCs w:val="24"/>
              </w:rPr>
              <w:t xml:space="preserve">Знать </w:t>
            </w:r>
            <w:r>
              <w:rPr>
                <w:sz w:val="24"/>
                <w:szCs w:val="24"/>
              </w:rPr>
              <w:t>смысл понятия</w:t>
            </w:r>
            <w:r w:rsidRPr="009971EA">
              <w:rPr>
                <w:sz w:val="24"/>
                <w:szCs w:val="24"/>
              </w:rPr>
              <w:t xml:space="preserve"> </w:t>
            </w:r>
            <w:r>
              <w:rPr>
                <w:sz w:val="24"/>
                <w:szCs w:val="24"/>
              </w:rPr>
              <w:t>«</w:t>
            </w:r>
            <w:r w:rsidRPr="009971EA">
              <w:rPr>
                <w:sz w:val="24"/>
                <w:szCs w:val="24"/>
              </w:rPr>
              <w:t>звезда</w:t>
            </w:r>
            <w:r>
              <w:rPr>
                <w:sz w:val="24"/>
                <w:szCs w:val="24"/>
              </w:rPr>
              <w:t>»</w:t>
            </w:r>
            <w:r w:rsidRPr="009971EA">
              <w:rPr>
                <w:sz w:val="24"/>
                <w:szCs w:val="24"/>
              </w:rPr>
              <w:t>.</w:t>
            </w:r>
          </w:p>
        </w:tc>
        <w:tc>
          <w:tcPr>
            <w:tcW w:w="2126" w:type="dxa"/>
            <w:vMerge/>
            <w:tcBorders>
              <w:top w:val="single" w:sz="4" w:space="0" w:color="auto"/>
              <w:left w:val="single" w:sz="4" w:space="0" w:color="auto"/>
              <w:bottom w:val="single" w:sz="4" w:space="0" w:color="auto"/>
              <w:right w:val="single" w:sz="4" w:space="0" w:color="auto"/>
            </w:tcBorders>
          </w:tcPr>
          <w:p w:rsidR="003A3B9F" w:rsidRPr="009971EA" w:rsidRDefault="003A3B9F" w:rsidP="003A3B9F">
            <w:pPr>
              <w:pStyle w:val="af0"/>
              <w:snapToGrid w:val="0"/>
              <w:jc w:val="center"/>
              <w:rPr>
                <w:sz w:val="24"/>
                <w:szCs w:val="24"/>
              </w:rPr>
            </w:pPr>
          </w:p>
        </w:tc>
        <w:tc>
          <w:tcPr>
            <w:tcW w:w="1903" w:type="dxa"/>
            <w:tcBorders>
              <w:top w:val="single" w:sz="1" w:space="0" w:color="000000"/>
              <w:left w:val="single" w:sz="4" w:space="0" w:color="auto"/>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А. с/р №10 «Основные характеристики звезд. Определение расстояний до звезд».</w:t>
            </w:r>
          </w:p>
        </w:tc>
        <w:tc>
          <w:tcPr>
            <w:tcW w:w="720"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 w:val="0"/>
                <w:bCs w:val="0"/>
                <w:sz w:val="24"/>
                <w:szCs w:val="24"/>
              </w:rPr>
            </w:pPr>
          </w:p>
        </w:tc>
        <w:tc>
          <w:tcPr>
            <w:tcW w:w="720" w:type="dxa"/>
            <w:tcBorders>
              <w:top w:val="single" w:sz="1" w:space="0" w:color="000000"/>
              <w:left w:val="single" w:sz="1" w:space="0" w:color="000000"/>
              <w:bottom w:val="single" w:sz="1" w:space="0" w:color="000000"/>
              <w:right w:val="single" w:sz="4" w:space="0" w:color="auto"/>
            </w:tcBorders>
            <w:shd w:val="clear" w:color="auto" w:fill="auto"/>
          </w:tcPr>
          <w:p w:rsidR="003A3B9F" w:rsidRPr="009971EA" w:rsidRDefault="003A3B9F" w:rsidP="003A3B9F">
            <w:pPr>
              <w:pStyle w:val="af1"/>
              <w:snapToGrid w:val="0"/>
              <w:rPr>
                <w:b w:val="0"/>
                <w:bCs w:val="0"/>
                <w:sz w:val="24"/>
                <w:szCs w:val="24"/>
              </w:rPr>
            </w:pP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AD6311" w:rsidRDefault="003A3B9F" w:rsidP="003A3B9F">
            <w:pPr>
              <w:pStyle w:val="af1"/>
              <w:snapToGrid w:val="0"/>
              <w:rPr>
                <w:b w:val="0"/>
                <w:bCs w:val="0"/>
                <w:sz w:val="22"/>
                <w:szCs w:val="22"/>
              </w:rPr>
            </w:pPr>
            <w:r>
              <w:rPr>
                <w:b w:val="0"/>
                <w:bCs w:val="0"/>
                <w:sz w:val="22"/>
                <w:szCs w:val="22"/>
              </w:rPr>
              <w:t>Различие звезд по яркости</w:t>
            </w:r>
          </w:p>
        </w:tc>
      </w:tr>
      <w:tr w:rsidR="003A3B9F" w:rsidRPr="00AD6311" w:rsidTr="003A3B9F">
        <w:tc>
          <w:tcPr>
            <w:tcW w:w="709"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lastRenderedPageBreak/>
              <w:t>34/</w:t>
            </w:r>
            <w:r>
              <w:rPr>
                <w:sz w:val="24"/>
                <w:szCs w:val="24"/>
              </w:rPr>
              <w:t xml:space="preserve"> </w:t>
            </w:r>
            <w:r w:rsidRPr="009971EA">
              <w:rPr>
                <w:sz w:val="24"/>
                <w:szCs w:val="24"/>
              </w:rPr>
              <w:t>100</w:t>
            </w:r>
          </w:p>
        </w:tc>
        <w:tc>
          <w:tcPr>
            <w:tcW w:w="709" w:type="dxa"/>
            <w:tcBorders>
              <w:top w:val="single" w:sz="1" w:space="0" w:color="000000"/>
              <w:left w:val="single" w:sz="1" w:space="0" w:color="000000"/>
              <w:bottom w:val="single" w:sz="1" w:space="0" w:color="000000"/>
            </w:tcBorders>
            <w:shd w:val="clear" w:color="auto" w:fill="auto"/>
          </w:tcPr>
          <w:p w:rsidR="003A3B9F" w:rsidRPr="005319A4" w:rsidRDefault="003A3B9F" w:rsidP="003A3B9F">
            <w:pPr>
              <w:pStyle w:val="af0"/>
              <w:snapToGrid w:val="0"/>
              <w:jc w:val="center"/>
              <w:rPr>
                <w:sz w:val="24"/>
                <w:szCs w:val="24"/>
              </w:rPr>
            </w:pPr>
          </w:p>
        </w:tc>
        <w:tc>
          <w:tcPr>
            <w:tcW w:w="1964"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Наша Галактика — Млечный Путь.</w:t>
            </w:r>
          </w:p>
        </w:tc>
        <w:tc>
          <w:tcPr>
            <w:tcW w:w="2714"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0"/>
              <w:snapToGrid w:val="0"/>
              <w:ind w:left="-55" w:right="-41"/>
              <w:jc w:val="center"/>
              <w:rPr>
                <w:sz w:val="24"/>
                <w:szCs w:val="24"/>
              </w:rPr>
            </w:pPr>
            <w:r w:rsidRPr="009971EA">
              <w:rPr>
                <w:sz w:val="24"/>
                <w:szCs w:val="24"/>
              </w:rPr>
              <w:t>Размеры, состав и строе</w:t>
            </w:r>
            <w:r>
              <w:rPr>
                <w:sz w:val="24"/>
                <w:szCs w:val="24"/>
              </w:rPr>
              <w:t>-</w:t>
            </w:r>
            <w:r w:rsidRPr="009971EA">
              <w:rPr>
                <w:sz w:val="24"/>
                <w:szCs w:val="24"/>
              </w:rPr>
              <w:t>ние нашей Галактики, местоположение Солнеч</w:t>
            </w:r>
            <w:r>
              <w:rPr>
                <w:sz w:val="24"/>
                <w:szCs w:val="24"/>
              </w:rPr>
              <w:t>-</w:t>
            </w:r>
            <w:r w:rsidRPr="009971EA">
              <w:rPr>
                <w:sz w:val="24"/>
                <w:szCs w:val="24"/>
              </w:rPr>
              <w:t>ной системы в Галактике.</w:t>
            </w:r>
          </w:p>
        </w:tc>
        <w:tc>
          <w:tcPr>
            <w:tcW w:w="2977" w:type="dxa"/>
            <w:tcBorders>
              <w:top w:val="single" w:sz="1" w:space="0" w:color="000000"/>
              <w:left w:val="single" w:sz="1" w:space="0" w:color="000000"/>
              <w:bottom w:val="single" w:sz="1" w:space="0" w:color="000000"/>
              <w:right w:val="single" w:sz="4" w:space="0" w:color="auto"/>
            </w:tcBorders>
            <w:shd w:val="clear" w:color="auto" w:fill="auto"/>
          </w:tcPr>
          <w:p w:rsidR="003A3B9F" w:rsidRPr="009971EA" w:rsidRDefault="003A3B9F" w:rsidP="003A3B9F">
            <w:pPr>
              <w:pStyle w:val="af0"/>
              <w:snapToGrid w:val="0"/>
              <w:rPr>
                <w:sz w:val="24"/>
                <w:szCs w:val="24"/>
              </w:rPr>
            </w:pPr>
            <w:r w:rsidRPr="009971EA">
              <w:rPr>
                <w:b/>
                <w:sz w:val="24"/>
                <w:szCs w:val="24"/>
              </w:rPr>
              <w:t xml:space="preserve">Знать </w:t>
            </w:r>
            <w:r>
              <w:rPr>
                <w:sz w:val="24"/>
                <w:szCs w:val="24"/>
              </w:rPr>
              <w:t>смысл понятия</w:t>
            </w:r>
            <w:r w:rsidRPr="009971EA">
              <w:rPr>
                <w:sz w:val="24"/>
                <w:szCs w:val="24"/>
              </w:rPr>
              <w:t xml:space="preserve"> </w:t>
            </w:r>
            <w:r>
              <w:rPr>
                <w:sz w:val="24"/>
                <w:szCs w:val="24"/>
              </w:rPr>
              <w:t>«</w:t>
            </w:r>
            <w:r w:rsidRPr="009971EA">
              <w:rPr>
                <w:sz w:val="24"/>
                <w:szCs w:val="24"/>
              </w:rPr>
              <w:t>галактика</w:t>
            </w:r>
            <w:r>
              <w:rPr>
                <w:sz w:val="24"/>
                <w:szCs w:val="24"/>
              </w:rPr>
              <w:t>»</w:t>
            </w:r>
            <w:r w:rsidRPr="009971EA">
              <w:rPr>
                <w:sz w:val="24"/>
                <w:szCs w:val="24"/>
              </w:rPr>
              <w:t>.</w:t>
            </w:r>
          </w:p>
        </w:tc>
        <w:tc>
          <w:tcPr>
            <w:tcW w:w="2126" w:type="dxa"/>
            <w:vMerge/>
            <w:tcBorders>
              <w:top w:val="single" w:sz="4" w:space="0" w:color="auto"/>
              <w:left w:val="single" w:sz="4" w:space="0" w:color="auto"/>
              <w:bottom w:val="single" w:sz="4" w:space="0" w:color="auto"/>
              <w:right w:val="single" w:sz="4" w:space="0" w:color="auto"/>
            </w:tcBorders>
          </w:tcPr>
          <w:p w:rsidR="003A3B9F" w:rsidRPr="009971EA" w:rsidRDefault="003A3B9F" w:rsidP="003A3B9F">
            <w:pPr>
              <w:pStyle w:val="af0"/>
              <w:snapToGrid w:val="0"/>
              <w:jc w:val="center"/>
              <w:rPr>
                <w:sz w:val="24"/>
                <w:szCs w:val="24"/>
              </w:rPr>
            </w:pPr>
          </w:p>
        </w:tc>
        <w:tc>
          <w:tcPr>
            <w:tcW w:w="1903" w:type="dxa"/>
            <w:tcBorders>
              <w:top w:val="single" w:sz="1" w:space="0" w:color="000000"/>
              <w:left w:val="single" w:sz="4" w:space="0" w:color="auto"/>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Сравнение различных видов галактик.</w:t>
            </w:r>
          </w:p>
        </w:tc>
        <w:tc>
          <w:tcPr>
            <w:tcW w:w="720"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 w:val="0"/>
                <w:bCs w:val="0"/>
                <w:sz w:val="24"/>
                <w:szCs w:val="24"/>
              </w:rPr>
            </w:pPr>
          </w:p>
        </w:tc>
        <w:tc>
          <w:tcPr>
            <w:tcW w:w="720" w:type="dxa"/>
            <w:tcBorders>
              <w:top w:val="single" w:sz="1" w:space="0" w:color="000000"/>
              <w:left w:val="single" w:sz="1" w:space="0" w:color="000000"/>
              <w:bottom w:val="single" w:sz="1" w:space="0" w:color="000000"/>
              <w:right w:val="single" w:sz="4" w:space="0" w:color="auto"/>
            </w:tcBorders>
            <w:shd w:val="clear" w:color="auto" w:fill="auto"/>
          </w:tcPr>
          <w:p w:rsidR="003A3B9F" w:rsidRPr="009971EA" w:rsidRDefault="003A3B9F" w:rsidP="003A3B9F">
            <w:pPr>
              <w:pStyle w:val="af1"/>
              <w:snapToGrid w:val="0"/>
              <w:rPr>
                <w:b w:val="0"/>
                <w:bCs w:val="0"/>
                <w:sz w:val="24"/>
                <w:szCs w:val="24"/>
              </w:rPr>
            </w:pP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AD6311" w:rsidRDefault="003A3B9F" w:rsidP="003A3B9F">
            <w:pPr>
              <w:pStyle w:val="af1"/>
              <w:snapToGrid w:val="0"/>
              <w:rPr>
                <w:b w:val="0"/>
                <w:bCs w:val="0"/>
                <w:sz w:val="22"/>
                <w:szCs w:val="22"/>
              </w:rPr>
            </w:pPr>
          </w:p>
        </w:tc>
      </w:tr>
      <w:tr w:rsidR="003A3B9F" w:rsidRPr="00AD6311" w:rsidTr="003A3B9F">
        <w:tc>
          <w:tcPr>
            <w:tcW w:w="709"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34/</w:t>
            </w:r>
            <w:r>
              <w:rPr>
                <w:sz w:val="24"/>
                <w:szCs w:val="24"/>
              </w:rPr>
              <w:t xml:space="preserve"> </w:t>
            </w:r>
            <w:r w:rsidRPr="009971EA">
              <w:rPr>
                <w:sz w:val="24"/>
                <w:szCs w:val="24"/>
              </w:rPr>
              <w:t>101</w:t>
            </w:r>
          </w:p>
        </w:tc>
        <w:tc>
          <w:tcPr>
            <w:tcW w:w="709" w:type="dxa"/>
            <w:tcBorders>
              <w:top w:val="single" w:sz="1" w:space="0" w:color="000000"/>
              <w:left w:val="single" w:sz="1" w:space="0" w:color="000000"/>
              <w:bottom w:val="single" w:sz="1" w:space="0" w:color="000000"/>
            </w:tcBorders>
            <w:shd w:val="clear" w:color="auto" w:fill="auto"/>
          </w:tcPr>
          <w:p w:rsidR="003A3B9F" w:rsidRPr="005319A4" w:rsidRDefault="003A3B9F" w:rsidP="003A3B9F">
            <w:pPr>
              <w:pStyle w:val="af0"/>
              <w:snapToGrid w:val="0"/>
              <w:jc w:val="center"/>
              <w:rPr>
                <w:sz w:val="24"/>
                <w:szCs w:val="24"/>
              </w:rPr>
            </w:pPr>
          </w:p>
        </w:tc>
        <w:tc>
          <w:tcPr>
            <w:tcW w:w="1964"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Происхождение и эволюция галактик и звезд.</w:t>
            </w:r>
          </w:p>
        </w:tc>
        <w:tc>
          <w:tcPr>
            <w:tcW w:w="2714"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Начальные конечные стадии эволюции звезд.</w:t>
            </w:r>
          </w:p>
        </w:tc>
        <w:tc>
          <w:tcPr>
            <w:tcW w:w="2977" w:type="dxa"/>
            <w:tcBorders>
              <w:top w:val="single" w:sz="1" w:space="0" w:color="000000"/>
              <w:left w:val="single" w:sz="1" w:space="0" w:color="000000"/>
              <w:bottom w:val="single" w:sz="1" w:space="0" w:color="000000"/>
              <w:right w:val="single" w:sz="4" w:space="0" w:color="auto"/>
            </w:tcBorders>
            <w:shd w:val="clear" w:color="auto" w:fill="auto"/>
          </w:tcPr>
          <w:p w:rsidR="003A3B9F" w:rsidRPr="009971EA" w:rsidRDefault="003A3B9F" w:rsidP="003A3B9F">
            <w:pPr>
              <w:pStyle w:val="af0"/>
              <w:snapToGrid w:val="0"/>
              <w:rPr>
                <w:sz w:val="24"/>
                <w:szCs w:val="24"/>
              </w:rPr>
            </w:pPr>
            <w:r w:rsidRPr="009971EA">
              <w:rPr>
                <w:b/>
                <w:sz w:val="24"/>
                <w:szCs w:val="24"/>
              </w:rPr>
              <w:t>Знать</w:t>
            </w:r>
            <w:r>
              <w:rPr>
                <w:sz w:val="24"/>
                <w:szCs w:val="24"/>
              </w:rPr>
              <w:t xml:space="preserve"> смысл понятия</w:t>
            </w:r>
            <w:r w:rsidRPr="009971EA">
              <w:rPr>
                <w:sz w:val="24"/>
                <w:szCs w:val="24"/>
              </w:rPr>
              <w:t xml:space="preserve"> </w:t>
            </w:r>
            <w:r>
              <w:rPr>
                <w:sz w:val="24"/>
                <w:szCs w:val="24"/>
              </w:rPr>
              <w:t>«</w:t>
            </w:r>
            <w:r w:rsidRPr="009971EA">
              <w:rPr>
                <w:sz w:val="24"/>
                <w:szCs w:val="24"/>
              </w:rPr>
              <w:t>галактика</w:t>
            </w:r>
            <w:r>
              <w:rPr>
                <w:sz w:val="24"/>
                <w:szCs w:val="24"/>
              </w:rPr>
              <w:t>»</w:t>
            </w:r>
            <w:r w:rsidRPr="009971EA">
              <w:rPr>
                <w:sz w:val="24"/>
                <w:szCs w:val="24"/>
              </w:rPr>
              <w:t>.</w:t>
            </w:r>
          </w:p>
        </w:tc>
        <w:tc>
          <w:tcPr>
            <w:tcW w:w="2126" w:type="dxa"/>
            <w:vMerge/>
            <w:tcBorders>
              <w:top w:val="single" w:sz="4" w:space="0" w:color="auto"/>
              <w:left w:val="single" w:sz="4" w:space="0" w:color="auto"/>
              <w:bottom w:val="single" w:sz="4" w:space="0" w:color="auto"/>
              <w:right w:val="single" w:sz="4" w:space="0" w:color="auto"/>
            </w:tcBorders>
          </w:tcPr>
          <w:p w:rsidR="003A3B9F" w:rsidRPr="009971EA" w:rsidRDefault="003A3B9F" w:rsidP="003A3B9F">
            <w:pPr>
              <w:pStyle w:val="af0"/>
              <w:snapToGrid w:val="0"/>
              <w:jc w:val="center"/>
              <w:rPr>
                <w:sz w:val="24"/>
                <w:szCs w:val="24"/>
              </w:rPr>
            </w:pPr>
          </w:p>
        </w:tc>
        <w:tc>
          <w:tcPr>
            <w:tcW w:w="1903" w:type="dxa"/>
            <w:tcBorders>
              <w:top w:val="single" w:sz="1" w:space="0" w:color="000000"/>
              <w:left w:val="single" w:sz="4" w:space="0" w:color="auto"/>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А. с/р №11 «На</w:t>
            </w:r>
            <w:r>
              <w:rPr>
                <w:sz w:val="24"/>
                <w:szCs w:val="24"/>
              </w:rPr>
              <w:t>-</w:t>
            </w:r>
            <w:r w:rsidRPr="009971EA">
              <w:rPr>
                <w:sz w:val="24"/>
                <w:szCs w:val="24"/>
              </w:rPr>
              <w:t>ша Галактика. Звездные скоп</w:t>
            </w:r>
            <w:r>
              <w:rPr>
                <w:sz w:val="24"/>
                <w:szCs w:val="24"/>
              </w:rPr>
              <w:t>-</w:t>
            </w:r>
            <w:r w:rsidRPr="009971EA">
              <w:rPr>
                <w:sz w:val="24"/>
                <w:szCs w:val="24"/>
              </w:rPr>
              <w:t>ления и ассоциа</w:t>
            </w:r>
            <w:r>
              <w:rPr>
                <w:sz w:val="24"/>
                <w:szCs w:val="24"/>
              </w:rPr>
              <w:t>-</w:t>
            </w:r>
            <w:r w:rsidRPr="009971EA">
              <w:rPr>
                <w:sz w:val="24"/>
                <w:szCs w:val="24"/>
              </w:rPr>
              <w:t xml:space="preserve">ции. </w:t>
            </w:r>
            <w:r w:rsidRPr="008A0DF9">
              <w:rPr>
                <w:spacing w:val="-20"/>
                <w:sz w:val="24"/>
                <w:szCs w:val="24"/>
              </w:rPr>
              <w:t>Туманности</w:t>
            </w:r>
            <w:r w:rsidRPr="009971EA">
              <w:rPr>
                <w:sz w:val="24"/>
                <w:szCs w:val="24"/>
              </w:rPr>
              <w:t>».</w:t>
            </w:r>
          </w:p>
        </w:tc>
        <w:tc>
          <w:tcPr>
            <w:tcW w:w="720"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 w:val="0"/>
                <w:bCs w:val="0"/>
                <w:sz w:val="24"/>
                <w:szCs w:val="24"/>
              </w:rPr>
            </w:pPr>
          </w:p>
        </w:tc>
        <w:tc>
          <w:tcPr>
            <w:tcW w:w="720" w:type="dxa"/>
            <w:tcBorders>
              <w:top w:val="single" w:sz="1" w:space="0" w:color="000000"/>
              <w:left w:val="single" w:sz="1" w:space="0" w:color="000000"/>
              <w:bottom w:val="single" w:sz="1" w:space="0" w:color="000000"/>
              <w:right w:val="single" w:sz="4" w:space="0" w:color="auto"/>
            </w:tcBorders>
            <w:shd w:val="clear" w:color="auto" w:fill="auto"/>
          </w:tcPr>
          <w:p w:rsidR="003A3B9F" w:rsidRPr="009971EA" w:rsidRDefault="003A3B9F" w:rsidP="003A3B9F">
            <w:pPr>
              <w:pStyle w:val="af1"/>
              <w:snapToGrid w:val="0"/>
              <w:rPr>
                <w:b w:val="0"/>
                <w:bCs w:val="0"/>
                <w:sz w:val="24"/>
                <w:szCs w:val="24"/>
              </w:rPr>
            </w:pPr>
          </w:p>
        </w:tc>
        <w:tc>
          <w:tcPr>
            <w:tcW w:w="1051" w:type="dxa"/>
            <w:tcBorders>
              <w:top w:val="single" w:sz="2" w:space="0" w:color="000000"/>
              <w:left w:val="single" w:sz="4" w:space="0" w:color="auto"/>
              <w:bottom w:val="single" w:sz="2" w:space="0" w:color="000000"/>
              <w:right w:val="single" w:sz="4" w:space="0" w:color="auto"/>
            </w:tcBorders>
            <w:shd w:val="clear" w:color="auto" w:fill="auto"/>
          </w:tcPr>
          <w:p w:rsidR="003A3B9F" w:rsidRPr="00AD6311" w:rsidRDefault="003A3B9F" w:rsidP="003A3B9F">
            <w:pPr>
              <w:pStyle w:val="af1"/>
              <w:snapToGrid w:val="0"/>
              <w:rPr>
                <w:b w:val="0"/>
                <w:bCs w:val="0"/>
                <w:sz w:val="22"/>
                <w:szCs w:val="22"/>
              </w:rPr>
            </w:pPr>
            <w:r>
              <w:rPr>
                <w:b w:val="0"/>
                <w:bCs w:val="0"/>
                <w:sz w:val="22"/>
                <w:szCs w:val="22"/>
              </w:rPr>
              <w:t>Теория большого взрыва</w:t>
            </w:r>
          </w:p>
        </w:tc>
      </w:tr>
      <w:tr w:rsidR="003A3B9F" w:rsidRPr="00AD6311" w:rsidTr="003A3B9F">
        <w:tc>
          <w:tcPr>
            <w:tcW w:w="709"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34/</w:t>
            </w:r>
            <w:r>
              <w:rPr>
                <w:sz w:val="24"/>
                <w:szCs w:val="24"/>
              </w:rPr>
              <w:t xml:space="preserve"> </w:t>
            </w:r>
            <w:r w:rsidRPr="009971EA">
              <w:rPr>
                <w:sz w:val="24"/>
                <w:szCs w:val="24"/>
              </w:rPr>
              <w:t>102</w:t>
            </w:r>
          </w:p>
        </w:tc>
        <w:tc>
          <w:tcPr>
            <w:tcW w:w="709" w:type="dxa"/>
            <w:tcBorders>
              <w:top w:val="single" w:sz="1" w:space="0" w:color="000000"/>
              <w:left w:val="single" w:sz="1" w:space="0" w:color="000000"/>
              <w:bottom w:val="single" w:sz="1" w:space="0" w:color="000000"/>
            </w:tcBorders>
            <w:shd w:val="clear" w:color="auto" w:fill="auto"/>
          </w:tcPr>
          <w:p w:rsidR="003A3B9F" w:rsidRPr="005319A4" w:rsidRDefault="003A3B9F" w:rsidP="003A3B9F">
            <w:pPr>
              <w:pStyle w:val="af0"/>
              <w:snapToGrid w:val="0"/>
              <w:jc w:val="center"/>
              <w:rPr>
                <w:sz w:val="24"/>
                <w:szCs w:val="24"/>
              </w:rPr>
            </w:pPr>
          </w:p>
        </w:tc>
        <w:tc>
          <w:tcPr>
            <w:tcW w:w="1964"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Происхождение и эволюция Вселенной.</w:t>
            </w:r>
          </w:p>
        </w:tc>
        <w:tc>
          <w:tcPr>
            <w:tcW w:w="2714"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0"/>
              <w:snapToGrid w:val="0"/>
              <w:jc w:val="center"/>
              <w:rPr>
                <w:sz w:val="24"/>
                <w:szCs w:val="24"/>
              </w:rPr>
            </w:pPr>
            <w:r>
              <w:rPr>
                <w:sz w:val="24"/>
                <w:szCs w:val="24"/>
              </w:rPr>
              <w:t>Состав и структура Вселенной. И</w:t>
            </w:r>
            <w:r w:rsidRPr="009971EA">
              <w:rPr>
                <w:sz w:val="24"/>
                <w:szCs w:val="24"/>
              </w:rPr>
              <w:t>меть представление о красном смещении и реликтовом излучении.</w:t>
            </w:r>
          </w:p>
        </w:tc>
        <w:tc>
          <w:tcPr>
            <w:tcW w:w="2977" w:type="dxa"/>
            <w:tcBorders>
              <w:top w:val="single" w:sz="1" w:space="0" w:color="000000"/>
              <w:left w:val="single" w:sz="1" w:space="0" w:color="000000"/>
              <w:bottom w:val="single" w:sz="1" w:space="0" w:color="000000"/>
              <w:right w:val="single" w:sz="4" w:space="0" w:color="auto"/>
            </w:tcBorders>
            <w:shd w:val="clear" w:color="auto" w:fill="auto"/>
          </w:tcPr>
          <w:p w:rsidR="003A3B9F" w:rsidRPr="009971EA" w:rsidRDefault="003A3B9F" w:rsidP="003A3B9F">
            <w:pPr>
              <w:pStyle w:val="af0"/>
              <w:snapToGrid w:val="0"/>
              <w:rPr>
                <w:sz w:val="24"/>
                <w:szCs w:val="24"/>
              </w:rPr>
            </w:pPr>
            <w:r w:rsidRPr="009971EA">
              <w:rPr>
                <w:b/>
                <w:sz w:val="24"/>
                <w:szCs w:val="24"/>
              </w:rPr>
              <w:t>Знать</w:t>
            </w:r>
            <w:r>
              <w:rPr>
                <w:sz w:val="24"/>
                <w:szCs w:val="24"/>
              </w:rPr>
              <w:t xml:space="preserve"> смысл понятия «</w:t>
            </w:r>
            <w:r w:rsidRPr="009971EA">
              <w:rPr>
                <w:sz w:val="24"/>
                <w:szCs w:val="24"/>
              </w:rPr>
              <w:t>Вселенная</w:t>
            </w:r>
            <w:r>
              <w:rPr>
                <w:sz w:val="24"/>
                <w:szCs w:val="24"/>
              </w:rPr>
              <w:t>»</w:t>
            </w:r>
            <w:r w:rsidRPr="009971EA">
              <w:rPr>
                <w:sz w:val="24"/>
                <w:szCs w:val="24"/>
              </w:rPr>
              <w:t>.</w:t>
            </w:r>
          </w:p>
        </w:tc>
        <w:tc>
          <w:tcPr>
            <w:tcW w:w="2126" w:type="dxa"/>
            <w:vMerge/>
            <w:tcBorders>
              <w:top w:val="single" w:sz="4" w:space="0" w:color="auto"/>
              <w:left w:val="single" w:sz="4" w:space="0" w:color="auto"/>
              <w:bottom w:val="single" w:sz="4" w:space="0" w:color="auto"/>
              <w:right w:val="single" w:sz="4" w:space="0" w:color="auto"/>
            </w:tcBorders>
          </w:tcPr>
          <w:p w:rsidR="003A3B9F" w:rsidRPr="009971EA" w:rsidRDefault="003A3B9F" w:rsidP="003A3B9F">
            <w:pPr>
              <w:pStyle w:val="af0"/>
              <w:snapToGrid w:val="0"/>
              <w:jc w:val="center"/>
              <w:rPr>
                <w:sz w:val="24"/>
                <w:szCs w:val="24"/>
              </w:rPr>
            </w:pPr>
          </w:p>
        </w:tc>
        <w:tc>
          <w:tcPr>
            <w:tcW w:w="1903" w:type="dxa"/>
            <w:tcBorders>
              <w:top w:val="single" w:sz="1" w:space="0" w:color="000000"/>
              <w:left w:val="single" w:sz="4" w:space="0" w:color="auto"/>
              <w:bottom w:val="single" w:sz="1" w:space="0" w:color="000000"/>
            </w:tcBorders>
            <w:shd w:val="clear" w:color="auto" w:fill="auto"/>
          </w:tcPr>
          <w:p w:rsidR="003A3B9F" w:rsidRPr="009971EA" w:rsidRDefault="003A3B9F" w:rsidP="003A3B9F">
            <w:pPr>
              <w:pStyle w:val="af0"/>
              <w:snapToGrid w:val="0"/>
              <w:jc w:val="center"/>
              <w:rPr>
                <w:sz w:val="24"/>
                <w:szCs w:val="24"/>
              </w:rPr>
            </w:pPr>
            <w:r w:rsidRPr="009971EA">
              <w:rPr>
                <w:sz w:val="24"/>
                <w:szCs w:val="24"/>
              </w:rPr>
              <w:t>А. с/р №12 «Мир галактик. Кваза</w:t>
            </w:r>
            <w:r>
              <w:rPr>
                <w:sz w:val="24"/>
                <w:szCs w:val="24"/>
              </w:rPr>
              <w:t>-</w:t>
            </w:r>
            <w:r w:rsidRPr="009971EA">
              <w:rPr>
                <w:sz w:val="24"/>
                <w:szCs w:val="24"/>
              </w:rPr>
              <w:t>ры. Происхожде</w:t>
            </w:r>
            <w:r>
              <w:rPr>
                <w:sz w:val="24"/>
                <w:szCs w:val="24"/>
              </w:rPr>
              <w:t>-</w:t>
            </w:r>
            <w:r w:rsidRPr="009971EA">
              <w:rPr>
                <w:sz w:val="24"/>
                <w:szCs w:val="24"/>
              </w:rPr>
              <w:t>ние и развитие Вселенной».</w:t>
            </w:r>
          </w:p>
        </w:tc>
        <w:tc>
          <w:tcPr>
            <w:tcW w:w="720" w:type="dxa"/>
            <w:tcBorders>
              <w:top w:val="single" w:sz="1" w:space="0" w:color="000000"/>
              <w:left w:val="single" w:sz="1" w:space="0" w:color="000000"/>
              <w:bottom w:val="single" w:sz="1" w:space="0" w:color="000000"/>
            </w:tcBorders>
            <w:shd w:val="clear" w:color="auto" w:fill="auto"/>
          </w:tcPr>
          <w:p w:rsidR="003A3B9F" w:rsidRPr="009971EA" w:rsidRDefault="003A3B9F" w:rsidP="003A3B9F">
            <w:pPr>
              <w:pStyle w:val="af1"/>
              <w:snapToGrid w:val="0"/>
              <w:rPr>
                <w:b w:val="0"/>
                <w:bCs w:val="0"/>
                <w:sz w:val="24"/>
                <w:szCs w:val="24"/>
              </w:rPr>
            </w:pPr>
          </w:p>
        </w:tc>
        <w:tc>
          <w:tcPr>
            <w:tcW w:w="720" w:type="dxa"/>
            <w:tcBorders>
              <w:top w:val="single" w:sz="1" w:space="0" w:color="000000"/>
              <w:left w:val="single" w:sz="1" w:space="0" w:color="000000"/>
              <w:bottom w:val="single" w:sz="1" w:space="0" w:color="000000"/>
              <w:right w:val="single" w:sz="4" w:space="0" w:color="auto"/>
            </w:tcBorders>
            <w:shd w:val="clear" w:color="auto" w:fill="auto"/>
          </w:tcPr>
          <w:p w:rsidR="003A3B9F" w:rsidRPr="009971EA" w:rsidRDefault="003A3B9F" w:rsidP="003A3B9F">
            <w:pPr>
              <w:pStyle w:val="af1"/>
              <w:snapToGrid w:val="0"/>
              <w:rPr>
                <w:b w:val="0"/>
                <w:bCs w:val="0"/>
                <w:sz w:val="24"/>
                <w:szCs w:val="24"/>
              </w:rPr>
            </w:pPr>
          </w:p>
        </w:tc>
        <w:tc>
          <w:tcPr>
            <w:tcW w:w="1051" w:type="dxa"/>
            <w:tcBorders>
              <w:top w:val="single" w:sz="2" w:space="0" w:color="000000"/>
              <w:left w:val="single" w:sz="4" w:space="0" w:color="auto"/>
              <w:bottom w:val="single" w:sz="4" w:space="0" w:color="auto"/>
              <w:right w:val="single" w:sz="4" w:space="0" w:color="auto"/>
            </w:tcBorders>
            <w:shd w:val="clear" w:color="auto" w:fill="auto"/>
          </w:tcPr>
          <w:p w:rsidR="003A3B9F" w:rsidRPr="00AD6311" w:rsidRDefault="003A3B9F" w:rsidP="003A3B9F">
            <w:pPr>
              <w:pStyle w:val="af1"/>
              <w:snapToGrid w:val="0"/>
              <w:rPr>
                <w:b w:val="0"/>
                <w:bCs w:val="0"/>
                <w:sz w:val="22"/>
                <w:szCs w:val="22"/>
              </w:rPr>
            </w:pPr>
          </w:p>
        </w:tc>
      </w:tr>
    </w:tbl>
    <w:p w:rsidR="003A3B9F" w:rsidRDefault="003A3B9F" w:rsidP="007D6BA2">
      <w:pPr>
        <w:sectPr w:rsidR="003A3B9F" w:rsidSect="003A3B9F">
          <w:pgSz w:w="16838" w:h="11906" w:orient="landscape"/>
          <w:pgMar w:top="851" w:right="1134" w:bottom="1701" w:left="1134" w:header="709" w:footer="709" w:gutter="0"/>
          <w:cols w:space="720"/>
        </w:sectPr>
      </w:pPr>
    </w:p>
    <w:p w:rsidR="007D6BA2" w:rsidRDefault="007D6BA2" w:rsidP="007D6BA2">
      <w:pPr>
        <w:tabs>
          <w:tab w:val="left" w:pos="3090"/>
        </w:tabs>
        <w:jc w:val="center"/>
        <w:rPr>
          <w:b/>
          <w:sz w:val="28"/>
          <w:szCs w:val="28"/>
        </w:rPr>
      </w:pPr>
      <w:r>
        <w:rPr>
          <w:b/>
          <w:sz w:val="28"/>
          <w:szCs w:val="28"/>
        </w:rPr>
        <w:lastRenderedPageBreak/>
        <w:t>7. Описание учебно-методического и материально-технического обеспечения образовательного процесса</w:t>
      </w:r>
    </w:p>
    <w:p w:rsidR="007D6BA2" w:rsidRDefault="007D6BA2" w:rsidP="007D6BA2"/>
    <w:p w:rsidR="007D6BA2" w:rsidRDefault="007D6BA2" w:rsidP="007D6BA2">
      <w:pPr>
        <w:pStyle w:val="c30c39c21"/>
        <w:shd w:val="clear" w:color="auto" w:fill="FFFFFF"/>
        <w:spacing w:before="0" w:beforeAutospacing="0" w:after="0" w:afterAutospacing="0"/>
        <w:jc w:val="center"/>
        <w:rPr>
          <w:rFonts w:ascii="Arial" w:hAnsi="Arial" w:cs="Arial"/>
          <w:color w:val="000000"/>
        </w:rPr>
      </w:pPr>
      <w:r>
        <w:tab/>
      </w:r>
      <w:r>
        <w:rPr>
          <w:rStyle w:val="c0c31c35"/>
          <w:b/>
          <w:bCs/>
          <w:color w:val="000000"/>
        </w:rPr>
        <w:t>Ресурсное обеспечение</w:t>
      </w:r>
    </w:p>
    <w:p w:rsidR="007D6BA2" w:rsidRDefault="00F478FD" w:rsidP="00A335EF">
      <w:pPr>
        <w:numPr>
          <w:ilvl w:val="0"/>
          <w:numId w:val="12"/>
        </w:numPr>
        <w:shd w:val="clear" w:color="auto" w:fill="FFFFFF"/>
        <w:rPr>
          <w:rStyle w:val="c7c0"/>
        </w:rPr>
      </w:pPr>
      <w:hyperlink r:id="rId14" w:history="1">
        <w:r w:rsidR="007D6BA2">
          <w:rPr>
            <w:rStyle w:val="a3"/>
            <w:color w:val="000000"/>
            <w:u w:val="none"/>
          </w:rPr>
          <w:t>http://www.fizika.ru</w:t>
        </w:r>
      </w:hyperlink>
      <w:r w:rsidR="007D6BA2">
        <w:rPr>
          <w:rStyle w:val="c7c0"/>
          <w:color w:val="000000"/>
        </w:rPr>
        <w:t>                 - электронные учебники по физике.</w:t>
      </w:r>
    </w:p>
    <w:p w:rsidR="007D6BA2" w:rsidRDefault="00F478FD" w:rsidP="003A3B9F">
      <w:pPr>
        <w:numPr>
          <w:ilvl w:val="0"/>
          <w:numId w:val="12"/>
        </w:numPr>
        <w:shd w:val="clear" w:color="auto" w:fill="FFFFFF"/>
        <w:ind w:left="716"/>
        <w:rPr>
          <w:rStyle w:val="c7c0"/>
        </w:rPr>
      </w:pPr>
      <w:hyperlink r:id="rId15" w:history="1">
        <w:r w:rsidR="007D6BA2">
          <w:rPr>
            <w:rStyle w:val="a3"/>
            <w:color w:val="000000"/>
            <w:u w:val="none"/>
          </w:rPr>
          <w:t>http://class-fizika.narod.ru</w:t>
        </w:r>
      </w:hyperlink>
      <w:r w:rsidR="007D6BA2">
        <w:rPr>
          <w:rStyle w:val="c7c0"/>
          <w:color w:val="000000"/>
        </w:rPr>
        <w:t>        - интересные материалы к урокам физики по темам; тесты по темам; наглядные м/м пособия к урокам.</w:t>
      </w:r>
    </w:p>
    <w:p w:rsidR="007D6BA2" w:rsidRDefault="00F478FD" w:rsidP="003A3B9F">
      <w:pPr>
        <w:numPr>
          <w:ilvl w:val="0"/>
          <w:numId w:val="12"/>
        </w:numPr>
        <w:shd w:val="clear" w:color="auto" w:fill="FFFFFF"/>
        <w:ind w:left="716"/>
        <w:rPr>
          <w:rStyle w:val="c7c0"/>
        </w:rPr>
      </w:pPr>
      <w:hyperlink r:id="rId16" w:history="1">
        <w:r w:rsidR="007D6BA2">
          <w:rPr>
            <w:rStyle w:val="a3"/>
            <w:color w:val="000000"/>
            <w:u w:val="none"/>
          </w:rPr>
          <w:t>http://fizika-class.narod.ru</w:t>
        </w:r>
      </w:hyperlink>
      <w:r w:rsidR="007D6BA2">
        <w:rPr>
          <w:rStyle w:val="c7c0"/>
          <w:color w:val="000000"/>
        </w:rPr>
        <w:t>         - видеоопыты на уроках.</w:t>
      </w:r>
    </w:p>
    <w:p w:rsidR="00A335EF" w:rsidRDefault="00F478FD" w:rsidP="00A335EF">
      <w:pPr>
        <w:numPr>
          <w:ilvl w:val="0"/>
          <w:numId w:val="12"/>
        </w:numPr>
        <w:shd w:val="clear" w:color="auto" w:fill="FFFFFF"/>
        <w:rPr>
          <w:rStyle w:val="c7c0"/>
        </w:rPr>
      </w:pPr>
      <w:hyperlink r:id="rId17" w:history="1">
        <w:r w:rsidR="007D6BA2">
          <w:rPr>
            <w:rStyle w:val="a3"/>
            <w:color w:val="000000"/>
            <w:u w:val="none"/>
          </w:rPr>
          <w:t>http://www.openclass.ru</w:t>
        </w:r>
      </w:hyperlink>
      <w:r w:rsidR="007D6BA2">
        <w:rPr>
          <w:rStyle w:val="c7c0"/>
          <w:color w:val="000000"/>
        </w:rPr>
        <w:t>                -цифровые образовательные ресурсы.</w:t>
      </w:r>
    </w:p>
    <w:p w:rsidR="007D6BA2" w:rsidRPr="00A335EF" w:rsidRDefault="00F478FD" w:rsidP="00A335EF">
      <w:pPr>
        <w:numPr>
          <w:ilvl w:val="0"/>
          <w:numId w:val="12"/>
        </w:numPr>
        <w:shd w:val="clear" w:color="auto" w:fill="FFFFFF"/>
        <w:rPr>
          <w:rStyle w:val="c7c0"/>
          <w:rFonts w:ascii="Arial" w:hAnsi="Arial" w:cs="Arial"/>
          <w:color w:val="000000"/>
        </w:rPr>
      </w:pPr>
      <w:hyperlink r:id="rId18" w:history="1">
        <w:r w:rsidR="007D6BA2">
          <w:rPr>
            <w:rStyle w:val="a3"/>
            <w:color w:val="000000"/>
            <w:u w:val="none"/>
          </w:rPr>
          <w:t>http://www.proshkolu.ru</w:t>
        </w:r>
      </w:hyperlink>
      <w:r w:rsidR="007D6BA2">
        <w:rPr>
          <w:rStyle w:val="c7c0"/>
          <w:color w:val="000000"/>
        </w:rPr>
        <w:t>                -библиотека – всё по предмету «Физика».</w:t>
      </w:r>
    </w:p>
    <w:p w:rsidR="00A335EF" w:rsidRDefault="00A335EF" w:rsidP="00A335EF">
      <w:pPr>
        <w:numPr>
          <w:ilvl w:val="0"/>
          <w:numId w:val="12"/>
        </w:numPr>
        <w:shd w:val="clear" w:color="auto" w:fill="FFFFFF"/>
        <w:rPr>
          <w:rFonts w:ascii="Arial" w:hAnsi="Arial" w:cs="Arial"/>
          <w:color w:val="000000"/>
        </w:rPr>
      </w:pPr>
      <w:r>
        <w:rPr>
          <w:rStyle w:val="c7c0"/>
          <w:color w:val="000000"/>
        </w:rPr>
        <w:t>Н.В. Манько. Физика.Полный курс. 7-11 классы.. Мультимедийный репетитор. (40ч видео, 120 видеолекций, более 1000 задач, «живые» контрольные вопросы.)</w:t>
      </w:r>
      <w:r w:rsidRPr="00A335EF">
        <w:rPr>
          <w:rStyle w:val="c7c0"/>
          <w:color w:val="000000"/>
        </w:rPr>
        <w:t xml:space="preserve"> </w:t>
      </w:r>
      <w:r>
        <w:rPr>
          <w:rStyle w:val="c7c0"/>
          <w:color w:val="000000"/>
        </w:rPr>
        <w:t>Питер.2009г.</w:t>
      </w:r>
    </w:p>
    <w:p w:rsidR="007D6BA2" w:rsidRDefault="007D6BA2" w:rsidP="007D6BA2">
      <w:pPr>
        <w:pStyle w:val="c30c39"/>
        <w:shd w:val="clear" w:color="auto" w:fill="FFFFFF"/>
        <w:spacing w:before="0" w:beforeAutospacing="0" w:after="0" w:afterAutospacing="0"/>
        <w:rPr>
          <w:rFonts w:ascii="Arial" w:hAnsi="Arial" w:cs="Arial"/>
          <w:color w:val="000000"/>
        </w:rPr>
      </w:pPr>
      <w:r>
        <w:rPr>
          <w:rStyle w:val="c11c0"/>
          <w:color w:val="000000"/>
        </w:rPr>
        <w:t>       </w:t>
      </w:r>
    </w:p>
    <w:p w:rsidR="007D6BA2" w:rsidRDefault="007D6BA2" w:rsidP="007D6BA2">
      <w:pPr>
        <w:pStyle w:val="c30c39c19"/>
        <w:shd w:val="clear" w:color="auto" w:fill="FFFFFF"/>
        <w:spacing w:before="0" w:beforeAutospacing="0" w:after="0" w:afterAutospacing="0"/>
        <w:jc w:val="center"/>
        <w:rPr>
          <w:rFonts w:ascii="Arial" w:hAnsi="Arial" w:cs="Arial"/>
          <w:b/>
          <w:color w:val="000000"/>
        </w:rPr>
      </w:pPr>
      <w:r>
        <w:rPr>
          <w:rStyle w:val="c7c0"/>
          <w:b/>
          <w:color w:val="000000"/>
        </w:rPr>
        <w:t>Технические средства обучения</w:t>
      </w:r>
    </w:p>
    <w:p w:rsidR="007D6BA2" w:rsidRDefault="007D6BA2" w:rsidP="00A335EF">
      <w:pPr>
        <w:numPr>
          <w:ilvl w:val="0"/>
          <w:numId w:val="13"/>
        </w:numPr>
        <w:shd w:val="clear" w:color="auto" w:fill="FFFFFF"/>
        <w:jc w:val="both"/>
        <w:rPr>
          <w:rFonts w:ascii="Arial" w:hAnsi="Arial" w:cs="Arial"/>
          <w:color w:val="000000"/>
        </w:rPr>
      </w:pPr>
      <w:r>
        <w:rPr>
          <w:rStyle w:val="c7c0"/>
          <w:color w:val="000000"/>
        </w:rPr>
        <w:t>Компьютер</w:t>
      </w:r>
    </w:p>
    <w:p w:rsidR="007D6BA2" w:rsidRDefault="007D6BA2" w:rsidP="007D6BA2">
      <w:pPr>
        <w:numPr>
          <w:ilvl w:val="0"/>
          <w:numId w:val="13"/>
        </w:numPr>
        <w:shd w:val="clear" w:color="auto" w:fill="FFFFFF"/>
        <w:jc w:val="both"/>
        <w:rPr>
          <w:rFonts w:ascii="Arial" w:hAnsi="Arial" w:cs="Arial"/>
          <w:color w:val="000000"/>
        </w:rPr>
      </w:pPr>
      <w:r>
        <w:rPr>
          <w:rStyle w:val="c7c0"/>
          <w:color w:val="000000"/>
        </w:rPr>
        <w:t>Проектор</w:t>
      </w:r>
    </w:p>
    <w:p w:rsidR="007D6BA2" w:rsidRDefault="007D6BA2" w:rsidP="007D6BA2">
      <w:pPr>
        <w:numPr>
          <w:ilvl w:val="0"/>
          <w:numId w:val="13"/>
        </w:numPr>
        <w:shd w:val="clear" w:color="auto" w:fill="FFFFFF"/>
        <w:jc w:val="both"/>
        <w:rPr>
          <w:rFonts w:ascii="Arial" w:hAnsi="Arial" w:cs="Arial"/>
          <w:color w:val="000000"/>
        </w:rPr>
      </w:pPr>
      <w:r>
        <w:rPr>
          <w:rStyle w:val="c7c0"/>
          <w:color w:val="000000"/>
        </w:rPr>
        <w:t>Устройства вывода звуковой информации, колонки для озвучивания всего класса.</w:t>
      </w:r>
    </w:p>
    <w:p w:rsidR="007D6BA2" w:rsidRDefault="007D6BA2" w:rsidP="007D6BA2">
      <w:pPr>
        <w:tabs>
          <w:tab w:val="left" w:pos="945"/>
        </w:tabs>
      </w:pPr>
    </w:p>
    <w:p w:rsidR="007D6BA2" w:rsidRDefault="007D6BA2" w:rsidP="007D6BA2"/>
    <w:p w:rsidR="007D6BA2" w:rsidRDefault="007D6BA2" w:rsidP="007D6BA2">
      <w:pPr>
        <w:ind w:left="720"/>
        <w:jc w:val="center"/>
        <w:rPr>
          <w:b/>
        </w:rPr>
      </w:pPr>
      <w:r>
        <w:rPr>
          <w:b/>
        </w:rPr>
        <w:t>Литература для учителя</w:t>
      </w:r>
    </w:p>
    <w:p w:rsidR="007D6BA2" w:rsidRDefault="00A335EF" w:rsidP="00A335EF">
      <w:pPr>
        <w:ind w:firstLine="720"/>
        <w:jc w:val="both"/>
      </w:pPr>
      <w:r>
        <w:t xml:space="preserve">1. </w:t>
      </w:r>
      <w:r w:rsidR="007D6BA2">
        <w:t>А.Е. Марон, Е.А. Марон. Дида</w:t>
      </w:r>
      <w:r w:rsidR="003D520F">
        <w:t>ктические материалы по физике 11</w:t>
      </w:r>
      <w:r w:rsidR="007D6BA2">
        <w:t xml:space="preserve"> кл. (Тренировачные задания, задания для самоконтроля, самостоятельные работы, разноуровневые к/р). – М.: Дрофа, </w:t>
      </w:r>
      <w:smartTag w:uri="urn:schemas-microsoft-com:office:smarttags" w:element="metricconverter">
        <w:smartTagPr>
          <w:attr w:name="ProductID" w:val="2009 г"/>
        </w:smartTagPr>
        <w:r w:rsidR="007D6BA2">
          <w:t>2009 г</w:t>
        </w:r>
      </w:smartTag>
      <w:r w:rsidR="007D6BA2">
        <w:t>.</w:t>
      </w:r>
    </w:p>
    <w:p w:rsidR="007D6BA2" w:rsidRDefault="00A335EF" w:rsidP="00A335EF">
      <w:pPr>
        <w:ind w:firstLine="720"/>
        <w:jc w:val="both"/>
      </w:pPr>
      <w:r>
        <w:t xml:space="preserve">2. </w:t>
      </w:r>
      <w:r w:rsidR="003D520F">
        <w:t>Кирик Л.А. Физика  11</w:t>
      </w:r>
      <w:r w:rsidR="007D6BA2">
        <w:t xml:space="preserve"> кл. Разноуровневые самостоятельные и контрольные работы. – М.: Илекса, </w:t>
      </w:r>
      <w:smartTag w:uri="urn:schemas-microsoft-com:office:smarttags" w:element="metricconverter">
        <w:smartTagPr>
          <w:attr w:name="ProductID" w:val="2007 г"/>
        </w:smartTagPr>
        <w:r w:rsidR="007D6BA2">
          <w:t>2007 г</w:t>
        </w:r>
      </w:smartTag>
      <w:r w:rsidR="007D6BA2">
        <w:t>.</w:t>
      </w:r>
    </w:p>
    <w:p w:rsidR="007D6BA2" w:rsidRDefault="00A335EF" w:rsidP="00A335EF">
      <w:pPr>
        <w:ind w:firstLine="720"/>
        <w:jc w:val="both"/>
      </w:pPr>
      <w:r>
        <w:t xml:space="preserve">3. </w:t>
      </w:r>
      <w:r w:rsidR="007D6BA2">
        <w:t>Громцева О.И. Тематические контрольные и самостоятельные работы по физике.10 класс: к у</w:t>
      </w:r>
      <w:r w:rsidR="003D520F">
        <w:t>чебнику Г.Я Мякишева « Физика.11</w:t>
      </w:r>
      <w:r w:rsidR="007D6BA2">
        <w:t xml:space="preserve"> класс». - М.: Издательство </w:t>
      </w:r>
    </w:p>
    <w:p w:rsidR="007D6BA2" w:rsidRDefault="007D6BA2" w:rsidP="00A335EF">
      <w:pPr>
        <w:ind w:firstLine="720"/>
        <w:jc w:val="both"/>
      </w:pPr>
      <w:r>
        <w:t>« Экзамен», 2010.</w:t>
      </w:r>
    </w:p>
    <w:p w:rsidR="007D6BA2" w:rsidRDefault="00A335EF" w:rsidP="00A335EF">
      <w:pPr>
        <w:ind w:firstLine="720"/>
        <w:jc w:val="both"/>
      </w:pPr>
      <w:r>
        <w:t xml:space="preserve">4. </w:t>
      </w:r>
      <w:r w:rsidR="007D6BA2">
        <w:t>Н.И.Зорин Контрольно-измерительные материалы. Физика 10 класс,Москва. ВАКО, 2011г.</w:t>
      </w:r>
    </w:p>
    <w:p w:rsidR="003D520F" w:rsidRDefault="00A335EF" w:rsidP="00A335EF">
      <w:pPr>
        <w:ind w:firstLine="720"/>
        <w:jc w:val="both"/>
      </w:pPr>
      <w:smartTag w:uri="urn:schemas-microsoft-com:office:smarttags" w:element="metricconverter">
        <w:smartTagPr>
          <w:attr w:name="ProductID" w:val="5. Г"/>
        </w:smartTagPr>
        <w:r>
          <w:t xml:space="preserve">5. </w:t>
        </w:r>
        <w:r w:rsidR="003D520F">
          <w:t>Г</w:t>
        </w:r>
      </w:smartTag>
      <w:r w:rsidR="003D520F">
        <w:t>.Д.Луппов Опорные конспекты и тестовые зад</w:t>
      </w:r>
      <w:r>
        <w:t>ания по физике 11 класс. Москва «</w:t>
      </w:r>
      <w:r w:rsidR="003D520F">
        <w:t>Просвещение» 1996г.</w:t>
      </w:r>
    </w:p>
    <w:p w:rsidR="003D520F" w:rsidRDefault="00A335EF" w:rsidP="00A335EF">
      <w:pPr>
        <w:ind w:firstLine="720"/>
        <w:jc w:val="both"/>
      </w:pPr>
      <w:r>
        <w:t xml:space="preserve">6. </w:t>
      </w:r>
      <w:r w:rsidR="003D520F">
        <w:t>А.И.Черноуцан. Физика. Сборник задач. Москва «Университет.</w:t>
      </w:r>
      <w:r>
        <w:t xml:space="preserve"> К</w:t>
      </w:r>
      <w:r w:rsidR="003D520F">
        <w:t>нижный дом»</w:t>
      </w:r>
      <w:r>
        <w:t>. 2010г.</w:t>
      </w:r>
    </w:p>
    <w:p w:rsidR="007D6BA2" w:rsidRDefault="007D6BA2" w:rsidP="00A335EF">
      <w:pPr>
        <w:ind w:firstLine="720"/>
        <w:jc w:val="both"/>
      </w:pPr>
    </w:p>
    <w:p w:rsidR="007D6BA2" w:rsidRDefault="007D6BA2" w:rsidP="007D6BA2">
      <w:pPr>
        <w:ind w:firstLine="539"/>
        <w:jc w:val="both"/>
        <w:rPr>
          <w:sz w:val="28"/>
          <w:szCs w:val="28"/>
        </w:rPr>
      </w:pPr>
    </w:p>
    <w:p w:rsidR="007D6BA2" w:rsidRPr="00D224EB" w:rsidRDefault="002B5DA6" w:rsidP="00D224EB">
      <w:pPr>
        <w:tabs>
          <w:tab w:val="left" w:pos="2325"/>
        </w:tabs>
        <w:jc w:val="center"/>
        <w:rPr>
          <w:b/>
        </w:rPr>
      </w:pPr>
      <w:r w:rsidRPr="00D224EB">
        <w:rPr>
          <w:b/>
        </w:rPr>
        <w:t>Дополнительная литература для учащихся</w:t>
      </w:r>
    </w:p>
    <w:p w:rsidR="002B5DA6" w:rsidRDefault="00D224EB" w:rsidP="00D224EB">
      <w:pPr>
        <w:tabs>
          <w:tab w:val="left" w:pos="2325"/>
        </w:tabs>
        <w:ind w:left="360"/>
      </w:pPr>
      <w:smartTag w:uri="urn:schemas-microsoft-com:office:smarttags" w:element="metricconverter">
        <w:smartTagPr>
          <w:attr w:name="ProductID" w:val="1. Л"/>
        </w:smartTagPr>
        <w:r>
          <w:t xml:space="preserve">1. </w:t>
        </w:r>
        <w:r w:rsidR="002B5DA6">
          <w:t>Л</w:t>
        </w:r>
      </w:smartTag>
      <w:r w:rsidR="002B5DA6">
        <w:t>.А.Кирик Задачи по физике для профидьной школы 10-11 класс с решениями, Москва, Илекса,2010г</w:t>
      </w:r>
    </w:p>
    <w:p w:rsidR="002B5DA6" w:rsidRDefault="00D224EB" w:rsidP="00D224EB">
      <w:pPr>
        <w:tabs>
          <w:tab w:val="left" w:pos="2325"/>
        </w:tabs>
      </w:pPr>
      <w:r>
        <w:t xml:space="preserve">      </w:t>
      </w:r>
      <w:smartTag w:uri="urn:schemas-microsoft-com:office:smarttags" w:element="metricconverter">
        <w:smartTagPr>
          <w:attr w:name="ProductID" w:val="2. Л"/>
        </w:smartTagPr>
        <w:r>
          <w:t>2. Л</w:t>
        </w:r>
      </w:smartTag>
      <w:r>
        <w:t>.Н.Коршунова Электродинамика, Если задача не решается Москва, Конткр-М,2005г</w:t>
      </w:r>
    </w:p>
    <w:p w:rsidR="00D224EB" w:rsidRDefault="00D224EB" w:rsidP="00D224EB">
      <w:pPr>
        <w:tabs>
          <w:tab w:val="left" w:pos="2325"/>
        </w:tabs>
      </w:pPr>
      <w:r>
        <w:t xml:space="preserve">      </w:t>
      </w:r>
      <w:smartTag w:uri="urn:schemas-microsoft-com:office:smarttags" w:element="metricconverter">
        <w:smartTagPr>
          <w:attr w:name="ProductID" w:val="3. Л"/>
        </w:smartTagPr>
        <w:r>
          <w:t>3. Л</w:t>
        </w:r>
      </w:smartTag>
      <w:r>
        <w:t>.Н.Коршунова Квант. Атом.Ядро, Если задача не решается Москва, Конткр-М,2005г</w:t>
      </w:r>
    </w:p>
    <w:p w:rsidR="00D224EB" w:rsidRDefault="00D224EB" w:rsidP="00D224EB">
      <w:pPr>
        <w:tabs>
          <w:tab w:val="left" w:pos="2325"/>
        </w:tabs>
      </w:pPr>
    </w:p>
    <w:p w:rsidR="002B5DA6" w:rsidRDefault="002B5DA6" w:rsidP="007D6BA2">
      <w:pPr>
        <w:tabs>
          <w:tab w:val="left" w:pos="2325"/>
        </w:tabs>
      </w:pPr>
    </w:p>
    <w:p w:rsidR="007D6BA2" w:rsidRDefault="007D6BA2" w:rsidP="007D6BA2">
      <w:pPr>
        <w:rPr>
          <w:b/>
          <w:bCs/>
        </w:rPr>
      </w:pPr>
    </w:p>
    <w:p w:rsidR="007D6BA2" w:rsidRDefault="007D6BA2" w:rsidP="007D6BA2"/>
    <w:p w:rsidR="00B45DFD" w:rsidRDefault="00B45DFD"/>
    <w:p w:rsidR="008168AD" w:rsidRDefault="008168AD"/>
    <w:p w:rsidR="008168AD" w:rsidRDefault="008168AD"/>
    <w:p w:rsidR="00D224EB" w:rsidRDefault="00D224EB"/>
    <w:p w:rsidR="008168AD" w:rsidRDefault="008168AD" w:rsidP="008168AD">
      <w:pPr>
        <w:jc w:val="center"/>
        <w:rPr>
          <w:b/>
          <w:sz w:val="28"/>
          <w:szCs w:val="28"/>
        </w:rPr>
      </w:pPr>
      <w:r w:rsidRPr="008168AD">
        <w:rPr>
          <w:b/>
          <w:sz w:val="28"/>
          <w:szCs w:val="28"/>
        </w:rPr>
        <w:lastRenderedPageBreak/>
        <w:t>ПРИЛОЖЕНИЯ К ПРОГРАММЕ</w:t>
      </w:r>
    </w:p>
    <w:p w:rsidR="00D224EB" w:rsidRDefault="00D224EB" w:rsidP="008168AD">
      <w:pPr>
        <w:jc w:val="center"/>
        <w:rPr>
          <w:b/>
        </w:rPr>
      </w:pPr>
      <w:r w:rsidRPr="00D224EB">
        <w:rPr>
          <w:b/>
        </w:rPr>
        <w:t>Контролируемые элементы содержания</w:t>
      </w:r>
    </w:p>
    <w:p w:rsidR="00D224EB" w:rsidRDefault="00D224EB" w:rsidP="008168AD">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53"/>
        <w:gridCol w:w="4978"/>
      </w:tblGrid>
      <w:tr w:rsidR="00D224EB" w:rsidRPr="006670E1" w:rsidTr="006670E1">
        <w:tc>
          <w:tcPr>
            <w:tcW w:w="0" w:type="auto"/>
          </w:tcPr>
          <w:p w:rsidR="00D224EB" w:rsidRPr="00D224EB" w:rsidRDefault="00D224EB" w:rsidP="006670E1">
            <w:pPr>
              <w:jc w:val="center"/>
            </w:pPr>
            <w:r w:rsidRPr="00D224EB">
              <w:t>№ Контрольной работы</w:t>
            </w:r>
          </w:p>
        </w:tc>
        <w:tc>
          <w:tcPr>
            <w:tcW w:w="0" w:type="auto"/>
          </w:tcPr>
          <w:p w:rsidR="00D224EB" w:rsidRPr="00D224EB" w:rsidRDefault="00D224EB" w:rsidP="006670E1">
            <w:pPr>
              <w:jc w:val="center"/>
            </w:pPr>
            <w:r w:rsidRPr="00D224EB">
              <w:t>Содержание</w:t>
            </w:r>
          </w:p>
        </w:tc>
      </w:tr>
      <w:tr w:rsidR="00D224EB" w:rsidRPr="006670E1" w:rsidTr="006670E1">
        <w:tc>
          <w:tcPr>
            <w:tcW w:w="0" w:type="auto"/>
          </w:tcPr>
          <w:p w:rsidR="00D224EB" w:rsidRPr="00D224EB" w:rsidRDefault="00D224EB" w:rsidP="00D224EB">
            <w:r w:rsidRPr="00D224EB">
              <w:t>Контрольная работа № 1</w:t>
            </w:r>
          </w:p>
        </w:tc>
        <w:tc>
          <w:tcPr>
            <w:tcW w:w="0" w:type="auto"/>
          </w:tcPr>
          <w:p w:rsidR="00D224EB" w:rsidRPr="00D224EB" w:rsidRDefault="00D224EB" w:rsidP="00D224EB">
            <w:r>
              <w:t>Электромагнитная индукция</w:t>
            </w:r>
          </w:p>
        </w:tc>
      </w:tr>
      <w:tr w:rsidR="00D224EB" w:rsidRPr="006670E1" w:rsidTr="006670E1">
        <w:tc>
          <w:tcPr>
            <w:tcW w:w="0" w:type="auto"/>
          </w:tcPr>
          <w:p w:rsidR="00D224EB" w:rsidRPr="00D224EB" w:rsidRDefault="00D224EB" w:rsidP="00D224EB">
            <w:r w:rsidRPr="00D224EB">
              <w:t xml:space="preserve">Контрольная работа № </w:t>
            </w:r>
            <w:r>
              <w:t>2</w:t>
            </w:r>
          </w:p>
        </w:tc>
        <w:tc>
          <w:tcPr>
            <w:tcW w:w="0" w:type="auto"/>
          </w:tcPr>
          <w:p w:rsidR="00D224EB" w:rsidRPr="00D224EB" w:rsidRDefault="00D224EB" w:rsidP="00D224EB">
            <w:r>
              <w:t>Механические и электромагнитные колебания</w:t>
            </w:r>
          </w:p>
        </w:tc>
      </w:tr>
      <w:tr w:rsidR="00D224EB" w:rsidRPr="006670E1" w:rsidTr="006670E1">
        <w:tc>
          <w:tcPr>
            <w:tcW w:w="0" w:type="auto"/>
          </w:tcPr>
          <w:p w:rsidR="00D224EB" w:rsidRPr="00D224EB" w:rsidRDefault="00D224EB" w:rsidP="00D224EB">
            <w:r w:rsidRPr="00D224EB">
              <w:t xml:space="preserve">Контрольная работа № </w:t>
            </w:r>
            <w:r>
              <w:t>3</w:t>
            </w:r>
          </w:p>
        </w:tc>
        <w:tc>
          <w:tcPr>
            <w:tcW w:w="0" w:type="auto"/>
          </w:tcPr>
          <w:p w:rsidR="00D224EB" w:rsidRPr="00D224EB" w:rsidRDefault="00D224EB" w:rsidP="00D224EB">
            <w:r>
              <w:t>Механические и электромагнитные волны</w:t>
            </w:r>
          </w:p>
        </w:tc>
      </w:tr>
      <w:tr w:rsidR="00D224EB" w:rsidRPr="006670E1" w:rsidTr="006670E1">
        <w:tc>
          <w:tcPr>
            <w:tcW w:w="0" w:type="auto"/>
          </w:tcPr>
          <w:p w:rsidR="00D224EB" w:rsidRPr="00D224EB" w:rsidRDefault="00D224EB" w:rsidP="00D224EB">
            <w:r w:rsidRPr="00D224EB">
              <w:t xml:space="preserve">Контрольная работа № </w:t>
            </w:r>
            <w:r>
              <w:t>4</w:t>
            </w:r>
          </w:p>
        </w:tc>
        <w:tc>
          <w:tcPr>
            <w:tcW w:w="0" w:type="auto"/>
          </w:tcPr>
          <w:p w:rsidR="00D224EB" w:rsidRPr="00D224EB" w:rsidRDefault="00D224EB" w:rsidP="00D224EB">
            <w:r>
              <w:t>Оптика. Световые явления.</w:t>
            </w:r>
          </w:p>
        </w:tc>
      </w:tr>
      <w:tr w:rsidR="00D224EB" w:rsidRPr="006670E1" w:rsidTr="006670E1">
        <w:tc>
          <w:tcPr>
            <w:tcW w:w="0" w:type="auto"/>
          </w:tcPr>
          <w:p w:rsidR="00D224EB" w:rsidRPr="00D224EB" w:rsidRDefault="00D224EB" w:rsidP="00D224EB">
            <w:r w:rsidRPr="00D224EB">
              <w:t xml:space="preserve">Контрольная работа № </w:t>
            </w:r>
            <w:r>
              <w:t>5</w:t>
            </w:r>
          </w:p>
        </w:tc>
        <w:tc>
          <w:tcPr>
            <w:tcW w:w="0" w:type="auto"/>
          </w:tcPr>
          <w:p w:rsidR="00D224EB" w:rsidRPr="00D224EB" w:rsidRDefault="00D224EB" w:rsidP="00D224EB">
            <w:r>
              <w:t>Световые кванты. Физика атомного ядра.</w:t>
            </w:r>
          </w:p>
        </w:tc>
      </w:tr>
    </w:tbl>
    <w:p w:rsidR="00D224EB" w:rsidRPr="00D224EB" w:rsidRDefault="00D224EB" w:rsidP="00D224EB">
      <w:pPr>
        <w:rPr>
          <w:b/>
        </w:rPr>
      </w:pPr>
    </w:p>
    <w:p w:rsidR="00D224EB" w:rsidRDefault="00D224EB" w:rsidP="008168AD">
      <w:pPr>
        <w:jc w:val="center"/>
        <w:rPr>
          <w:b/>
          <w:sz w:val="28"/>
          <w:szCs w:val="28"/>
        </w:rPr>
      </w:pPr>
    </w:p>
    <w:p w:rsidR="00D224EB" w:rsidRDefault="00D224EB" w:rsidP="00D224EB">
      <w:pPr>
        <w:tabs>
          <w:tab w:val="left" w:pos="2340"/>
        </w:tabs>
      </w:pPr>
    </w:p>
    <w:p w:rsidR="00D224EB" w:rsidRPr="009572B9" w:rsidRDefault="00D224EB" w:rsidP="00D224EB">
      <w:pPr>
        <w:jc w:val="center"/>
        <w:rPr>
          <w:b/>
        </w:rPr>
      </w:pPr>
      <w:r>
        <w:rPr>
          <w:b/>
        </w:rPr>
        <w:t xml:space="preserve">ТЕМЫ ПРОЕКТОВ </w:t>
      </w:r>
    </w:p>
    <w:p w:rsidR="00D224EB" w:rsidRPr="009572B9" w:rsidRDefault="00D224EB" w:rsidP="00D224EB"/>
    <w:p w:rsidR="00D224EB" w:rsidRPr="009572B9" w:rsidRDefault="00D224EB" w:rsidP="00D224EB">
      <w:r w:rsidRPr="009572B9">
        <w:t xml:space="preserve">(сайт, на котором можно посмотреть суть работ </w:t>
      </w:r>
      <w:hyperlink r:id="rId19" w:history="1">
        <w:r w:rsidRPr="009572B9">
          <w:rPr>
            <w:rStyle w:val="a3"/>
          </w:rPr>
          <w:t>http://portfolio.1september.ru/subject.php?sb=11</w:t>
        </w:r>
      </w:hyperlink>
      <w:r w:rsidRPr="009572B9">
        <w:t>)</w:t>
      </w:r>
    </w:p>
    <w:p w:rsidR="00D224EB" w:rsidRPr="009572B9" w:rsidRDefault="00D224EB" w:rsidP="00D224EB"/>
    <w:p w:rsidR="00D224EB" w:rsidRPr="009572B9" w:rsidRDefault="00D224EB" w:rsidP="00D224EB">
      <w:r w:rsidRPr="009572B9">
        <w:t>Можно выбрать тему из списка или свою тему</w:t>
      </w:r>
    </w:p>
    <w:p w:rsidR="00D224EB" w:rsidRPr="009572B9" w:rsidRDefault="00D224EB" w:rsidP="00D224EB"/>
    <w:p w:rsidR="00D224EB" w:rsidRPr="00D224EB" w:rsidRDefault="00D224EB" w:rsidP="00D224EB">
      <w:r w:rsidRPr="00D224EB">
        <w:t>МЕХАНИКА</w:t>
      </w:r>
    </w:p>
    <w:p w:rsidR="00D224EB" w:rsidRPr="009572B9" w:rsidRDefault="00D224EB" w:rsidP="00D224EB">
      <w:pPr>
        <w:numPr>
          <w:ilvl w:val="0"/>
          <w:numId w:val="26"/>
        </w:numPr>
      </w:pPr>
      <w:r w:rsidRPr="009572B9">
        <w:rPr>
          <w:bCs/>
        </w:rPr>
        <w:t>Электромагнитная пушка</w:t>
      </w:r>
    </w:p>
    <w:p w:rsidR="00D224EB" w:rsidRPr="009572B9" w:rsidRDefault="00D224EB" w:rsidP="00D224EB">
      <w:pPr>
        <w:numPr>
          <w:ilvl w:val="0"/>
          <w:numId w:val="26"/>
        </w:numPr>
      </w:pPr>
      <w:r w:rsidRPr="009572B9">
        <w:rPr>
          <w:bCs/>
        </w:rPr>
        <w:t>Определение массы атмосферы Земли и других планет</w:t>
      </w:r>
    </w:p>
    <w:p w:rsidR="00D224EB" w:rsidRPr="009572B9" w:rsidRDefault="00D224EB" w:rsidP="00D224EB">
      <w:pPr>
        <w:numPr>
          <w:ilvl w:val="0"/>
          <w:numId w:val="26"/>
        </w:numPr>
      </w:pPr>
      <w:r w:rsidRPr="009572B9">
        <w:rPr>
          <w:bCs/>
        </w:rPr>
        <w:t>Гейзер</w:t>
      </w:r>
    </w:p>
    <w:p w:rsidR="00D224EB" w:rsidRPr="009572B9" w:rsidRDefault="00D224EB" w:rsidP="00D224EB">
      <w:pPr>
        <w:numPr>
          <w:ilvl w:val="0"/>
          <w:numId w:val="26"/>
        </w:numPr>
      </w:pPr>
      <w:r w:rsidRPr="009572B9">
        <w:rPr>
          <w:bCs/>
        </w:rPr>
        <w:t>Связанные колебания</w:t>
      </w:r>
    </w:p>
    <w:p w:rsidR="00D224EB" w:rsidRPr="009572B9" w:rsidRDefault="00D224EB" w:rsidP="00D224EB">
      <w:pPr>
        <w:numPr>
          <w:ilvl w:val="0"/>
          <w:numId w:val="26"/>
        </w:numPr>
      </w:pPr>
      <w:r w:rsidRPr="009572B9">
        <w:rPr>
          <w:bCs/>
        </w:rPr>
        <w:t>Изучение колебаний "анизотропного" маятника</w:t>
      </w:r>
    </w:p>
    <w:p w:rsidR="00D224EB" w:rsidRPr="009572B9" w:rsidRDefault="00D224EB" w:rsidP="00D224EB">
      <w:pPr>
        <w:numPr>
          <w:ilvl w:val="0"/>
          <w:numId w:val="26"/>
        </w:numPr>
      </w:pPr>
      <w:r w:rsidRPr="009572B9">
        <w:rPr>
          <w:bCs/>
        </w:rPr>
        <w:t>Механический частотомер</w:t>
      </w:r>
    </w:p>
    <w:p w:rsidR="00D224EB" w:rsidRPr="009572B9" w:rsidRDefault="00D224EB" w:rsidP="00D224EB">
      <w:pPr>
        <w:numPr>
          <w:ilvl w:val="0"/>
          <w:numId w:val="26"/>
        </w:numPr>
      </w:pPr>
      <w:r w:rsidRPr="009572B9">
        <w:rPr>
          <w:bCs/>
        </w:rPr>
        <w:t>Опыты Мандельштама</w:t>
      </w:r>
    </w:p>
    <w:p w:rsidR="00D224EB" w:rsidRPr="009572B9" w:rsidRDefault="00D224EB" w:rsidP="00D224EB">
      <w:pPr>
        <w:numPr>
          <w:ilvl w:val="0"/>
          <w:numId w:val="26"/>
        </w:numPr>
      </w:pPr>
      <w:r w:rsidRPr="009572B9">
        <w:rPr>
          <w:bCs/>
        </w:rPr>
        <w:t>Интерференция звуковых волн</w:t>
      </w:r>
    </w:p>
    <w:p w:rsidR="00D224EB" w:rsidRPr="009572B9" w:rsidRDefault="00D224EB" w:rsidP="00D224EB">
      <w:pPr>
        <w:numPr>
          <w:ilvl w:val="0"/>
          <w:numId w:val="26"/>
        </w:numPr>
      </w:pPr>
      <w:r w:rsidRPr="009572B9">
        <w:rPr>
          <w:bCs/>
        </w:rPr>
        <w:t>Параметрические колебания</w:t>
      </w:r>
    </w:p>
    <w:p w:rsidR="00D224EB" w:rsidRPr="009572B9" w:rsidRDefault="00D224EB" w:rsidP="00D224EB">
      <w:pPr>
        <w:numPr>
          <w:ilvl w:val="0"/>
          <w:numId w:val="26"/>
        </w:numPr>
      </w:pPr>
      <w:r w:rsidRPr="009572B9">
        <w:rPr>
          <w:bCs/>
        </w:rPr>
        <w:t>Измерение скорости звука в воздухе и в газах</w:t>
      </w:r>
    </w:p>
    <w:p w:rsidR="00D224EB" w:rsidRPr="009572B9" w:rsidRDefault="00D224EB" w:rsidP="00D224EB"/>
    <w:p w:rsidR="00D224EB" w:rsidRPr="00D224EB" w:rsidRDefault="00D224EB" w:rsidP="00D224EB">
      <w:r w:rsidRPr="00D224EB">
        <w:t>ОПТИКА</w:t>
      </w:r>
    </w:p>
    <w:p w:rsidR="00D224EB" w:rsidRPr="009572B9" w:rsidRDefault="00D224EB" w:rsidP="00D224EB">
      <w:pPr>
        <w:numPr>
          <w:ilvl w:val="0"/>
          <w:numId w:val="27"/>
        </w:numPr>
      </w:pPr>
      <w:r w:rsidRPr="009572B9">
        <w:rPr>
          <w:bCs/>
        </w:rPr>
        <w:t>Изучение центрированных оптических систем</w:t>
      </w:r>
    </w:p>
    <w:p w:rsidR="00D224EB" w:rsidRPr="009572B9" w:rsidRDefault="00D224EB" w:rsidP="00D224EB">
      <w:pPr>
        <w:numPr>
          <w:ilvl w:val="0"/>
          <w:numId w:val="27"/>
        </w:numPr>
      </w:pPr>
      <w:r w:rsidRPr="009572B9">
        <w:rPr>
          <w:bCs/>
        </w:rPr>
        <w:t>Измерение показателя преломления стеклянной пластинки с помощью микроскопа</w:t>
      </w:r>
    </w:p>
    <w:p w:rsidR="00D224EB" w:rsidRPr="009572B9" w:rsidRDefault="00D224EB" w:rsidP="00D224EB">
      <w:pPr>
        <w:numPr>
          <w:ilvl w:val="0"/>
          <w:numId w:val="27"/>
        </w:numPr>
      </w:pPr>
      <w:r w:rsidRPr="009572B9">
        <w:rPr>
          <w:bCs/>
        </w:rPr>
        <w:t>Исследование интерференции света</w:t>
      </w:r>
    </w:p>
    <w:p w:rsidR="00D224EB" w:rsidRPr="009572B9" w:rsidRDefault="00D224EB" w:rsidP="00D224EB">
      <w:pPr>
        <w:numPr>
          <w:ilvl w:val="0"/>
          <w:numId w:val="27"/>
        </w:numPr>
      </w:pPr>
      <w:r w:rsidRPr="009572B9">
        <w:rPr>
          <w:bCs/>
        </w:rPr>
        <w:t>Исследование дифракции света</w:t>
      </w:r>
    </w:p>
    <w:p w:rsidR="00D224EB" w:rsidRPr="00D224EB" w:rsidRDefault="00D224EB" w:rsidP="00D224EB">
      <w:pPr>
        <w:numPr>
          <w:ilvl w:val="0"/>
          <w:numId w:val="27"/>
        </w:numPr>
      </w:pPr>
      <w:r w:rsidRPr="009572B9">
        <w:rPr>
          <w:bCs/>
        </w:rPr>
        <w:t>Рассеяние лазерного излучения</w:t>
      </w:r>
    </w:p>
    <w:p w:rsidR="00D224EB" w:rsidRDefault="00D224EB" w:rsidP="00D224EB">
      <w:pPr>
        <w:ind w:left="360"/>
        <w:rPr>
          <w:bCs/>
        </w:rPr>
      </w:pPr>
    </w:p>
    <w:p w:rsidR="00D224EB" w:rsidRDefault="00D224EB" w:rsidP="00D224EB">
      <w:pPr>
        <w:ind w:left="360"/>
        <w:rPr>
          <w:bCs/>
        </w:rPr>
      </w:pPr>
    </w:p>
    <w:p w:rsidR="00D224EB" w:rsidRDefault="00D224EB" w:rsidP="00D224EB">
      <w:pPr>
        <w:ind w:left="360"/>
        <w:rPr>
          <w:bCs/>
        </w:rPr>
      </w:pPr>
    </w:p>
    <w:p w:rsidR="00D224EB" w:rsidRDefault="00D224EB" w:rsidP="00D224EB">
      <w:pPr>
        <w:ind w:left="360"/>
        <w:rPr>
          <w:bCs/>
        </w:rPr>
      </w:pPr>
    </w:p>
    <w:p w:rsidR="00D224EB" w:rsidRDefault="00D224EB" w:rsidP="00D224EB">
      <w:pPr>
        <w:ind w:left="360"/>
        <w:rPr>
          <w:bCs/>
        </w:rPr>
      </w:pPr>
    </w:p>
    <w:p w:rsidR="00D224EB" w:rsidRDefault="00D224EB" w:rsidP="00D224EB">
      <w:pPr>
        <w:ind w:left="360"/>
        <w:rPr>
          <w:bCs/>
        </w:rPr>
      </w:pPr>
    </w:p>
    <w:p w:rsidR="00D224EB" w:rsidRDefault="00D224EB" w:rsidP="00D224EB">
      <w:pPr>
        <w:ind w:left="360"/>
        <w:rPr>
          <w:bCs/>
        </w:rPr>
      </w:pPr>
    </w:p>
    <w:p w:rsidR="00D224EB" w:rsidRDefault="00D224EB" w:rsidP="00D224EB">
      <w:pPr>
        <w:ind w:left="360"/>
        <w:rPr>
          <w:bCs/>
        </w:rPr>
      </w:pPr>
    </w:p>
    <w:p w:rsidR="00C76716" w:rsidRDefault="00C76716" w:rsidP="00D224EB">
      <w:pPr>
        <w:ind w:left="360"/>
        <w:rPr>
          <w:bCs/>
        </w:rPr>
      </w:pPr>
    </w:p>
    <w:p w:rsidR="00D224EB" w:rsidRDefault="00D224EB" w:rsidP="00D224EB">
      <w:pPr>
        <w:ind w:left="360"/>
        <w:rPr>
          <w:bCs/>
        </w:rPr>
      </w:pPr>
    </w:p>
    <w:p w:rsidR="00D224EB" w:rsidRDefault="00D224EB" w:rsidP="00D224EB">
      <w:pPr>
        <w:ind w:left="360"/>
        <w:rPr>
          <w:bCs/>
        </w:rPr>
      </w:pPr>
    </w:p>
    <w:p w:rsidR="00D224EB" w:rsidRDefault="00D224EB" w:rsidP="00D224EB">
      <w:pPr>
        <w:ind w:left="360"/>
        <w:rPr>
          <w:bCs/>
        </w:rPr>
      </w:pPr>
    </w:p>
    <w:p w:rsidR="00D224EB" w:rsidRDefault="00D224EB" w:rsidP="00D224EB">
      <w:pPr>
        <w:ind w:left="360"/>
        <w:rPr>
          <w:bCs/>
        </w:rPr>
      </w:pPr>
    </w:p>
    <w:p w:rsidR="00D224EB" w:rsidRPr="00D224EB" w:rsidRDefault="00D224EB" w:rsidP="00D224EB">
      <w:pPr>
        <w:ind w:left="360"/>
      </w:pPr>
    </w:p>
    <w:p w:rsidR="00D224EB" w:rsidRDefault="00D224EB" w:rsidP="00D224EB">
      <w:pPr>
        <w:ind w:left="360"/>
        <w:rPr>
          <w:bCs/>
        </w:rPr>
      </w:pPr>
    </w:p>
    <w:p w:rsidR="00D224EB" w:rsidRPr="00D224EB" w:rsidRDefault="00D224EB" w:rsidP="00D224EB">
      <w:pPr>
        <w:ind w:left="360"/>
        <w:jc w:val="center"/>
        <w:rPr>
          <w:b/>
        </w:rPr>
      </w:pPr>
      <w:r w:rsidRPr="00D224EB">
        <w:rPr>
          <w:b/>
          <w:bCs/>
        </w:rPr>
        <w:lastRenderedPageBreak/>
        <w:t>ТЕМЫ ИССЛЕДОВАТЕЛЬСКИХ РАБОТ</w:t>
      </w:r>
    </w:p>
    <w:p w:rsidR="00D224EB" w:rsidRPr="009572B9" w:rsidRDefault="00D224EB" w:rsidP="00D224EB"/>
    <w:p w:rsidR="00D224EB" w:rsidRPr="00D224EB" w:rsidRDefault="00D224EB" w:rsidP="00D224EB">
      <w:r w:rsidRPr="00D224EB">
        <w:rPr>
          <w:bCs/>
        </w:rPr>
        <w:t>АТОМНАЯ И КВАНТОВАЯ ФИЗИКА</w:t>
      </w:r>
    </w:p>
    <w:p w:rsidR="00D224EB" w:rsidRPr="009572B9" w:rsidRDefault="00D224EB" w:rsidP="00D224EB">
      <w:pPr>
        <w:numPr>
          <w:ilvl w:val="0"/>
          <w:numId w:val="28"/>
        </w:numPr>
      </w:pPr>
      <w:r w:rsidRPr="009572B9">
        <w:rPr>
          <w:bCs/>
        </w:rPr>
        <w:t>Тепловые экраны</w:t>
      </w:r>
    </w:p>
    <w:p w:rsidR="00D224EB" w:rsidRPr="009572B9" w:rsidRDefault="00D224EB" w:rsidP="00D224EB">
      <w:pPr>
        <w:pStyle w:val="1"/>
        <w:keepNext w:val="0"/>
        <w:numPr>
          <w:ilvl w:val="0"/>
          <w:numId w:val="28"/>
        </w:numPr>
        <w:spacing w:before="100" w:beforeAutospacing="1" w:after="100" w:afterAutospacing="1"/>
        <w:rPr>
          <w:rFonts w:ascii="Times New Roman" w:hAnsi="Times New Roman"/>
          <w:b w:val="0"/>
          <w:sz w:val="24"/>
          <w:szCs w:val="24"/>
        </w:rPr>
      </w:pPr>
      <w:r w:rsidRPr="009572B9">
        <w:rPr>
          <w:rFonts w:ascii="Times New Roman" w:hAnsi="Times New Roman"/>
          <w:b w:val="0"/>
          <w:sz w:val="24"/>
          <w:szCs w:val="24"/>
        </w:rPr>
        <w:t>Еда из микроволновки: польза или вред?</w:t>
      </w:r>
      <w:r>
        <w:rPr>
          <w:rFonts w:ascii="Times New Roman" w:hAnsi="Times New Roman"/>
          <w:b w:val="0"/>
          <w:sz w:val="24"/>
          <w:szCs w:val="24"/>
        </w:rPr>
        <w:t xml:space="preserve">  </w:t>
      </w:r>
    </w:p>
    <w:p w:rsidR="00D224EB" w:rsidRPr="009572B9" w:rsidRDefault="00D224EB" w:rsidP="00D224EB">
      <w:pPr>
        <w:pStyle w:val="1"/>
        <w:ind w:left="720"/>
        <w:rPr>
          <w:rFonts w:ascii="Times New Roman" w:hAnsi="Times New Roman"/>
          <w:b w:val="0"/>
          <w:sz w:val="24"/>
          <w:szCs w:val="24"/>
        </w:rPr>
      </w:pPr>
      <w:r w:rsidRPr="009572B9">
        <w:rPr>
          <w:rFonts w:ascii="Times New Roman" w:hAnsi="Times New Roman"/>
          <w:b w:val="0"/>
          <w:sz w:val="24"/>
          <w:szCs w:val="24"/>
        </w:rPr>
        <w:t>• Исследование токов Фуко.</w:t>
      </w:r>
      <w:r w:rsidRPr="009572B9">
        <w:rPr>
          <w:rFonts w:ascii="Times New Roman" w:hAnsi="Times New Roman"/>
          <w:b w:val="0"/>
          <w:sz w:val="24"/>
          <w:szCs w:val="24"/>
        </w:rPr>
        <w:br/>
        <w:t>• Исследование земных электрических токов.</w:t>
      </w:r>
      <w:r w:rsidRPr="009572B9">
        <w:rPr>
          <w:rFonts w:ascii="Times New Roman" w:hAnsi="Times New Roman"/>
          <w:b w:val="0"/>
          <w:sz w:val="24"/>
          <w:szCs w:val="24"/>
        </w:rPr>
        <w:br/>
        <w:t>• Исследование объемной активности проб строительных материалов, используемых при строительстве жилья в г.Ейске.</w:t>
      </w:r>
      <w:r w:rsidRPr="009572B9">
        <w:rPr>
          <w:rFonts w:ascii="Times New Roman" w:hAnsi="Times New Roman"/>
          <w:b w:val="0"/>
          <w:sz w:val="24"/>
          <w:szCs w:val="24"/>
        </w:rPr>
        <w:br/>
        <w:t>• Исследование радиационного фона Соснового Бора.</w:t>
      </w:r>
      <w:r w:rsidRPr="009572B9">
        <w:rPr>
          <w:rFonts w:ascii="Times New Roman" w:hAnsi="Times New Roman"/>
          <w:b w:val="0"/>
          <w:sz w:val="24"/>
          <w:szCs w:val="24"/>
        </w:rPr>
        <w:br/>
        <w:t>• Изучение влияния электромагнитных полей на среду обитания человека.</w:t>
      </w:r>
      <w:r w:rsidRPr="009572B9">
        <w:rPr>
          <w:rFonts w:ascii="Times New Roman" w:hAnsi="Times New Roman"/>
          <w:b w:val="0"/>
          <w:sz w:val="24"/>
          <w:szCs w:val="24"/>
        </w:rPr>
        <w:br/>
        <w:t>• Исследование электромагнитных излучений с помощью индикатора.</w:t>
      </w:r>
      <w:r w:rsidRPr="009572B9">
        <w:rPr>
          <w:rFonts w:ascii="Times New Roman" w:hAnsi="Times New Roman"/>
          <w:b w:val="0"/>
          <w:sz w:val="24"/>
          <w:szCs w:val="24"/>
        </w:rPr>
        <w:br/>
        <w:t>• Исследование радиационного фона в районе Волго-Ахтубинской поймы.</w:t>
      </w:r>
      <w:r w:rsidRPr="009572B9">
        <w:rPr>
          <w:rFonts w:ascii="Times New Roman" w:hAnsi="Times New Roman"/>
          <w:b w:val="0"/>
          <w:sz w:val="24"/>
          <w:szCs w:val="24"/>
        </w:rPr>
        <w:br/>
        <w:t>• Исследование турбин маломощных генераторов.</w:t>
      </w:r>
      <w:r w:rsidRPr="009572B9">
        <w:rPr>
          <w:rFonts w:ascii="Times New Roman" w:hAnsi="Times New Roman"/>
          <w:b w:val="0"/>
          <w:sz w:val="24"/>
          <w:szCs w:val="24"/>
        </w:rPr>
        <w:br/>
        <w:t>• Исследование влияния шума на живые организмы.</w:t>
      </w:r>
      <w:r w:rsidRPr="009572B9">
        <w:rPr>
          <w:rFonts w:ascii="Times New Roman" w:hAnsi="Times New Roman"/>
          <w:b w:val="0"/>
          <w:sz w:val="24"/>
          <w:szCs w:val="24"/>
        </w:rPr>
        <w:br/>
        <w:t>• Исследование полупроводниковых свойств воды на границе раздела «ЛЕД-ВОДА».</w:t>
      </w:r>
      <w:r w:rsidRPr="009572B9">
        <w:rPr>
          <w:rFonts w:ascii="Times New Roman" w:hAnsi="Times New Roman"/>
          <w:b w:val="0"/>
          <w:sz w:val="24"/>
          <w:szCs w:val="24"/>
        </w:rPr>
        <w:br/>
        <w:t>• Исследование приближенных методов вычисления определенных интегралов с помощью компьютерного моделирования.</w:t>
      </w:r>
      <w:r w:rsidRPr="009572B9">
        <w:rPr>
          <w:rFonts w:ascii="Times New Roman" w:hAnsi="Times New Roman"/>
          <w:b w:val="0"/>
          <w:sz w:val="24"/>
          <w:szCs w:val="24"/>
        </w:rPr>
        <w:br/>
        <w:t>• Компьютерное моделирование и исследование резонансной кривой в цепи переменного напряжения.</w:t>
      </w:r>
      <w:r w:rsidRPr="009572B9">
        <w:rPr>
          <w:rFonts w:ascii="Times New Roman" w:hAnsi="Times New Roman"/>
          <w:b w:val="0"/>
          <w:sz w:val="24"/>
          <w:szCs w:val="24"/>
        </w:rPr>
        <w:br/>
        <w:t>• Физико-информационное моделирование процесса гармонических колебаний нитяного маятника.</w:t>
      </w:r>
      <w:r w:rsidRPr="009572B9">
        <w:rPr>
          <w:rFonts w:ascii="Times New Roman" w:hAnsi="Times New Roman"/>
          <w:b w:val="0"/>
          <w:sz w:val="24"/>
          <w:szCs w:val="24"/>
        </w:rPr>
        <w:br/>
        <w:t>• Сравнение ламп накаливания и энергосберегающих ламп.</w:t>
      </w:r>
      <w:r w:rsidRPr="009572B9">
        <w:rPr>
          <w:rFonts w:ascii="Times New Roman" w:hAnsi="Times New Roman"/>
          <w:b w:val="0"/>
          <w:sz w:val="24"/>
          <w:szCs w:val="24"/>
        </w:rPr>
        <w:br/>
        <w:t>• Шумовое загрязнение окружающей среды.</w:t>
      </w:r>
    </w:p>
    <w:p w:rsidR="00D224EB" w:rsidRPr="009572B9" w:rsidRDefault="00D224EB" w:rsidP="00D224EB">
      <w:pPr>
        <w:tabs>
          <w:tab w:val="left" w:pos="2340"/>
        </w:tabs>
      </w:pPr>
    </w:p>
    <w:p w:rsidR="00D224EB" w:rsidRDefault="00D224EB" w:rsidP="008168AD">
      <w:pPr>
        <w:jc w:val="center"/>
        <w:rPr>
          <w:b/>
          <w:sz w:val="28"/>
          <w:szCs w:val="28"/>
        </w:rPr>
      </w:pPr>
    </w:p>
    <w:p w:rsidR="00D224EB" w:rsidRDefault="00D224EB" w:rsidP="008168AD">
      <w:pPr>
        <w:jc w:val="center"/>
        <w:rPr>
          <w:b/>
          <w:sz w:val="28"/>
          <w:szCs w:val="28"/>
        </w:rPr>
      </w:pPr>
    </w:p>
    <w:p w:rsidR="00D224EB" w:rsidRDefault="00D224EB" w:rsidP="008168AD">
      <w:pPr>
        <w:jc w:val="center"/>
        <w:rPr>
          <w:b/>
          <w:sz w:val="28"/>
          <w:szCs w:val="28"/>
        </w:rPr>
      </w:pPr>
    </w:p>
    <w:p w:rsidR="00D224EB" w:rsidRDefault="00D224EB" w:rsidP="008168AD">
      <w:pPr>
        <w:jc w:val="center"/>
        <w:rPr>
          <w:b/>
          <w:sz w:val="28"/>
          <w:szCs w:val="28"/>
        </w:rPr>
      </w:pPr>
    </w:p>
    <w:p w:rsidR="00D224EB" w:rsidRDefault="00D224EB" w:rsidP="008168AD">
      <w:pPr>
        <w:jc w:val="center"/>
        <w:rPr>
          <w:b/>
          <w:sz w:val="28"/>
          <w:szCs w:val="28"/>
        </w:rPr>
      </w:pPr>
    </w:p>
    <w:p w:rsidR="00D224EB" w:rsidRDefault="00D224EB" w:rsidP="008168AD">
      <w:pPr>
        <w:jc w:val="center"/>
        <w:rPr>
          <w:b/>
          <w:sz w:val="28"/>
          <w:szCs w:val="28"/>
        </w:rPr>
      </w:pPr>
    </w:p>
    <w:p w:rsidR="00D224EB" w:rsidRDefault="00D224EB" w:rsidP="008168AD">
      <w:pPr>
        <w:jc w:val="center"/>
        <w:rPr>
          <w:b/>
          <w:sz w:val="28"/>
          <w:szCs w:val="28"/>
        </w:rPr>
      </w:pPr>
    </w:p>
    <w:p w:rsidR="00D224EB" w:rsidRDefault="00D224EB" w:rsidP="008168AD">
      <w:pPr>
        <w:jc w:val="center"/>
        <w:rPr>
          <w:b/>
          <w:sz w:val="28"/>
          <w:szCs w:val="28"/>
        </w:rPr>
      </w:pPr>
    </w:p>
    <w:p w:rsidR="00D224EB" w:rsidRDefault="00D224EB" w:rsidP="008168AD">
      <w:pPr>
        <w:jc w:val="center"/>
        <w:rPr>
          <w:b/>
          <w:sz w:val="28"/>
          <w:szCs w:val="28"/>
        </w:rPr>
      </w:pPr>
    </w:p>
    <w:p w:rsidR="00D224EB" w:rsidRDefault="00D224EB" w:rsidP="008168AD">
      <w:pPr>
        <w:jc w:val="center"/>
        <w:rPr>
          <w:b/>
          <w:sz w:val="28"/>
          <w:szCs w:val="28"/>
        </w:rPr>
      </w:pPr>
    </w:p>
    <w:p w:rsidR="00D224EB" w:rsidRDefault="00D224EB" w:rsidP="008168AD">
      <w:pPr>
        <w:jc w:val="center"/>
        <w:rPr>
          <w:b/>
          <w:sz w:val="28"/>
          <w:szCs w:val="28"/>
        </w:rPr>
      </w:pPr>
    </w:p>
    <w:p w:rsidR="00D224EB" w:rsidRDefault="00D224EB" w:rsidP="008168AD">
      <w:pPr>
        <w:jc w:val="center"/>
        <w:rPr>
          <w:b/>
          <w:sz w:val="28"/>
          <w:szCs w:val="28"/>
        </w:rPr>
      </w:pPr>
    </w:p>
    <w:p w:rsidR="00D224EB" w:rsidRDefault="00D224EB" w:rsidP="008168AD">
      <w:pPr>
        <w:jc w:val="center"/>
        <w:rPr>
          <w:b/>
          <w:sz w:val="28"/>
          <w:szCs w:val="28"/>
        </w:rPr>
      </w:pPr>
    </w:p>
    <w:p w:rsidR="00D224EB" w:rsidRDefault="00D224EB" w:rsidP="008168AD">
      <w:pPr>
        <w:jc w:val="center"/>
        <w:rPr>
          <w:b/>
          <w:sz w:val="28"/>
          <w:szCs w:val="28"/>
        </w:rPr>
      </w:pPr>
    </w:p>
    <w:p w:rsidR="00D224EB" w:rsidRDefault="00D224EB" w:rsidP="008168AD">
      <w:pPr>
        <w:jc w:val="center"/>
        <w:rPr>
          <w:b/>
          <w:sz w:val="28"/>
          <w:szCs w:val="28"/>
        </w:rPr>
      </w:pPr>
    </w:p>
    <w:p w:rsidR="00D224EB" w:rsidRDefault="00D224EB" w:rsidP="008168AD">
      <w:pPr>
        <w:jc w:val="center"/>
        <w:rPr>
          <w:b/>
          <w:sz w:val="28"/>
          <w:szCs w:val="28"/>
        </w:rPr>
      </w:pPr>
    </w:p>
    <w:p w:rsidR="00D224EB" w:rsidRDefault="00D224EB" w:rsidP="008168AD">
      <w:pPr>
        <w:jc w:val="center"/>
        <w:rPr>
          <w:b/>
          <w:sz w:val="28"/>
          <w:szCs w:val="28"/>
        </w:rPr>
      </w:pPr>
    </w:p>
    <w:p w:rsidR="00D224EB" w:rsidRDefault="00D224EB" w:rsidP="008168AD">
      <w:pPr>
        <w:jc w:val="center"/>
        <w:rPr>
          <w:b/>
          <w:sz w:val="28"/>
          <w:szCs w:val="28"/>
        </w:rPr>
      </w:pPr>
    </w:p>
    <w:p w:rsidR="00D224EB" w:rsidRDefault="00D224EB" w:rsidP="008168AD">
      <w:pPr>
        <w:jc w:val="center"/>
        <w:rPr>
          <w:b/>
          <w:sz w:val="28"/>
          <w:szCs w:val="28"/>
        </w:rPr>
      </w:pPr>
    </w:p>
    <w:p w:rsidR="00D224EB" w:rsidRDefault="00D224EB" w:rsidP="008168AD">
      <w:pPr>
        <w:jc w:val="center"/>
        <w:rPr>
          <w:b/>
          <w:sz w:val="28"/>
          <w:szCs w:val="28"/>
        </w:rPr>
      </w:pPr>
    </w:p>
    <w:p w:rsidR="00D224EB" w:rsidRPr="008168AD" w:rsidRDefault="00D224EB" w:rsidP="008168AD">
      <w:pPr>
        <w:jc w:val="center"/>
        <w:rPr>
          <w:b/>
          <w:sz w:val="28"/>
          <w:szCs w:val="28"/>
        </w:rPr>
      </w:pPr>
    </w:p>
    <w:p w:rsidR="008168AD" w:rsidRDefault="008168AD" w:rsidP="008168AD"/>
    <w:p w:rsidR="008168AD" w:rsidRPr="008168AD" w:rsidRDefault="008168AD" w:rsidP="008168AD">
      <w:pPr>
        <w:pStyle w:val="2"/>
        <w:spacing w:before="48" w:after="48"/>
        <w:rPr>
          <w:rStyle w:val="art-postheader"/>
          <w:rFonts w:ascii="Times New Roman" w:hAnsi="Times New Roman"/>
          <w:i w:val="0"/>
          <w:szCs w:val="24"/>
        </w:rPr>
      </w:pPr>
      <w:r>
        <w:lastRenderedPageBreak/>
        <w:t xml:space="preserve">                                     </w:t>
      </w:r>
      <w:r w:rsidRPr="008168AD">
        <w:rPr>
          <w:rStyle w:val="art-postheader"/>
          <w:rFonts w:ascii="Times New Roman" w:hAnsi="Times New Roman"/>
          <w:i w:val="0"/>
          <w:szCs w:val="24"/>
        </w:rPr>
        <w:t>МЕТОДИЧЕСКИЕ РЕКОМЕНДАЦИИ</w:t>
      </w:r>
    </w:p>
    <w:p w:rsidR="008168AD" w:rsidRPr="008105B4" w:rsidRDefault="008168AD" w:rsidP="008168AD"/>
    <w:p w:rsidR="008168AD" w:rsidRPr="00D224EB" w:rsidRDefault="00F478FD" w:rsidP="008168AD">
      <w:pPr>
        <w:pStyle w:val="2"/>
        <w:spacing w:before="48" w:after="48"/>
        <w:jc w:val="center"/>
        <w:rPr>
          <w:rFonts w:ascii="Times New Roman" w:hAnsi="Times New Roman"/>
          <w:i w:val="0"/>
          <w:szCs w:val="24"/>
        </w:rPr>
      </w:pPr>
      <w:hyperlink r:id="rId20" w:tooltip="Оформление творческого проекта и работы" w:history="1">
        <w:r w:rsidR="008168AD" w:rsidRPr="00D224EB">
          <w:rPr>
            <w:rStyle w:val="a3"/>
            <w:rFonts w:ascii="Times New Roman" w:hAnsi="Times New Roman"/>
            <w:i w:val="0"/>
            <w:color w:val="auto"/>
            <w:szCs w:val="24"/>
            <w:u w:val="none"/>
          </w:rPr>
          <w:t>Оформление творческого проекта и работы</w:t>
        </w:r>
      </w:hyperlink>
    </w:p>
    <w:p w:rsidR="008168AD" w:rsidRPr="0061073B" w:rsidRDefault="008168AD" w:rsidP="008168AD">
      <w:pPr>
        <w:pStyle w:val="a5"/>
        <w:shd w:val="clear" w:color="auto" w:fill="FFFFFF"/>
        <w:spacing w:before="150" w:beforeAutospacing="0"/>
        <w:jc w:val="both"/>
        <w:rPr>
          <w:color w:val="000000"/>
        </w:rPr>
      </w:pPr>
      <w:r>
        <w:t xml:space="preserve">            </w:t>
      </w:r>
      <w:r w:rsidRPr="0061073B">
        <w:rPr>
          <w:color w:val="000000"/>
        </w:rPr>
        <w:t>В данной разделе представлены основные правила и требования </w:t>
      </w:r>
      <w:r w:rsidRPr="0061073B">
        <w:rPr>
          <w:rStyle w:val="af5"/>
          <w:b w:val="0"/>
          <w:color w:val="000000"/>
        </w:rPr>
        <w:t>оформления творческого проекта</w:t>
      </w:r>
      <w:r w:rsidRPr="0061073B">
        <w:rPr>
          <w:color w:val="000000"/>
        </w:rPr>
        <w:t>, а также подробно приведены правила и требования </w:t>
      </w:r>
      <w:r w:rsidRPr="0061073B">
        <w:rPr>
          <w:rStyle w:val="af5"/>
          <w:b w:val="0"/>
          <w:color w:val="000000"/>
        </w:rPr>
        <w:t>оформления творческой работы</w:t>
      </w:r>
      <w:r w:rsidRPr="0061073B">
        <w:rPr>
          <w:color w:val="000000"/>
        </w:rPr>
        <w:t> учащихся в общеобразовательной школе.</w:t>
      </w:r>
    </w:p>
    <w:p w:rsidR="008168AD" w:rsidRPr="00C76716" w:rsidRDefault="008168AD" w:rsidP="008168AD">
      <w:pPr>
        <w:pStyle w:val="3"/>
        <w:shd w:val="clear" w:color="auto" w:fill="FFFFFF"/>
        <w:jc w:val="both"/>
        <w:rPr>
          <w:rFonts w:ascii="Times New Roman" w:hAnsi="Times New Roman"/>
          <w:b/>
          <w:bCs/>
          <w:szCs w:val="24"/>
        </w:rPr>
      </w:pPr>
      <w:r w:rsidRPr="00C76716">
        <w:rPr>
          <w:rFonts w:ascii="Times New Roman" w:hAnsi="Times New Roman"/>
          <w:b/>
          <w:bCs/>
          <w:szCs w:val="24"/>
        </w:rPr>
        <w:t>Параметры страниц творческого проекта</w:t>
      </w:r>
    </w:p>
    <w:p w:rsidR="008168AD" w:rsidRPr="0061073B" w:rsidRDefault="008168AD" w:rsidP="008168AD">
      <w:pPr>
        <w:pStyle w:val="a5"/>
        <w:shd w:val="clear" w:color="auto" w:fill="FFFFFF"/>
        <w:spacing w:before="150" w:beforeAutospacing="0"/>
        <w:rPr>
          <w:color w:val="000000"/>
        </w:rPr>
      </w:pPr>
      <w:r w:rsidRPr="0061073B">
        <w:rPr>
          <w:rStyle w:val="af5"/>
          <w:b w:val="0"/>
          <w:color w:val="000000"/>
        </w:rPr>
        <w:t>Текст творческого проекта печатается</w:t>
      </w:r>
      <w:r w:rsidRPr="0061073B">
        <w:rPr>
          <w:color w:val="000000"/>
        </w:rPr>
        <w:t> на листах формата А4 с одной стороны.</w:t>
      </w:r>
      <w:r w:rsidRPr="0061073B">
        <w:rPr>
          <w:color w:val="000000"/>
        </w:rPr>
        <w:br/>
        <w:t>Поля:</w:t>
      </w:r>
      <w:r w:rsidRPr="0061073B">
        <w:rPr>
          <w:color w:val="000000"/>
        </w:rPr>
        <w:br/>
        <w:t xml:space="preserve">левое поле листа - </w:t>
      </w:r>
      <w:smartTag w:uri="urn:schemas-microsoft-com:office:smarttags" w:element="metricconverter">
        <w:smartTagPr>
          <w:attr w:name="ProductID" w:val="20 мм"/>
        </w:smartTagPr>
        <w:r w:rsidRPr="0061073B">
          <w:rPr>
            <w:color w:val="000000"/>
          </w:rPr>
          <w:t>20 мм</w:t>
        </w:r>
      </w:smartTag>
      <w:r w:rsidRPr="0061073B">
        <w:rPr>
          <w:color w:val="000000"/>
        </w:rPr>
        <w:br/>
        <w:t xml:space="preserve">правое - </w:t>
      </w:r>
      <w:smartTag w:uri="urn:schemas-microsoft-com:office:smarttags" w:element="metricconverter">
        <w:smartTagPr>
          <w:attr w:name="ProductID" w:val="10 мм"/>
        </w:smartTagPr>
        <w:r w:rsidRPr="0061073B">
          <w:rPr>
            <w:color w:val="000000"/>
          </w:rPr>
          <w:t>10 мм</w:t>
        </w:r>
      </w:smartTag>
      <w:r w:rsidRPr="0061073B">
        <w:rPr>
          <w:color w:val="000000"/>
        </w:rPr>
        <w:br/>
        <w:t xml:space="preserve">верхнее и нижнее - </w:t>
      </w:r>
      <w:smartTag w:uri="urn:schemas-microsoft-com:office:smarttags" w:element="metricconverter">
        <w:smartTagPr>
          <w:attr w:name="ProductID" w:val="15 мм"/>
        </w:smartTagPr>
        <w:r w:rsidRPr="0061073B">
          <w:rPr>
            <w:color w:val="000000"/>
          </w:rPr>
          <w:t>15 мм</w:t>
        </w:r>
      </w:smartTag>
      <w:r w:rsidRPr="0061073B">
        <w:rPr>
          <w:color w:val="000000"/>
        </w:rPr>
        <w:br/>
        <w:t>Текст набирается шрифтом Times New Roman.</w:t>
      </w:r>
      <w:r w:rsidRPr="0061073B">
        <w:rPr>
          <w:color w:val="000000"/>
        </w:rPr>
        <w:br/>
        <w:t>Размер шрифта 14.</w:t>
      </w:r>
      <w:r w:rsidRPr="0061073B">
        <w:rPr>
          <w:color w:val="000000"/>
        </w:rPr>
        <w:br/>
        <w:t>Интервал – полуторный.</w:t>
      </w:r>
      <w:r w:rsidRPr="0061073B">
        <w:rPr>
          <w:color w:val="000000"/>
        </w:rPr>
        <w:br/>
        <w:t>Текст на странице выравнивается по ширине.</w:t>
      </w:r>
    </w:p>
    <w:p w:rsidR="008168AD" w:rsidRPr="0061073B" w:rsidRDefault="008168AD" w:rsidP="008168AD">
      <w:pPr>
        <w:pStyle w:val="a5"/>
        <w:shd w:val="clear" w:color="auto" w:fill="FFFFFF"/>
        <w:spacing w:before="150" w:beforeAutospacing="0"/>
        <w:jc w:val="both"/>
        <w:rPr>
          <w:color w:val="000000"/>
        </w:rPr>
      </w:pPr>
      <w:r w:rsidRPr="0061073B">
        <w:rPr>
          <w:color w:val="000000"/>
        </w:rPr>
        <w:t>Обязательно делайте абзацные отступы величиной на усмотрение автора.</w:t>
      </w:r>
      <w:r w:rsidRPr="0061073B">
        <w:rPr>
          <w:color w:val="000000"/>
        </w:rPr>
        <w:br/>
        <w:t>Текст творческой работы должен быть хорошо читаемым.</w:t>
      </w:r>
    </w:p>
    <w:p w:rsidR="008168AD" w:rsidRPr="00C76716" w:rsidRDefault="008168AD" w:rsidP="008168AD">
      <w:pPr>
        <w:pStyle w:val="3"/>
        <w:shd w:val="clear" w:color="auto" w:fill="FFFFFF"/>
        <w:jc w:val="both"/>
        <w:rPr>
          <w:rFonts w:ascii="Times New Roman" w:hAnsi="Times New Roman"/>
          <w:b/>
          <w:bCs/>
          <w:szCs w:val="24"/>
        </w:rPr>
      </w:pPr>
      <w:r w:rsidRPr="00C76716">
        <w:rPr>
          <w:rFonts w:ascii="Times New Roman" w:hAnsi="Times New Roman"/>
          <w:b/>
          <w:bCs/>
          <w:szCs w:val="24"/>
        </w:rPr>
        <w:t>Заголовки в творческой работе</w:t>
      </w:r>
    </w:p>
    <w:p w:rsidR="008168AD" w:rsidRPr="0061073B" w:rsidRDefault="008168AD" w:rsidP="008168AD">
      <w:pPr>
        <w:pStyle w:val="a5"/>
        <w:shd w:val="clear" w:color="auto" w:fill="FFFFFF"/>
        <w:spacing w:before="150" w:beforeAutospacing="0"/>
        <w:jc w:val="both"/>
        <w:rPr>
          <w:color w:val="000000"/>
        </w:rPr>
      </w:pPr>
      <w:r w:rsidRPr="0061073B">
        <w:rPr>
          <w:color w:val="000000"/>
        </w:rPr>
        <w:t>Заголовок печатается полужирным шрифтом с заглавной буквы, не подчеркивается, точка в конце не ставится. Переносы слов в заголовках глав не допускаются. Между заголовком и текстом делается отступ 2 интервала.</w:t>
      </w:r>
    </w:p>
    <w:p w:rsidR="008168AD" w:rsidRPr="0061073B" w:rsidRDefault="008168AD" w:rsidP="008168AD">
      <w:pPr>
        <w:pStyle w:val="a5"/>
        <w:shd w:val="clear" w:color="auto" w:fill="FFFFFF"/>
        <w:spacing w:before="150" w:beforeAutospacing="0"/>
        <w:jc w:val="both"/>
        <w:rPr>
          <w:color w:val="000000"/>
        </w:rPr>
      </w:pPr>
      <w:r w:rsidRPr="0061073B">
        <w:rPr>
          <w:color w:val="000000"/>
        </w:rPr>
        <w:t>Каждая глава творческого проекта начинается с новой страницы. Нумеруются главы арабскими цифрами. Параграфы нумеруются цифрами через точку, где первая цифра – номер главы, вторая – номер параграфа (например, 1.1., 1.2., 1.3. и т.д.). Если параграфы имеют тоже пункты, то их нумеруют соответственно тремя цифрами через точку (например, 1.1.1., 1.1.2., 1.1.3. и т.д.).</w:t>
      </w:r>
    </w:p>
    <w:p w:rsidR="008168AD" w:rsidRPr="008168AD" w:rsidRDefault="008168AD" w:rsidP="008168AD">
      <w:pPr>
        <w:pStyle w:val="3"/>
        <w:shd w:val="clear" w:color="auto" w:fill="FFFFFF"/>
        <w:jc w:val="both"/>
        <w:rPr>
          <w:rFonts w:ascii="Times New Roman" w:hAnsi="Times New Roman"/>
          <w:b/>
          <w:bCs/>
          <w:szCs w:val="24"/>
        </w:rPr>
      </w:pPr>
      <w:r w:rsidRPr="008168AD">
        <w:rPr>
          <w:rFonts w:ascii="Times New Roman" w:hAnsi="Times New Roman"/>
          <w:b/>
          <w:bCs/>
          <w:szCs w:val="24"/>
        </w:rPr>
        <w:t>Сокращения и формулы в оформлении проекта</w:t>
      </w:r>
    </w:p>
    <w:p w:rsidR="008168AD" w:rsidRPr="0061073B" w:rsidRDefault="008168AD" w:rsidP="008168AD">
      <w:pPr>
        <w:pStyle w:val="a5"/>
        <w:shd w:val="clear" w:color="auto" w:fill="FFFFFF"/>
        <w:spacing w:before="150" w:beforeAutospacing="0"/>
        <w:jc w:val="both"/>
        <w:rPr>
          <w:color w:val="000000"/>
        </w:rPr>
      </w:pPr>
      <w:r w:rsidRPr="0061073B">
        <w:rPr>
          <w:color w:val="000000"/>
        </w:rPr>
        <w:t>Старайтесь не использовать в тексте часто сокращения, исключением могут быть только сокращения общепринятые (Д.И. Алексеев Словарь сокращений русского языка – М., 1977).</w:t>
      </w:r>
    </w:p>
    <w:p w:rsidR="008168AD" w:rsidRPr="0061073B" w:rsidRDefault="008168AD" w:rsidP="008168AD">
      <w:pPr>
        <w:pStyle w:val="a5"/>
        <w:shd w:val="clear" w:color="auto" w:fill="FFFFFF"/>
        <w:spacing w:before="150" w:beforeAutospacing="0"/>
        <w:jc w:val="both"/>
        <w:rPr>
          <w:color w:val="000000"/>
        </w:rPr>
      </w:pPr>
      <w:r w:rsidRPr="0061073B">
        <w:rPr>
          <w:color w:val="000000"/>
        </w:rPr>
        <w:t>Если упоминаете в тексте творческой работы фамилии других людей: авторов, ученых, исследователей и т.п., то их инициалы пишутся в начале фамилии.</w:t>
      </w:r>
    </w:p>
    <w:p w:rsidR="008168AD" w:rsidRPr="0061073B" w:rsidRDefault="008168AD" w:rsidP="008168AD">
      <w:pPr>
        <w:pStyle w:val="a5"/>
        <w:shd w:val="clear" w:color="auto" w:fill="FFFFFF"/>
        <w:spacing w:before="150" w:beforeAutospacing="0"/>
        <w:jc w:val="both"/>
        <w:rPr>
          <w:color w:val="000000"/>
        </w:rPr>
      </w:pPr>
      <w:r w:rsidRPr="0061073B">
        <w:rPr>
          <w:color w:val="000000"/>
        </w:rPr>
        <w:t>При написании формул дается пояснение используемым символам (например: А-В=С, где А - количество денег до покупки, В - денег потрачено, С - денег осталось).</w:t>
      </w:r>
    </w:p>
    <w:p w:rsidR="008168AD" w:rsidRPr="008168AD" w:rsidRDefault="008168AD" w:rsidP="008168AD">
      <w:pPr>
        <w:pStyle w:val="2"/>
        <w:shd w:val="clear" w:color="auto" w:fill="FFFFFF"/>
        <w:jc w:val="both"/>
        <w:rPr>
          <w:rFonts w:ascii="Times New Roman" w:hAnsi="Times New Roman"/>
          <w:bCs/>
          <w:i w:val="0"/>
          <w:szCs w:val="24"/>
        </w:rPr>
      </w:pPr>
      <w:r w:rsidRPr="008168AD">
        <w:rPr>
          <w:rFonts w:ascii="Times New Roman" w:hAnsi="Times New Roman"/>
          <w:bCs/>
          <w:i w:val="0"/>
          <w:szCs w:val="24"/>
        </w:rPr>
        <w:t>Оформление приложений проекта</w:t>
      </w:r>
    </w:p>
    <w:p w:rsidR="008168AD" w:rsidRPr="0061073B" w:rsidRDefault="008168AD" w:rsidP="008168AD">
      <w:pPr>
        <w:pStyle w:val="a5"/>
        <w:shd w:val="clear" w:color="auto" w:fill="FFFFFF"/>
        <w:spacing w:before="150" w:beforeAutospacing="0"/>
        <w:rPr>
          <w:color w:val="000000"/>
        </w:rPr>
      </w:pPr>
      <w:r w:rsidRPr="0061073B">
        <w:rPr>
          <w:color w:val="000000"/>
        </w:rPr>
        <w:t>Согласно </w:t>
      </w:r>
      <w:r w:rsidRPr="0061073B">
        <w:rPr>
          <w:rStyle w:val="af5"/>
          <w:b w:val="0"/>
          <w:color w:val="000000"/>
        </w:rPr>
        <w:t>правил оформления творческих проектов</w:t>
      </w:r>
      <w:r w:rsidRPr="0061073B">
        <w:rPr>
          <w:color w:val="000000"/>
        </w:rPr>
        <w:t>, рисунки, фотографии, графики, диаграммы, чертежи, эскизы, таблицы должны быть расположены и </w:t>
      </w:r>
      <w:r w:rsidRPr="0061073B">
        <w:rPr>
          <w:rStyle w:val="af5"/>
          <w:b w:val="0"/>
          <w:color w:val="000000"/>
        </w:rPr>
        <w:t>оформлены в конце описания творческой работы</w:t>
      </w:r>
      <w:r w:rsidRPr="0061073B">
        <w:rPr>
          <w:color w:val="000000"/>
        </w:rPr>
        <w:t> после Списка литературы на отдельных страницах в приложениях (например: Приложение 1, Приложение 2, ...).</w:t>
      </w:r>
      <w:r w:rsidRPr="0061073B">
        <w:rPr>
          <w:color w:val="000000"/>
        </w:rPr>
        <w:br/>
        <w:t>Надпись Приложение 1 располагается в правом верхнем углу листа.</w:t>
      </w:r>
    </w:p>
    <w:p w:rsidR="008168AD" w:rsidRPr="008168AD" w:rsidRDefault="008168AD" w:rsidP="008168AD">
      <w:pPr>
        <w:pStyle w:val="3"/>
        <w:shd w:val="clear" w:color="auto" w:fill="FFFFFF"/>
        <w:jc w:val="both"/>
        <w:rPr>
          <w:rFonts w:ascii="Times New Roman" w:hAnsi="Times New Roman"/>
          <w:b/>
          <w:bCs/>
          <w:szCs w:val="24"/>
        </w:rPr>
      </w:pPr>
      <w:r w:rsidRPr="008168AD">
        <w:rPr>
          <w:rFonts w:ascii="Times New Roman" w:hAnsi="Times New Roman"/>
          <w:b/>
          <w:bCs/>
          <w:szCs w:val="24"/>
        </w:rPr>
        <w:lastRenderedPageBreak/>
        <w:t>Фотографии, графики, диаграммы, чертежи, эскизы и таблицы</w:t>
      </w:r>
    </w:p>
    <w:p w:rsidR="008168AD" w:rsidRPr="0061073B" w:rsidRDefault="008168AD" w:rsidP="008168AD">
      <w:pPr>
        <w:pStyle w:val="a5"/>
        <w:shd w:val="clear" w:color="auto" w:fill="FFFFFF"/>
        <w:spacing w:before="150" w:beforeAutospacing="0"/>
        <w:rPr>
          <w:color w:val="000000"/>
        </w:rPr>
      </w:pPr>
      <w:r w:rsidRPr="0061073B">
        <w:rPr>
          <w:color w:val="000000"/>
        </w:rPr>
        <w:t>Все перечисленные выше объекты в приложениях нумеруются и подписываются.</w:t>
      </w:r>
      <w:r w:rsidRPr="0061073B">
        <w:rPr>
          <w:color w:val="000000"/>
        </w:rPr>
        <w:br/>
        <w:t>Название располагают под картинкой (например: Рис. 1. Изменение ветра в течении недели, Фото 1. Вид на реку, График 1. Изменение параметра света, Диаграмма 1. Количество людей в Европе).</w:t>
      </w:r>
      <w:r w:rsidRPr="0061073B">
        <w:rPr>
          <w:color w:val="000000"/>
        </w:rPr>
        <w:br/>
        <w:t>Таблицы в приложениях пронумерованы и озаглавлены. В таблицах применяется интервал одинарный. Обычно название и нумерация стоит под таблицей (Таблица 1. Характеристики роста).</w:t>
      </w:r>
    </w:p>
    <w:p w:rsidR="008168AD" w:rsidRPr="0061073B" w:rsidRDefault="008168AD" w:rsidP="008168AD">
      <w:pPr>
        <w:pStyle w:val="a5"/>
        <w:shd w:val="clear" w:color="auto" w:fill="FFFFFF"/>
        <w:spacing w:before="150" w:beforeAutospacing="0"/>
        <w:jc w:val="both"/>
        <w:rPr>
          <w:color w:val="000000"/>
        </w:rPr>
      </w:pPr>
      <w:r w:rsidRPr="0061073B">
        <w:rPr>
          <w:rStyle w:val="af5"/>
          <w:b w:val="0"/>
          <w:color w:val="000000"/>
        </w:rPr>
        <w:t>При оформлении творческого проекта</w:t>
      </w:r>
      <w:r w:rsidRPr="0061073B">
        <w:rPr>
          <w:color w:val="000000"/>
        </w:rPr>
        <w:t> в конце того предложения где нужно указать на приложение пишут: (Приложение 1).</w:t>
      </w:r>
    </w:p>
    <w:p w:rsidR="008168AD" w:rsidRPr="00C76716" w:rsidRDefault="008168AD" w:rsidP="008168AD">
      <w:pPr>
        <w:pStyle w:val="3"/>
        <w:shd w:val="clear" w:color="auto" w:fill="FFFFFF"/>
        <w:jc w:val="both"/>
        <w:rPr>
          <w:rFonts w:ascii="Times New Roman" w:hAnsi="Times New Roman"/>
          <w:b/>
          <w:bCs/>
          <w:szCs w:val="24"/>
        </w:rPr>
      </w:pPr>
      <w:r w:rsidRPr="00C76716">
        <w:rPr>
          <w:rFonts w:ascii="Times New Roman" w:hAnsi="Times New Roman"/>
          <w:b/>
          <w:bCs/>
          <w:szCs w:val="24"/>
        </w:rPr>
        <w:t>Нумерация страниц творческого проекта</w:t>
      </w:r>
    </w:p>
    <w:p w:rsidR="008168AD" w:rsidRPr="0061073B" w:rsidRDefault="008168AD" w:rsidP="008168AD">
      <w:pPr>
        <w:pStyle w:val="a5"/>
        <w:shd w:val="clear" w:color="auto" w:fill="FFFFFF"/>
        <w:spacing w:before="150" w:beforeAutospacing="0"/>
        <w:jc w:val="both"/>
        <w:rPr>
          <w:color w:val="000000"/>
        </w:rPr>
      </w:pPr>
      <w:r w:rsidRPr="0061073B">
        <w:rPr>
          <w:color w:val="000000"/>
        </w:rPr>
        <w:t>После завершения набора творческой работы следует пронумеровать страницы.</w:t>
      </w:r>
      <w:r w:rsidRPr="0061073B">
        <w:rPr>
          <w:color w:val="000000"/>
        </w:rPr>
        <w:br/>
        <w:t>Номера страниц ставятся начиная с цифры 2 со второй страницы. На первой номер не ставится. Расположение нумерации - внизу по центру.</w:t>
      </w:r>
    </w:p>
    <w:p w:rsidR="008168AD" w:rsidRDefault="008168AD" w:rsidP="008168AD">
      <w:pPr>
        <w:pStyle w:val="a5"/>
        <w:shd w:val="clear" w:color="auto" w:fill="FFFFFF"/>
        <w:spacing w:before="150" w:beforeAutospacing="0"/>
        <w:jc w:val="both"/>
        <w:rPr>
          <w:color w:val="000000"/>
        </w:rPr>
      </w:pPr>
      <w:r w:rsidRPr="0061073B">
        <w:rPr>
          <w:color w:val="000000"/>
        </w:rPr>
        <w:t>Не допускается использование </w:t>
      </w:r>
      <w:r w:rsidRPr="0061073B">
        <w:rPr>
          <w:rStyle w:val="af5"/>
          <w:b w:val="0"/>
          <w:color w:val="000000"/>
        </w:rPr>
        <w:t>в оформлении творческой работы</w:t>
      </w:r>
      <w:r w:rsidRPr="0061073B">
        <w:rPr>
          <w:color w:val="000000"/>
        </w:rPr>
        <w:t> рамок и других элементов для украшения.</w:t>
      </w:r>
    </w:p>
    <w:p w:rsidR="008168AD" w:rsidRDefault="008168AD" w:rsidP="008168AD">
      <w:pPr>
        <w:pStyle w:val="a5"/>
        <w:shd w:val="clear" w:color="auto" w:fill="FFFFFF"/>
        <w:spacing w:before="150" w:beforeAutospacing="0"/>
        <w:jc w:val="both"/>
        <w:rPr>
          <w:color w:val="000000"/>
        </w:rPr>
      </w:pPr>
    </w:p>
    <w:p w:rsidR="008168AD" w:rsidRPr="005109D1" w:rsidRDefault="008168AD" w:rsidP="008168AD">
      <w:pPr>
        <w:tabs>
          <w:tab w:val="left" w:pos="2310"/>
        </w:tabs>
      </w:pPr>
    </w:p>
    <w:p w:rsidR="008168AD" w:rsidRDefault="008168AD" w:rsidP="008168AD">
      <w:pPr>
        <w:tabs>
          <w:tab w:val="left" w:pos="2340"/>
        </w:tabs>
      </w:pPr>
    </w:p>
    <w:p w:rsidR="00FB7695" w:rsidRDefault="00FB7695" w:rsidP="008168AD">
      <w:pPr>
        <w:tabs>
          <w:tab w:val="left" w:pos="2340"/>
        </w:tabs>
      </w:pPr>
    </w:p>
    <w:p w:rsidR="00FB7695" w:rsidRDefault="00FB7695" w:rsidP="008168AD">
      <w:pPr>
        <w:tabs>
          <w:tab w:val="left" w:pos="2340"/>
        </w:tabs>
      </w:pPr>
    </w:p>
    <w:p w:rsidR="00FB7695" w:rsidRDefault="00FB7695" w:rsidP="008168AD">
      <w:pPr>
        <w:tabs>
          <w:tab w:val="left" w:pos="2340"/>
        </w:tabs>
      </w:pPr>
    </w:p>
    <w:p w:rsidR="00FB7695" w:rsidRDefault="00FB7695" w:rsidP="008168AD">
      <w:pPr>
        <w:tabs>
          <w:tab w:val="left" w:pos="2340"/>
        </w:tabs>
      </w:pPr>
    </w:p>
    <w:p w:rsidR="00FB7695" w:rsidRDefault="00FB7695" w:rsidP="008168AD">
      <w:pPr>
        <w:tabs>
          <w:tab w:val="left" w:pos="2340"/>
        </w:tabs>
      </w:pPr>
    </w:p>
    <w:p w:rsidR="00FB7695" w:rsidRDefault="00FB7695" w:rsidP="008168AD">
      <w:pPr>
        <w:tabs>
          <w:tab w:val="left" w:pos="2340"/>
        </w:tabs>
      </w:pPr>
    </w:p>
    <w:p w:rsidR="00FB7695" w:rsidRDefault="00FB7695" w:rsidP="008168AD">
      <w:pPr>
        <w:tabs>
          <w:tab w:val="left" w:pos="2340"/>
        </w:tabs>
      </w:pPr>
    </w:p>
    <w:p w:rsidR="00FB7695" w:rsidRDefault="00FB7695" w:rsidP="008168AD">
      <w:pPr>
        <w:tabs>
          <w:tab w:val="left" w:pos="2340"/>
        </w:tabs>
      </w:pPr>
    </w:p>
    <w:p w:rsidR="00FB7695" w:rsidRDefault="00FB7695" w:rsidP="008168AD">
      <w:pPr>
        <w:tabs>
          <w:tab w:val="left" w:pos="2340"/>
        </w:tabs>
      </w:pPr>
    </w:p>
    <w:p w:rsidR="00FB7695" w:rsidRDefault="00FB7695" w:rsidP="008168AD">
      <w:pPr>
        <w:tabs>
          <w:tab w:val="left" w:pos="2340"/>
        </w:tabs>
      </w:pPr>
    </w:p>
    <w:p w:rsidR="00FB7695" w:rsidRDefault="00FB7695" w:rsidP="008168AD">
      <w:pPr>
        <w:tabs>
          <w:tab w:val="left" w:pos="2340"/>
        </w:tabs>
      </w:pPr>
    </w:p>
    <w:p w:rsidR="00FB7695" w:rsidRDefault="00FB7695" w:rsidP="008168AD">
      <w:pPr>
        <w:tabs>
          <w:tab w:val="left" w:pos="2340"/>
        </w:tabs>
      </w:pPr>
    </w:p>
    <w:p w:rsidR="00FB7695" w:rsidRDefault="00FB7695" w:rsidP="008168AD">
      <w:pPr>
        <w:tabs>
          <w:tab w:val="left" w:pos="2340"/>
        </w:tabs>
      </w:pPr>
    </w:p>
    <w:p w:rsidR="00FB7695" w:rsidRDefault="00FB7695" w:rsidP="008168AD">
      <w:pPr>
        <w:tabs>
          <w:tab w:val="left" w:pos="2340"/>
        </w:tabs>
      </w:pPr>
    </w:p>
    <w:p w:rsidR="00FB7695" w:rsidRDefault="00FB7695" w:rsidP="008168AD">
      <w:pPr>
        <w:tabs>
          <w:tab w:val="left" w:pos="2340"/>
        </w:tabs>
      </w:pPr>
    </w:p>
    <w:p w:rsidR="00FB7695" w:rsidRDefault="00FB7695" w:rsidP="008168AD">
      <w:pPr>
        <w:tabs>
          <w:tab w:val="left" w:pos="2340"/>
        </w:tabs>
      </w:pPr>
    </w:p>
    <w:p w:rsidR="00FB7695" w:rsidRDefault="00FB7695" w:rsidP="008168AD">
      <w:pPr>
        <w:tabs>
          <w:tab w:val="left" w:pos="2340"/>
        </w:tabs>
      </w:pPr>
    </w:p>
    <w:p w:rsidR="00FB7695" w:rsidRDefault="00FB7695" w:rsidP="008168AD">
      <w:pPr>
        <w:tabs>
          <w:tab w:val="left" w:pos="2340"/>
        </w:tabs>
      </w:pPr>
    </w:p>
    <w:p w:rsidR="00FB7695" w:rsidRDefault="00FB7695" w:rsidP="008168AD">
      <w:pPr>
        <w:tabs>
          <w:tab w:val="left" w:pos="2340"/>
        </w:tabs>
      </w:pPr>
    </w:p>
    <w:p w:rsidR="00FB7695" w:rsidRDefault="00FB7695" w:rsidP="008168AD">
      <w:pPr>
        <w:tabs>
          <w:tab w:val="left" w:pos="2340"/>
        </w:tabs>
      </w:pPr>
    </w:p>
    <w:p w:rsidR="00FB7695" w:rsidRDefault="00FB7695" w:rsidP="008168AD">
      <w:pPr>
        <w:tabs>
          <w:tab w:val="left" w:pos="2340"/>
        </w:tabs>
      </w:pPr>
    </w:p>
    <w:p w:rsidR="00FB7695" w:rsidRDefault="00FB7695" w:rsidP="008168AD">
      <w:pPr>
        <w:tabs>
          <w:tab w:val="left" w:pos="2340"/>
        </w:tabs>
      </w:pPr>
    </w:p>
    <w:p w:rsidR="00FB7695" w:rsidRDefault="00FB7695" w:rsidP="008168AD">
      <w:pPr>
        <w:tabs>
          <w:tab w:val="left" w:pos="2340"/>
        </w:tabs>
      </w:pPr>
    </w:p>
    <w:sectPr w:rsidR="00FB7695" w:rsidSect="005E21A2">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85563" w:rsidRDefault="00E85563">
      <w:r>
        <w:separator/>
      </w:r>
    </w:p>
  </w:endnote>
  <w:endnote w:type="continuationSeparator" w:id="1">
    <w:p w:rsidR="00E85563" w:rsidRDefault="00E8556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OpenSymbol">
    <w:altName w:val="Times New Roman"/>
    <w:charset w:val="CC"/>
    <w:family w:val="auto"/>
    <w:pitch w:val="default"/>
    <w:sig w:usb0="00000000" w:usb1="00000000" w:usb2="00000000" w:usb3="00000000" w:csb0="00000000" w:csb1="00000000"/>
  </w:font>
  <w:font w:name="Times New Roman CYR">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41BC" w:rsidRDefault="00F478FD" w:rsidP="003A3B9F">
    <w:pPr>
      <w:pStyle w:val="a9"/>
      <w:framePr w:wrap="around" w:vAnchor="text" w:hAnchor="margin" w:xAlign="right" w:y="1"/>
      <w:rPr>
        <w:rStyle w:val="af6"/>
      </w:rPr>
    </w:pPr>
    <w:r>
      <w:rPr>
        <w:rStyle w:val="af6"/>
      </w:rPr>
      <w:fldChar w:fldCharType="begin"/>
    </w:r>
    <w:r w:rsidR="004841BC">
      <w:rPr>
        <w:rStyle w:val="af6"/>
      </w:rPr>
      <w:instrText xml:space="preserve">PAGE  </w:instrText>
    </w:r>
    <w:r>
      <w:rPr>
        <w:rStyle w:val="af6"/>
      </w:rPr>
      <w:fldChar w:fldCharType="end"/>
    </w:r>
  </w:p>
  <w:p w:rsidR="004841BC" w:rsidRDefault="004841BC" w:rsidP="003A3B9F">
    <w:pPr>
      <w:pStyle w:val="a9"/>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41BC" w:rsidRDefault="00F478FD" w:rsidP="003A3B9F">
    <w:pPr>
      <w:pStyle w:val="a9"/>
      <w:framePr w:wrap="around" w:vAnchor="text" w:hAnchor="margin" w:xAlign="right" w:y="1"/>
      <w:rPr>
        <w:rStyle w:val="af6"/>
      </w:rPr>
    </w:pPr>
    <w:r>
      <w:rPr>
        <w:rStyle w:val="af6"/>
      </w:rPr>
      <w:fldChar w:fldCharType="begin"/>
    </w:r>
    <w:r w:rsidR="004841BC">
      <w:rPr>
        <w:rStyle w:val="af6"/>
      </w:rPr>
      <w:instrText xml:space="preserve">PAGE  </w:instrText>
    </w:r>
    <w:r>
      <w:rPr>
        <w:rStyle w:val="af6"/>
      </w:rPr>
      <w:fldChar w:fldCharType="separate"/>
    </w:r>
    <w:r w:rsidR="00A9665B">
      <w:rPr>
        <w:rStyle w:val="af6"/>
        <w:noProof/>
      </w:rPr>
      <w:t>2</w:t>
    </w:r>
    <w:r>
      <w:rPr>
        <w:rStyle w:val="af6"/>
      </w:rPr>
      <w:fldChar w:fldCharType="end"/>
    </w:r>
  </w:p>
  <w:p w:rsidR="004841BC" w:rsidRDefault="004841BC" w:rsidP="003A3B9F">
    <w:pPr>
      <w:pStyle w:val="a9"/>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85563" w:rsidRDefault="00E85563">
      <w:r>
        <w:separator/>
      </w:r>
    </w:p>
  </w:footnote>
  <w:footnote w:type="continuationSeparator" w:id="1">
    <w:p w:rsidR="00E85563" w:rsidRDefault="00E8556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AF8AD21E"/>
    <w:lvl w:ilvl="0">
      <w:numFmt w:val="bullet"/>
      <w:lvlText w:val="*"/>
      <w:lvlJc w:val="left"/>
      <w:pPr>
        <w:ind w:left="0" w:firstLine="0"/>
      </w:pPr>
    </w:lvl>
  </w:abstractNum>
  <w:abstractNum w:abstractNumId="1">
    <w:nsid w:val="00000002"/>
    <w:multiLevelType w:val="multilevel"/>
    <w:tmpl w:val="00000002"/>
    <w:name w:val="WW8Num2"/>
    <w:lvl w:ilvl="0">
      <w:start w:val="1"/>
      <w:numFmt w:val="bullet"/>
      <w:lvlText w:val=""/>
      <w:lvlJc w:val="left"/>
      <w:pPr>
        <w:tabs>
          <w:tab w:val="num" w:pos="1440"/>
        </w:tabs>
        <w:ind w:left="1440" w:hanging="360"/>
      </w:pPr>
      <w:rPr>
        <w:rFonts w:ascii="Symbol" w:hAnsi="Symbol" w:cs="OpenSymbol"/>
      </w:rPr>
    </w:lvl>
    <w:lvl w:ilvl="1">
      <w:start w:val="1"/>
      <w:numFmt w:val="bullet"/>
      <w:lvlText w:val=""/>
      <w:lvlJc w:val="left"/>
      <w:pPr>
        <w:tabs>
          <w:tab w:val="num" w:pos="1800"/>
        </w:tabs>
        <w:ind w:left="1800" w:hanging="360"/>
      </w:pPr>
      <w:rPr>
        <w:rFonts w:ascii="Symbol" w:hAnsi="Symbol" w:cs="OpenSymbol"/>
      </w:rPr>
    </w:lvl>
    <w:lvl w:ilvl="2">
      <w:start w:val="1"/>
      <w:numFmt w:val="bullet"/>
      <w:lvlText w:val=""/>
      <w:lvlJc w:val="left"/>
      <w:pPr>
        <w:tabs>
          <w:tab w:val="num" w:pos="2160"/>
        </w:tabs>
        <w:ind w:left="2160" w:hanging="360"/>
      </w:pPr>
      <w:rPr>
        <w:rFonts w:ascii="Symbol" w:hAnsi="Symbol" w:cs="OpenSymbol"/>
      </w:rPr>
    </w:lvl>
    <w:lvl w:ilvl="3">
      <w:start w:val="1"/>
      <w:numFmt w:val="bullet"/>
      <w:lvlText w:val=""/>
      <w:lvlJc w:val="left"/>
      <w:pPr>
        <w:tabs>
          <w:tab w:val="num" w:pos="2520"/>
        </w:tabs>
        <w:ind w:left="2520" w:hanging="360"/>
      </w:pPr>
      <w:rPr>
        <w:rFonts w:ascii="Symbol" w:hAnsi="Symbol" w:cs="OpenSymbol"/>
      </w:rPr>
    </w:lvl>
    <w:lvl w:ilvl="4">
      <w:start w:val="1"/>
      <w:numFmt w:val="bullet"/>
      <w:lvlText w:val=""/>
      <w:lvlJc w:val="left"/>
      <w:pPr>
        <w:tabs>
          <w:tab w:val="num" w:pos="2880"/>
        </w:tabs>
        <w:ind w:left="2880" w:hanging="360"/>
      </w:pPr>
      <w:rPr>
        <w:rFonts w:ascii="Symbol" w:hAnsi="Symbol" w:cs="OpenSymbol"/>
      </w:rPr>
    </w:lvl>
    <w:lvl w:ilvl="5">
      <w:start w:val="1"/>
      <w:numFmt w:val="bullet"/>
      <w:lvlText w:val=""/>
      <w:lvlJc w:val="left"/>
      <w:pPr>
        <w:tabs>
          <w:tab w:val="num" w:pos="3240"/>
        </w:tabs>
        <w:ind w:left="3240" w:hanging="360"/>
      </w:pPr>
      <w:rPr>
        <w:rFonts w:ascii="Symbol" w:hAnsi="Symbol" w:cs="OpenSymbol"/>
      </w:rPr>
    </w:lvl>
    <w:lvl w:ilvl="6">
      <w:start w:val="1"/>
      <w:numFmt w:val="bullet"/>
      <w:lvlText w:val=""/>
      <w:lvlJc w:val="left"/>
      <w:pPr>
        <w:tabs>
          <w:tab w:val="num" w:pos="3600"/>
        </w:tabs>
        <w:ind w:left="3600" w:hanging="360"/>
      </w:pPr>
      <w:rPr>
        <w:rFonts w:ascii="Symbol" w:hAnsi="Symbol" w:cs="OpenSymbol"/>
      </w:rPr>
    </w:lvl>
    <w:lvl w:ilvl="7">
      <w:start w:val="1"/>
      <w:numFmt w:val="bullet"/>
      <w:lvlText w:val=""/>
      <w:lvlJc w:val="left"/>
      <w:pPr>
        <w:tabs>
          <w:tab w:val="num" w:pos="3960"/>
        </w:tabs>
        <w:ind w:left="3960" w:hanging="360"/>
      </w:pPr>
      <w:rPr>
        <w:rFonts w:ascii="Symbol" w:hAnsi="Symbol" w:cs="OpenSymbol"/>
      </w:rPr>
    </w:lvl>
    <w:lvl w:ilvl="8">
      <w:start w:val="1"/>
      <w:numFmt w:val="bullet"/>
      <w:lvlText w:val=""/>
      <w:lvlJc w:val="left"/>
      <w:pPr>
        <w:tabs>
          <w:tab w:val="num" w:pos="4320"/>
        </w:tabs>
        <w:ind w:left="4320" w:hanging="360"/>
      </w:pPr>
      <w:rPr>
        <w:rFonts w:ascii="Symbol" w:hAnsi="Symbol" w:cs="OpenSymbol"/>
      </w:rPr>
    </w:lvl>
  </w:abstractNum>
  <w:abstractNum w:abstractNumId="2">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
    <w:nsid w:val="00000004"/>
    <w:multiLevelType w:val="multilevel"/>
    <w:tmpl w:val="00000004"/>
    <w:name w:val="WW8Num4"/>
    <w:lvl w:ilvl="0">
      <w:start w:val="1"/>
      <w:numFmt w:val="bullet"/>
      <w:lvlText w:val=""/>
      <w:lvlJc w:val="left"/>
      <w:pPr>
        <w:tabs>
          <w:tab w:val="num" w:pos="1800"/>
        </w:tabs>
        <w:ind w:left="1800" w:hanging="360"/>
      </w:pPr>
      <w:rPr>
        <w:rFonts w:ascii="Symbol" w:hAnsi="Symbol" w:cs="OpenSymbol"/>
      </w:rPr>
    </w:lvl>
    <w:lvl w:ilvl="1">
      <w:start w:val="1"/>
      <w:numFmt w:val="bullet"/>
      <w:lvlText w:val=""/>
      <w:lvlJc w:val="left"/>
      <w:pPr>
        <w:tabs>
          <w:tab w:val="num" w:pos="2160"/>
        </w:tabs>
        <w:ind w:left="2160" w:hanging="360"/>
      </w:pPr>
      <w:rPr>
        <w:rFonts w:ascii="Symbol" w:hAnsi="Symbol" w:cs="OpenSymbol"/>
      </w:rPr>
    </w:lvl>
    <w:lvl w:ilvl="2">
      <w:start w:val="1"/>
      <w:numFmt w:val="bullet"/>
      <w:lvlText w:val=""/>
      <w:lvlJc w:val="left"/>
      <w:pPr>
        <w:tabs>
          <w:tab w:val="num" w:pos="2520"/>
        </w:tabs>
        <w:ind w:left="2520" w:hanging="360"/>
      </w:pPr>
      <w:rPr>
        <w:rFonts w:ascii="Symbol" w:hAnsi="Symbol" w:cs="OpenSymbol"/>
      </w:rPr>
    </w:lvl>
    <w:lvl w:ilvl="3">
      <w:start w:val="1"/>
      <w:numFmt w:val="bullet"/>
      <w:lvlText w:val=""/>
      <w:lvlJc w:val="left"/>
      <w:pPr>
        <w:tabs>
          <w:tab w:val="num" w:pos="2880"/>
        </w:tabs>
        <w:ind w:left="2880" w:hanging="360"/>
      </w:pPr>
      <w:rPr>
        <w:rFonts w:ascii="Symbol" w:hAnsi="Symbol" w:cs="OpenSymbol"/>
      </w:rPr>
    </w:lvl>
    <w:lvl w:ilvl="4">
      <w:start w:val="1"/>
      <w:numFmt w:val="bullet"/>
      <w:lvlText w:val=""/>
      <w:lvlJc w:val="left"/>
      <w:pPr>
        <w:tabs>
          <w:tab w:val="num" w:pos="3240"/>
        </w:tabs>
        <w:ind w:left="3240" w:hanging="360"/>
      </w:pPr>
      <w:rPr>
        <w:rFonts w:ascii="Symbol" w:hAnsi="Symbol" w:cs="OpenSymbol"/>
      </w:rPr>
    </w:lvl>
    <w:lvl w:ilvl="5">
      <w:start w:val="1"/>
      <w:numFmt w:val="bullet"/>
      <w:lvlText w:val=""/>
      <w:lvlJc w:val="left"/>
      <w:pPr>
        <w:tabs>
          <w:tab w:val="num" w:pos="3600"/>
        </w:tabs>
        <w:ind w:left="3600" w:hanging="360"/>
      </w:pPr>
      <w:rPr>
        <w:rFonts w:ascii="Symbol" w:hAnsi="Symbol" w:cs="OpenSymbol"/>
      </w:rPr>
    </w:lvl>
    <w:lvl w:ilvl="6">
      <w:start w:val="1"/>
      <w:numFmt w:val="bullet"/>
      <w:lvlText w:val=""/>
      <w:lvlJc w:val="left"/>
      <w:pPr>
        <w:tabs>
          <w:tab w:val="num" w:pos="3960"/>
        </w:tabs>
        <w:ind w:left="3960" w:hanging="360"/>
      </w:pPr>
      <w:rPr>
        <w:rFonts w:ascii="Symbol" w:hAnsi="Symbol" w:cs="OpenSymbol"/>
      </w:rPr>
    </w:lvl>
    <w:lvl w:ilvl="7">
      <w:start w:val="1"/>
      <w:numFmt w:val="bullet"/>
      <w:lvlText w:val=""/>
      <w:lvlJc w:val="left"/>
      <w:pPr>
        <w:tabs>
          <w:tab w:val="num" w:pos="4320"/>
        </w:tabs>
        <w:ind w:left="4320" w:hanging="360"/>
      </w:pPr>
      <w:rPr>
        <w:rFonts w:ascii="Symbol" w:hAnsi="Symbol" w:cs="OpenSymbol"/>
      </w:rPr>
    </w:lvl>
    <w:lvl w:ilvl="8">
      <w:start w:val="1"/>
      <w:numFmt w:val="bullet"/>
      <w:lvlText w:val=""/>
      <w:lvlJc w:val="left"/>
      <w:pPr>
        <w:tabs>
          <w:tab w:val="num" w:pos="4680"/>
        </w:tabs>
        <w:ind w:left="4680" w:hanging="360"/>
      </w:pPr>
      <w:rPr>
        <w:rFonts w:ascii="Symbol" w:hAnsi="Symbol" w:cs="OpenSymbol"/>
      </w:rPr>
    </w:lvl>
  </w:abstractNum>
  <w:abstractNum w:abstractNumId="4">
    <w:nsid w:val="00000005"/>
    <w:multiLevelType w:val="multilevel"/>
    <w:tmpl w:val="00000005"/>
    <w:name w:val="WW8Num5"/>
    <w:lvl w:ilvl="0">
      <w:start w:val="1"/>
      <w:numFmt w:val="bullet"/>
      <w:lvlText w:val=""/>
      <w:lvlJc w:val="left"/>
      <w:pPr>
        <w:tabs>
          <w:tab w:val="num" w:pos="1800"/>
        </w:tabs>
        <w:ind w:left="1800" w:hanging="360"/>
      </w:pPr>
      <w:rPr>
        <w:rFonts w:ascii="Symbol" w:hAnsi="Symbol" w:cs="OpenSymbol"/>
      </w:rPr>
    </w:lvl>
    <w:lvl w:ilvl="1">
      <w:start w:val="1"/>
      <w:numFmt w:val="bullet"/>
      <w:lvlText w:val=""/>
      <w:lvlJc w:val="left"/>
      <w:pPr>
        <w:tabs>
          <w:tab w:val="num" w:pos="2160"/>
        </w:tabs>
        <w:ind w:left="2160" w:hanging="360"/>
      </w:pPr>
      <w:rPr>
        <w:rFonts w:ascii="Symbol" w:hAnsi="Symbol" w:cs="OpenSymbol"/>
      </w:rPr>
    </w:lvl>
    <w:lvl w:ilvl="2">
      <w:start w:val="1"/>
      <w:numFmt w:val="bullet"/>
      <w:lvlText w:val=""/>
      <w:lvlJc w:val="left"/>
      <w:pPr>
        <w:tabs>
          <w:tab w:val="num" w:pos="2520"/>
        </w:tabs>
        <w:ind w:left="2520" w:hanging="360"/>
      </w:pPr>
      <w:rPr>
        <w:rFonts w:ascii="Symbol" w:hAnsi="Symbol" w:cs="OpenSymbol"/>
      </w:rPr>
    </w:lvl>
    <w:lvl w:ilvl="3">
      <w:start w:val="1"/>
      <w:numFmt w:val="bullet"/>
      <w:lvlText w:val=""/>
      <w:lvlJc w:val="left"/>
      <w:pPr>
        <w:tabs>
          <w:tab w:val="num" w:pos="2880"/>
        </w:tabs>
        <w:ind w:left="2880" w:hanging="360"/>
      </w:pPr>
      <w:rPr>
        <w:rFonts w:ascii="Symbol" w:hAnsi="Symbol" w:cs="OpenSymbol"/>
      </w:rPr>
    </w:lvl>
    <w:lvl w:ilvl="4">
      <w:start w:val="1"/>
      <w:numFmt w:val="bullet"/>
      <w:lvlText w:val=""/>
      <w:lvlJc w:val="left"/>
      <w:pPr>
        <w:tabs>
          <w:tab w:val="num" w:pos="3240"/>
        </w:tabs>
        <w:ind w:left="3240" w:hanging="360"/>
      </w:pPr>
      <w:rPr>
        <w:rFonts w:ascii="Symbol" w:hAnsi="Symbol" w:cs="OpenSymbol"/>
      </w:rPr>
    </w:lvl>
    <w:lvl w:ilvl="5">
      <w:start w:val="1"/>
      <w:numFmt w:val="bullet"/>
      <w:lvlText w:val=""/>
      <w:lvlJc w:val="left"/>
      <w:pPr>
        <w:tabs>
          <w:tab w:val="num" w:pos="3600"/>
        </w:tabs>
        <w:ind w:left="3600" w:hanging="360"/>
      </w:pPr>
      <w:rPr>
        <w:rFonts w:ascii="Symbol" w:hAnsi="Symbol" w:cs="OpenSymbol"/>
      </w:rPr>
    </w:lvl>
    <w:lvl w:ilvl="6">
      <w:start w:val="1"/>
      <w:numFmt w:val="bullet"/>
      <w:lvlText w:val=""/>
      <w:lvlJc w:val="left"/>
      <w:pPr>
        <w:tabs>
          <w:tab w:val="num" w:pos="3960"/>
        </w:tabs>
        <w:ind w:left="3960" w:hanging="360"/>
      </w:pPr>
      <w:rPr>
        <w:rFonts w:ascii="Symbol" w:hAnsi="Symbol" w:cs="OpenSymbol"/>
      </w:rPr>
    </w:lvl>
    <w:lvl w:ilvl="7">
      <w:start w:val="1"/>
      <w:numFmt w:val="bullet"/>
      <w:lvlText w:val=""/>
      <w:lvlJc w:val="left"/>
      <w:pPr>
        <w:tabs>
          <w:tab w:val="num" w:pos="4320"/>
        </w:tabs>
        <w:ind w:left="4320" w:hanging="360"/>
      </w:pPr>
      <w:rPr>
        <w:rFonts w:ascii="Symbol" w:hAnsi="Symbol" w:cs="OpenSymbol"/>
      </w:rPr>
    </w:lvl>
    <w:lvl w:ilvl="8">
      <w:start w:val="1"/>
      <w:numFmt w:val="bullet"/>
      <w:lvlText w:val=""/>
      <w:lvlJc w:val="left"/>
      <w:pPr>
        <w:tabs>
          <w:tab w:val="num" w:pos="4680"/>
        </w:tabs>
        <w:ind w:left="4680" w:hanging="360"/>
      </w:pPr>
      <w:rPr>
        <w:rFonts w:ascii="Symbol" w:hAnsi="Symbol" w:cs="OpenSymbol"/>
      </w:rPr>
    </w:lvl>
  </w:abstractNum>
  <w:abstractNum w:abstractNumId="5">
    <w:nsid w:val="00000006"/>
    <w:multiLevelType w:val="multilevel"/>
    <w:tmpl w:val="00000006"/>
    <w:name w:val="WW8Num6"/>
    <w:lvl w:ilvl="0">
      <w:start w:val="1"/>
      <w:numFmt w:val="bullet"/>
      <w:lvlText w:val=""/>
      <w:lvlJc w:val="left"/>
      <w:pPr>
        <w:tabs>
          <w:tab w:val="num" w:pos="1800"/>
        </w:tabs>
        <w:ind w:left="1800" w:hanging="360"/>
      </w:pPr>
      <w:rPr>
        <w:rFonts w:ascii="Symbol" w:hAnsi="Symbol" w:cs="OpenSymbol"/>
      </w:rPr>
    </w:lvl>
    <w:lvl w:ilvl="1">
      <w:start w:val="1"/>
      <w:numFmt w:val="bullet"/>
      <w:lvlText w:val=""/>
      <w:lvlJc w:val="left"/>
      <w:pPr>
        <w:tabs>
          <w:tab w:val="num" w:pos="2160"/>
        </w:tabs>
        <w:ind w:left="2160" w:hanging="360"/>
      </w:pPr>
      <w:rPr>
        <w:rFonts w:ascii="Symbol" w:hAnsi="Symbol" w:cs="OpenSymbol"/>
      </w:rPr>
    </w:lvl>
    <w:lvl w:ilvl="2">
      <w:start w:val="1"/>
      <w:numFmt w:val="bullet"/>
      <w:lvlText w:val=""/>
      <w:lvlJc w:val="left"/>
      <w:pPr>
        <w:tabs>
          <w:tab w:val="num" w:pos="2520"/>
        </w:tabs>
        <w:ind w:left="2520" w:hanging="360"/>
      </w:pPr>
      <w:rPr>
        <w:rFonts w:ascii="Symbol" w:hAnsi="Symbol" w:cs="OpenSymbol"/>
      </w:rPr>
    </w:lvl>
    <w:lvl w:ilvl="3">
      <w:start w:val="1"/>
      <w:numFmt w:val="bullet"/>
      <w:lvlText w:val=""/>
      <w:lvlJc w:val="left"/>
      <w:pPr>
        <w:tabs>
          <w:tab w:val="num" w:pos="2880"/>
        </w:tabs>
        <w:ind w:left="2880" w:hanging="360"/>
      </w:pPr>
      <w:rPr>
        <w:rFonts w:ascii="Symbol" w:hAnsi="Symbol" w:cs="OpenSymbol"/>
      </w:rPr>
    </w:lvl>
    <w:lvl w:ilvl="4">
      <w:start w:val="1"/>
      <w:numFmt w:val="bullet"/>
      <w:lvlText w:val=""/>
      <w:lvlJc w:val="left"/>
      <w:pPr>
        <w:tabs>
          <w:tab w:val="num" w:pos="3240"/>
        </w:tabs>
        <w:ind w:left="3240" w:hanging="360"/>
      </w:pPr>
      <w:rPr>
        <w:rFonts w:ascii="Symbol" w:hAnsi="Symbol" w:cs="OpenSymbol"/>
      </w:rPr>
    </w:lvl>
    <w:lvl w:ilvl="5">
      <w:start w:val="1"/>
      <w:numFmt w:val="bullet"/>
      <w:lvlText w:val=""/>
      <w:lvlJc w:val="left"/>
      <w:pPr>
        <w:tabs>
          <w:tab w:val="num" w:pos="3600"/>
        </w:tabs>
        <w:ind w:left="3600" w:hanging="360"/>
      </w:pPr>
      <w:rPr>
        <w:rFonts w:ascii="Symbol" w:hAnsi="Symbol" w:cs="OpenSymbol"/>
      </w:rPr>
    </w:lvl>
    <w:lvl w:ilvl="6">
      <w:start w:val="1"/>
      <w:numFmt w:val="bullet"/>
      <w:lvlText w:val=""/>
      <w:lvlJc w:val="left"/>
      <w:pPr>
        <w:tabs>
          <w:tab w:val="num" w:pos="3960"/>
        </w:tabs>
        <w:ind w:left="3960" w:hanging="360"/>
      </w:pPr>
      <w:rPr>
        <w:rFonts w:ascii="Symbol" w:hAnsi="Symbol" w:cs="OpenSymbol"/>
      </w:rPr>
    </w:lvl>
    <w:lvl w:ilvl="7">
      <w:start w:val="1"/>
      <w:numFmt w:val="bullet"/>
      <w:lvlText w:val=""/>
      <w:lvlJc w:val="left"/>
      <w:pPr>
        <w:tabs>
          <w:tab w:val="num" w:pos="4320"/>
        </w:tabs>
        <w:ind w:left="4320" w:hanging="360"/>
      </w:pPr>
      <w:rPr>
        <w:rFonts w:ascii="Symbol" w:hAnsi="Symbol" w:cs="OpenSymbol"/>
      </w:rPr>
    </w:lvl>
    <w:lvl w:ilvl="8">
      <w:start w:val="1"/>
      <w:numFmt w:val="bullet"/>
      <w:lvlText w:val=""/>
      <w:lvlJc w:val="left"/>
      <w:pPr>
        <w:tabs>
          <w:tab w:val="num" w:pos="4680"/>
        </w:tabs>
        <w:ind w:left="4680" w:hanging="360"/>
      </w:pPr>
      <w:rPr>
        <w:rFonts w:ascii="Symbol" w:hAnsi="Symbol" w:cs="OpenSymbol"/>
      </w:rPr>
    </w:lvl>
  </w:abstractNum>
  <w:abstractNum w:abstractNumId="6">
    <w:nsid w:val="00E87A56"/>
    <w:multiLevelType w:val="singleLevel"/>
    <w:tmpl w:val="1EDE8E1E"/>
    <w:lvl w:ilvl="0">
      <w:start w:val="1"/>
      <w:numFmt w:val="decimal"/>
      <w:lvlText w:val="%1."/>
      <w:legacy w:legacy="1" w:legacySpace="0" w:legacyIndent="255"/>
      <w:lvlJc w:val="left"/>
      <w:rPr>
        <w:rFonts w:ascii="Times New Roman CYR" w:hAnsi="Times New Roman CYR" w:cs="Times New Roman CYR" w:hint="default"/>
      </w:rPr>
    </w:lvl>
  </w:abstractNum>
  <w:abstractNum w:abstractNumId="7">
    <w:nsid w:val="05996944"/>
    <w:multiLevelType w:val="singleLevel"/>
    <w:tmpl w:val="458C92D4"/>
    <w:lvl w:ilvl="0">
      <w:start w:val="4"/>
      <w:numFmt w:val="decimal"/>
      <w:lvlText w:val="%1."/>
      <w:legacy w:legacy="1" w:legacySpace="0" w:legacyIndent="250"/>
      <w:lvlJc w:val="left"/>
      <w:rPr>
        <w:rFonts w:ascii="Times New Roman" w:hAnsi="Times New Roman" w:cs="Times New Roman" w:hint="default"/>
      </w:rPr>
    </w:lvl>
  </w:abstractNum>
  <w:abstractNum w:abstractNumId="8">
    <w:nsid w:val="07C54DFC"/>
    <w:multiLevelType w:val="hybridMultilevel"/>
    <w:tmpl w:val="1A101994"/>
    <w:lvl w:ilvl="0" w:tplc="D1F09636">
      <w:start w:val="1"/>
      <w:numFmt w:val="decimal"/>
      <w:lvlText w:val="%1."/>
      <w:lvlJc w:val="left"/>
      <w:pPr>
        <w:tabs>
          <w:tab w:val="num" w:pos="2160"/>
        </w:tabs>
        <w:ind w:left="21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07F15AE0"/>
    <w:multiLevelType w:val="hybridMultilevel"/>
    <w:tmpl w:val="4B765A2C"/>
    <w:lvl w:ilvl="0" w:tplc="04190009">
      <w:start w:val="1"/>
      <w:numFmt w:val="bullet"/>
      <w:lvlText w:val=""/>
      <w:lvlJc w:val="left"/>
      <w:pPr>
        <w:ind w:left="720" w:hanging="360"/>
      </w:pPr>
      <w:rPr>
        <w:rFonts w:ascii="Wingdings" w:hAnsi="Wingdings" w:hint="default"/>
      </w:rPr>
    </w:lvl>
    <w:lvl w:ilvl="1" w:tplc="E34C9AD4">
      <w:start w:val="1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DAE8741E">
      <w:start w:val="1"/>
      <w:numFmt w:val="decimal"/>
      <w:lvlText w:val="%4)"/>
      <w:lvlJc w:val="left"/>
      <w:pPr>
        <w:ind w:left="2880" w:hanging="360"/>
      </w:pPr>
      <w:rPr>
        <w:b/>
      </w:r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bullet"/>
      <w:lvlText w:val=""/>
      <w:lvlJc w:val="left"/>
      <w:pPr>
        <w:ind w:left="5040" w:hanging="360"/>
      </w:pPr>
      <w:rPr>
        <w:rFonts w:ascii="Symbol" w:hAnsi="Symbol" w:hint="default"/>
      </w:r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0A2B35E1"/>
    <w:multiLevelType w:val="singleLevel"/>
    <w:tmpl w:val="72CEABC0"/>
    <w:lvl w:ilvl="0">
      <w:start w:val="6"/>
      <w:numFmt w:val="decimal"/>
      <w:lvlText w:val="%1."/>
      <w:legacy w:legacy="1" w:legacySpace="0" w:legacyIndent="241"/>
      <w:lvlJc w:val="left"/>
      <w:rPr>
        <w:rFonts w:ascii="Times New Roman CYR" w:hAnsi="Times New Roman CYR" w:cs="Times New Roman CYR" w:hint="default"/>
      </w:rPr>
    </w:lvl>
  </w:abstractNum>
  <w:abstractNum w:abstractNumId="11">
    <w:nsid w:val="0C332B34"/>
    <w:multiLevelType w:val="hybridMultilevel"/>
    <w:tmpl w:val="7400B1A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0D257FB4"/>
    <w:multiLevelType w:val="hybridMultilevel"/>
    <w:tmpl w:val="CC241D68"/>
    <w:lvl w:ilvl="0" w:tplc="D1F09636">
      <w:start w:val="1"/>
      <w:numFmt w:val="decimal"/>
      <w:lvlText w:val="%1."/>
      <w:lvlJc w:val="left"/>
      <w:pPr>
        <w:tabs>
          <w:tab w:val="num" w:pos="2160"/>
        </w:tabs>
        <w:ind w:left="21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10427131"/>
    <w:multiLevelType w:val="singleLevel"/>
    <w:tmpl w:val="8DB62140"/>
    <w:lvl w:ilvl="0">
      <w:start w:val="1"/>
      <w:numFmt w:val="decimal"/>
      <w:lvlText w:val="%1."/>
      <w:legacy w:legacy="1" w:legacySpace="0" w:legacyIndent="241"/>
      <w:lvlJc w:val="left"/>
      <w:rPr>
        <w:rFonts w:ascii="Times New Roman CYR" w:hAnsi="Times New Roman CYR" w:cs="Times New Roman CYR" w:hint="default"/>
      </w:rPr>
    </w:lvl>
  </w:abstractNum>
  <w:abstractNum w:abstractNumId="14">
    <w:nsid w:val="10FB27AD"/>
    <w:multiLevelType w:val="singleLevel"/>
    <w:tmpl w:val="81CE30F4"/>
    <w:lvl w:ilvl="0">
      <w:start w:val="4"/>
      <w:numFmt w:val="decimal"/>
      <w:lvlText w:val="%1."/>
      <w:legacy w:legacy="1" w:legacySpace="0" w:legacyIndent="241"/>
      <w:lvlJc w:val="left"/>
      <w:rPr>
        <w:rFonts w:ascii="Times New Roman CYR" w:hAnsi="Times New Roman CYR" w:cs="Times New Roman CYR" w:hint="default"/>
      </w:rPr>
    </w:lvl>
  </w:abstractNum>
  <w:abstractNum w:abstractNumId="15">
    <w:nsid w:val="1CE52893"/>
    <w:multiLevelType w:val="hybridMultilevel"/>
    <w:tmpl w:val="ADC010AA"/>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21DC2E51"/>
    <w:multiLevelType w:val="hybridMultilevel"/>
    <w:tmpl w:val="4E8CBA6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21C50FE"/>
    <w:multiLevelType w:val="hybridMultilevel"/>
    <w:tmpl w:val="CC1E280C"/>
    <w:lvl w:ilvl="0" w:tplc="9B940C64">
      <w:start w:val="4"/>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25223766"/>
    <w:multiLevelType w:val="hybridMultilevel"/>
    <w:tmpl w:val="BBC881D6"/>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2999173A"/>
    <w:multiLevelType w:val="multilevel"/>
    <w:tmpl w:val="A57AD6C6"/>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2A97108C"/>
    <w:multiLevelType w:val="multilevel"/>
    <w:tmpl w:val="E07CAF28"/>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2F0B6C3D"/>
    <w:multiLevelType w:val="hybridMultilevel"/>
    <w:tmpl w:val="7B26F9B6"/>
    <w:lvl w:ilvl="0" w:tplc="D1F09636">
      <w:start w:val="1"/>
      <w:numFmt w:val="decimal"/>
      <w:lvlText w:val="%1."/>
      <w:lvlJc w:val="left"/>
      <w:pPr>
        <w:tabs>
          <w:tab w:val="num" w:pos="2160"/>
        </w:tabs>
        <w:ind w:left="21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2F422C7C"/>
    <w:multiLevelType w:val="hybridMultilevel"/>
    <w:tmpl w:val="BC3278DC"/>
    <w:lvl w:ilvl="0" w:tplc="D1F09636">
      <w:start w:val="1"/>
      <w:numFmt w:val="decimal"/>
      <w:lvlText w:val="%1."/>
      <w:lvlJc w:val="left"/>
      <w:pPr>
        <w:tabs>
          <w:tab w:val="num" w:pos="2160"/>
        </w:tabs>
        <w:ind w:left="21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31705B89"/>
    <w:multiLevelType w:val="hybridMultilevel"/>
    <w:tmpl w:val="6BBC97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37A03F72"/>
    <w:multiLevelType w:val="hybridMultilevel"/>
    <w:tmpl w:val="7884F91E"/>
    <w:lvl w:ilvl="0" w:tplc="DAE8741E">
      <w:start w:val="1"/>
      <w:numFmt w:val="decimal"/>
      <w:lvlText w:val="%1)"/>
      <w:lvlJc w:val="left"/>
      <w:pPr>
        <w:ind w:left="1068"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37BC7876"/>
    <w:multiLevelType w:val="hybridMultilevel"/>
    <w:tmpl w:val="1E2836DC"/>
    <w:lvl w:ilvl="0" w:tplc="D1F09636">
      <w:start w:val="1"/>
      <w:numFmt w:val="decimal"/>
      <w:lvlText w:val="%1."/>
      <w:lvlJc w:val="left"/>
      <w:pPr>
        <w:tabs>
          <w:tab w:val="num" w:pos="2160"/>
        </w:tabs>
        <w:ind w:left="21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3CC80111"/>
    <w:multiLevelType w:val="hybridMultilevel"/>
    <w:tmpl w:val="74AA0E7C"/>
    <w:lvl w:ilvl="0" w:tplc="04190009">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1">
      <w:start w:val="1"/>
      <w:numFmt w:val="bullet"/>
      <w:lvlText w:val=""/>
      <w:lvlJc w:val="left"/>
      <w:pPr>
        <w:ind w:left="2160" w:hanging="360"/>
      </w:pPr>
      <w:rPr>
        <w:rFonts w:ascii="Symbol" w:hAnsi="Symbol" w:hint="default"/>
      </w:rPr>
    </w:lvl>
    <w:lvl w:ilvl="3" w:tplc="04190001">
      <w:start w:val="1"/>
      <w:numFmt w:val="bullet"/>
      <w:lvlText w:val=""/>
      <w:lvlJc w:val="left"/>
      <w:pPr>
        <w:ind w:left="2880" w:hanging="360"/>
      </w:pPr>
      <w:rPr>
        <w:rFonts w:ascii="Symbol" w:hAnsi="Symbol" w:hint="default"/>
      </w:r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4ACA5AFA"/>
    <w:multiLevelType w:val="singleLevel"/>
    <w:tmpl w:val="EF5C60B2"/>
    <w:lvl w:ilvl="0">
      <w:start w:val="1"/>
      <w:numFmt w:val="decimal"/>
      <w:lvlText w:val="%1."/>
      <w:legacy w:legacy="1" w:legacySpace="0" w:legacyIndent="255"/>
      <w:lvlJc w:val="left"/>
      <w:rPr>
        <w:rFonts w:ascii="Times New Roman CYR" w:hAnsi="Times New Roman CYR" w:cs="Times New Roman CYR" w:hint="default"/>
      </w:rPr>
    </w:lvl>
  </w:abstractNum>
  <w:abstractNum w:abstractNumId="28">
    <w:nsid w:val="4C0E019E"/>
    <w:multiLevelType w:val="hybridMultilevel"/>
    <w:tmpl w:val="59A6A2E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52316BB6"/>
    <w:multiLevelType w:val="hybridMultilevel"/>
    <w:tmpl w:val="1BD64F26"/>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5920758F"/>
    <w:multiLevelType w:val="hybridMultilevel"/>
    <w:tmpl w:val="6B2251D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1">
    <w:nsid w:val="5FF92011"/>
    <w:multiLevelType w:val="singleLevel"/>
    <w:tmpl w:val="D2EA03D0"/>
    <w:lvl w:ilvl="0">
      <w:start w:val="1"/>
      <w:numFmt w:val="decimal"/>
      <w:lvlText w:val="%1."/>
      <w:legacy w:legacy="1" w:legacySpace="0" w:legacyIndent="250"/>
      <w:lvlJc w:val="left"/>
      <w:rPr>
        <w:rFonts w:ascii="Times New Roman CYR" w:hAnsi="Times New Roman CYR" w:cs="Times New Roman CYR" w:hint="default"/>
      </w:rPr>
    </w:lvl>
  </w:abstractNum>
  <w:abstractNum w:abstractNumId="32">
    <w:nsid w:val="6BDA6B2D"/>
    <w:multiLevelType w:val="hybridMultilevel"/>
    <w:tmpl w:val="B8400DE8"/>
    <w:lvl w:ilvl="0" w:tplc="8B0A8484">
      <w:start w:val="1"/>
      <w:numFmt w:val="bullet"/>
      <w:lvlText w:val=""/>
      <w:lvlJc w:val="left"/>
      <w:pPr>
        <w:tabs>
          <w:tab w:val="num" w:pos="1193"/>
        </w:tabs>
        <w:ind w:left="1193"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3">
    <w:nsid w:val="7AA3008D"/>
    <w:multiLevelType w:val="hybridMultilevel"/>
    <w:tmpl w:val="DE1446A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lvl w:ilvl="0">
        <w:numFmt w:val="bullet"/>
        <w:lvlText w:val=""/>
        <w:legacy w:legacy="1" w:legacySpace="0" w:legacyIndent="222"/>
        <w:lvlJc w:val="left"/>
        <w:pPr>
          <w:ind w:left="0" w:firstLine="0"/>
        </w:pPr>
        <w:rPr>
          <w:rFonts w:ascii="Symbol" w:hAnsi="Symbol" w:hint="default"/>
        </w:rPr>
      </w:lvl>
    </w:lvlOverride>
  </w:num>
  <w:num w:numId="2">
    <w:abstractNumId w:val="0"/>
    <w:lvlOverride w:ilvl="0">
      <w:lvl w:ilvl="0">
        <w:numFmt w:val="bullet"/>
        <w:lvlText w:val=""/>
        <w:legacy w:legacy="1" w:legacySpace="0" w:legacyIndent="217"/>
        <w:lvlJc w:val="left"/>
        <w:pPr>
          <w:ind w:left="0" w:firstLine="0"/>
        </w:pPr>
        <w:rPr>
          <w:rFonts w:ascii="Symbol" w:hAnsi="Symbol" w:hint="default"/>
        </w:rPr>
      </w:lvl>
    </w:lvlOverride>
  </w:num>
  <w:num w:numId="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6"/>
    <w:lvlOverride w:ilvl="0"/>
    <w:lvlOverride w:ilvl="1">
      <w:startOverride w:val="1"/>
    </w:lvlOverride>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lvlOverride w:ilvl="1">
      <w:startOverride w:val="11"/>
    </w:lvlOverride>
    <w:lvlOverride w:ilvl="2">
      <w:startOverride w:val="1"/>
    </w:lvlOverride>
    <w:lvlOverride w:ilvl="3">
      <w:startOverride w:val="1"/>
    </w:lvlOverride>
    <w:lvlOverride w:ilvl="4">
      <w:startOverride w:val="1"/>
    </w:lvlOverride>
    <w:lvlOverride w:ilvl="5">
      <w:startOverride w:val="1"/>
    </w:lvlOverride>
    <w:lvlOverride w:ilvl="6"/>
    <w:lvlOverride w:ilvl="7">
      <w:startOverride w:val="1"/>
    </w:lvlOverride>
    <w:lvlOverride w:ilvl="8">
      <w:startOverride w:val="1"/>
    </w:lvlOverride>
  </w:num>
  <w:num w:numId="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2"/>
  </w:num>
  <w:num w:numId="15">
    <w:abstractNumId w:val="1"/>
  </w:num>
  <w:num w:numId="16">
    <w:abstractNumId w:val="2"/>
  </w:num>
  <w:num w:numId="17">
    <w:abstractNumId w:val="3"/>
  </w:num>
  <w:num w:numId="18">
    <w:abstractNumId w:val="4"/>
  </w:num>
  <w:num w:numId="19">
    <w:abstractNumId w:val="5"/>
  </w:num>
  <w:num w:numId="20">
    <w:abstractNumId w:val="25"/>
  </w:num>
  <w:num w:numId="21">
    <w:abstractNumId w:val="12"/>
  </w:num>
  <w:num w:numId="22">
    <w:abstractNumId w:val="8"/>
  </w:num>
  <w:num w:numId="23">
    <w:abstractNumId w:val="21"/>
  </w:num>
  <w:num w:numId="24">
    <w:abstractNumId w:val="22"/>
  </w:num>
  <w:num w:numId="25">
    <w:abstractNumId w:val="23"/>
  </w:num>
  <w:num w:numId="26">
    <w:abstractNumId w:val="28"/>
  </w:num>
  <w:num w:numId="27">
    <w:abstractNumId w:val="16"/>
  </w:num>
  <w:num w:numId="28">
    <w:abstractNumId w:val="29"/>
  </w:num>
  <w:num w:numId="29">
    <w:abstractNumId w:val="27"/>
  </w:num>
  <w:num w:numId="30">
    <w:abstractNumId w:val="27"/>
    <w:lvlOverride w:ilvl="0">
      <w:lvl w:ilvl="0">
        <w:start w:val="1"/>
        <w:numFmt w:val="decimal"/>
        <w:lvlText w:val="%1."/>
        <w:legacy w:legacy="1" w:legacySpace="0" w:legacyIndent="255"/>
        <w:lvlJc w:val="left"/>
        <w:rPr>
          <w:rFonts w:ascii="Times New Roman" w:hAnsi="Times New Roman" w:cs="Times New Roman" w:hint="default"/>
        </w:rPr>
      </w:lvl>
    </w:lvlOverride>
  </w:num>
  <w:num w:numId="31">
    <w:abstractNumId w:val="31"/>
  </w:num>
  <w:num w:numId="32">
    <w:abstractNumId w:val="7"/>
  </w:num>
  <w:num w:numId="33">
    <w:abstractNumId w:val="10"/>
  </w:num>
  <w:num w:numId="34">
    <w:abstractNumId w:val="13"/>
  </w:num>
  <w:num w:numId="35">
    <w:abstractNumId w:val="14"/>
  </w:num>
  <w:num w:numId="36">
    <w:abstractNumId w:val="6"/>
  </w:num>
  <w:numIdMacAtCleanup w:val="2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drawingGridHorizontalSpacing w:val="120"/>
  <w:displayHorizontalDrawingGridEvery w:val="2"/>
  <w:characterSpacingControl w:val="doNotCompress"/>
  <w:footnotePr>
    <w:footnote w:id="0"/>
    <w:footnote w:id="1"/>
  </w:footnotePr>
  <w:endnotePr>
    <w:endnote w:id="0"/>
    <w:endnote w:id="1"/>
  </w:endnotePr>
  <w:compat/>
  <w:rsids>
    <w:rsidRoot w:val="007D6BA2"/>
    <w:rsid w:val="00016E67"/>
    <w:rsid w:val="00066416"/>
    <w:rsid w:val="00091B78"/>
    <w:rsid w:val="000D6942"/>
    <w:rsid w:val="000D726F"/>
    <w:rsid w:val="00141512"/>
    <w:rsid w:val="00146744"/>
    <w:rsid w:val="00152047"/>
    <w:rsid w:val="001657F0"/>
    <w:rsid w:val="001A2625"/>
    <w:rsid w:val="001E59BC"/>
    <w:rsid w:val="002050AC"/>
    <w:rsid w:val="0023230C"/>
    <w:rsid w:val="00260888"/>
    <w:rsid w:val="00277A26"/>
    <w:rsid w:val="002B5DA6"/>
    <w:rsid w:val="002E60F4"/>
    <w:rsid w:val="002F293D"/>
    <w:rsid w:val="00303825"/>
    <w:rsid w:val="003345E3"/>
    <w:rsid w:val="003A3B9F"/>
    <w:rsid w:val="003B6AA3"/>
    <w:rsid w:val="003D520F"/>
    <w:rsid w:val="003F63F1"/>
    <w:rsid w:val="003F70E6"/>
    <w:rsid w:val="0042485A"/>
    <w:rsid w:val="00430E90"/>
    <w:rsid w:val="004841BC"/>
    <w:rsid w:val="00491F19"/>
    <w:rsid w:val="004E42A4"/>
    <w:rsid w:val="004F5BB8"/>
    <w:rsid w:val="0050412D"/>
    <w:rsid w:val="00520A6B"/>
    <w:rsid w:val="00534BF0"/>
    <w:rsid w:val="005574E6"/>
    <w:rsid w:val="0059075C"/>
    <w:rsid w:val="005E21A2"/>
    <w:rsid w:val="00637D99"/>
    <w:rsid w:val="006670E1"/>
    <w:rsid w:val="00686A94"/>
    <w:rsid w:val="006B74FF"/>
    <w:rsid w:val="006B775F"/>
    <w:rsid w:val="006F41F0"/>
    <w:rsid w:val="00787B13"/>
    <w:rsid w:val="007D6BA2"/>
    <w:rsid w:val="00812C08"/>
    <w:rsid w:val="008168AD"/>
    <w:rsid w:val="00826017"/>
    <w:rsid w:val="00861975"/>
    <w:rsid w:val="008970B1"/>
    <w:rsid w:val="008E4814"/>
    <w:rsid w:val="00902BDB"/>
    <w:rsid w:val="009531B0"/>
    <w:rsid w:val="00954A4F"/>
    <w:rsid w:val="009572B9"/>
    <w:rsid w:val="009834B1"/>
    <w:rsid w:val="009A668B"/>
    <w:rsid w:val="009D1E20"/>
    <w:rsid w:val="00A335EF"/>
    <w:rsid w:val="00A9665B"/>
    <w:rsid w:val="00AE2D32"/>
    <w:rsid w:val="00AF3F69"/>
    <w:rsid w:val="00B45DFD"/>
    <w:rsid w:val="00BE5964"/>
    <w:rsid w:val="00C0349E"/>
    <w:rsid w:val="00C377B2"/>
    <w:rsid w:val="00C43BE9"/>
    <w:rsid w:val="00C76716"/>
    <w:rsid w:val="00CA155F"/>
    <w:rsid w:val="00D224EB"/>
    <w:rsid w:val="00DC59E3"/>
    <w:rsid w:val="00DE5654"/>
    <w:rsid w:val="00E44B85"/>
    <w:rsid w:val="00E85563"/>
    <w:rsid w:val="00E86C9E"/>
    <w:rsid w:val="00ED73BD"/>
    <w:rsid w:val="00EF2BE3"/>
    <w:rsid w:val="00F478FD"/>
    <w:rsid w:val="00FA32B1"/>
    <w:rsid w:val="00FB7695"/>
    <w:rsid w:val="00FD1C58"/>
    <w:rsid w:val="00FE4C23"/>
    <w:rsid w:val="00FF618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D6BA2"/>
    <w:rPr>
      <w:sz w:val="24"/>
      <w:szCs w:val="24"/>
    </w:rPr>
  </w:style>
  <w:style w:type="paragraph" w:styleId="1">
    <w:name w:val="heading 1"/>
    <w:basedOn w:val="a"/>
    <w:next w:val="a"/>
    <w:link w:val="10"/>
    <w:qFormat/>
    <w:rsid w:val="007D6BA2"/>
    <w:pPr>
      <w:keepNext/>
      <w:spacing w:before="240" w:after="60"/>
      <w:outlineLvl w:val="0"/>
    </w:pPr>
    <w:rPr>
      <w:rFonts w:ascii="Arial" w:hAnsi="Arial"/>
      <w:b/>
      <w:kern w:val="28"/>
      <w:sz w:val="28"/>
      <w:szCs w:val="20"/>
    </w:rPr>
  </w:style>
  <w:style w:type="paragraph" w:styleId="2">
    <w:name w:val="heading 2"/>
    <w:basedOn w:val="a"/>
    <w:next w:val="a"/>
    <w:link w:val="20"/>
    <w:qFormat/>
    <w:rsid w:val="007D6BA2"/>
    <w:pPr>
      <w:keepNext/>
      <w:spacing w:before="240" w:after="60"/>
      <w:outlineLvl w:val="1"/>
    </w:pPr>
    <w:rPr>
      <w:rFonts w:ascii="Arial" w:hAnsi="Arial"/>
      <w:b/>
      <w:i/>
      <w:szCs w:val="20"/>
    </w:rPr>
  </w:style>
  <w:style w:type="paragraph" w:styleId="3">
    <w:name w:val="heading 3"/>
    <w:basedOn w:val="a"/>
    <w:next w:val="a"/>
    <w:qFormat/>
    <w:rsid w:val="007D6BA2"/>
    <w:pPr>
      <w:keepNext/>
      <w:spacing w:before="240" w:after="60"/>
      <w:outlineLvl w:val="2"/>
    </w:pPr>
    <w:rPr>
      <w:rFonts w:ascii="Arial" w:hAnsi="Arial"/>
      <w:szCs w:val="20"/>
    </w:rPr>
  </w:style>
  <w:style w:type="paragraph" w:styleId="4">
    <w:name w:val="heading 4"/>
    <w:basedOn w:val="a"/>
    <w:next w:val="a"/>
    <w:link w:val="40"/>
    <w:qFormat/>
    <w:rsid w:val="007D6BA2"/>
    <w:pPr>
      <w:keepNext/>
      <w:outlineLvl w:val="3"/>
    </w:pPr>
    <w:rPr>
      <w:b/>
      <w:sz w:val="28"/>
      <w:szCs w:val="20"/>
      <w:u w:val="single"/>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locked/>
    <w:rsid w:val="007D6BA2"/>
    <w:rPr>
      <w:rFonts w:ascii="Arial" w:hAnsi="Arial"/>
      <w:b/>
      <w:kern w:val="28"/>
      <w:sz w:val="28"/>
      <w:lang w:val="ru-RU" w:eastAsia="ru-RU" w:bidi="ar-SA"/>
    </w:rPr>
  </w:style>
  <w:style w:type="character" w:customStyle="1" w:styleId="20">
    <w:name w:val="Заголовок 2 Знак"/>
    <w:basedOn w:val="a0"/>
    <w:link w:val="2"/>
    <w:locked/>
    <w:rsid w:val="007D6BA2"/>
    <w:rPr>
      <w:rFonts w:ascii="Arial" w:hAnsi="Arial"/>
      <w:b/>
      <w:i/>
      <w:sz w:val="24"/>
      <w:lang w:val="ru-RU" w:eastAsia="ru-RU" w:bidi="ar-SA"/>
    </w:rPr>
  </w:style>
  <w:style w:type="character" w:customStyle="1" w:styleId="40">
    <w:name w:val="Заголовок 4 Знак"/>
    <w:basedOn w:val="a0"/>
    <w:link w:val="4"/>
    <w:locked/>
    <w:rsid w:val="007D6BA2"/>
    <w:rPr>
      <w:b/>
      <w:sz w:val="28"/>
      <w:u w:val="single"/>
      <w:lang w:val="ru-RU" w:eastAsia="ru-RU" w:bidi="ar-SA"/>
    </w:rPr>
  </w:style>
  <w:style w:type="character" w:styleId="a3">
    <w:name w:val="Hyperlink"/>
    <w:basedOn w:val="a0"/>
    <w:rsid w:val="007D6BA2"/>
    <w:rPr>
      <w:color w:val="0000FF"/>
      <w:u w:val="single"/>
    </w:rPr>
  </w:style>
  <w:style w:type="character" w:styleId="a4">
    <w:name w:val="FollowedHyperlink"/>
    <w:basedOn w:val="a0"/>
    <w:rsid w:val="007D6BA2"/>
    <w:rPr>
      <w:color w:val="800080"/>
      <w:u w:val="single"/>
    </w:rPr>
  </w:style>
  <w:style w:type="paragraph" w:styleId="a5">
    <w:name w:val="Normal (Web)"/>
    <w:basedOn w:val="a"/>
    <w:rsid w:val="007D6BA2"/>
    <w:pPr>
      <w:spacing w:before="100" w:beforeAutospacing="1" w:after="100" w:afterAutospacing="1"/>
    </w:pPr>
  </w:style>
  <w:style w:type="character" w:customStyle="1" w:styleId="a6">
    <w:name w:val="Верхний колонтитул Знак"/>
    <w:basedOn w:val="a0"/>
    <w:link w:val="a7"/>
    <w:locked/>
    <w:rsid w:val="007D6BA2"/>
    <w:rPr>
      <w:sz w:val="24"/>
      <w:szCs w:val="24"/>
      <w:lang w:val="ru-RU" w:eastAsia="ru-RU" w:bidi="ar-SA"/>
    </w:rPr>
  </w:style>
  <w:style w:type="paragraph" w:styleId="a7">
    <w:name w:val="header"/>
    <w:basedOn w:val="a"/>
    <w:link w:val="a6"/>
    <w:rsid w:val="007D6BA2"/>
    <w:pPr>
      <w:tabs>
        <w:tab w:val="center" w:pos="4677"/>
        <w:tab w:val="right" w:pos="9355"/>
      </w:tabs>
    </w:pPr>
  </w:style>
  <w:style w:type="character" w:customStyle="1" w:styleId="a8">
    <w:name w:val="Нижний колонтитул Знак"/>
    <w:basedOn w:val="a0"/>
    <w:link w:val="a9"/>
    <w:locked/>
    <w:rsid w:val="007D6BA2"/>
    <w:rPr>
      <w:sz w:val="24"/>
      <w:szCs w:val="24"/>
      <w:lang w:val="ru-RU" w:eastAsia="ru-RU" w:bidi="ar-SA"/>
    </w:rPr>
  </w:style>
  <w:style w:type="paragraph" w:styleId="a9">
    <w:name w:val="footer"/>
    <w:basedOn w:val="a"/>
    <w:link w:val="a8"/>
    <w:rsid w:val="007D6BA2"/>
    <w:pPr>
      <w:tabs>
        <w:tab w:val="center" w:pos="4677"/>
        <w:tab w:val="right" w:pos="9355"/>
      </w:tabs>
    </w:pPr>
  </w:style>
  <w:style w:type="paragraph" w:styleId="aa">
    <w:name w:val="Body Text"/>
    <w:basedOn w:val="a"/>
    <w:rsid w:val="007D6BA2"/>
    <w:pPr>
      <w:spacing w:after="120"/>
    </w:pPr>
  </w:style>
  <w:style w:type="paragraph" w:styleId="ab">
    <w:name w:val="List"/>
    <w:basedOn w:val="aa"/>
    <w:rsid w:val="007D6BA2"/>
    <w:pPr>
      <w:suppressAutoHyphens/>
    </w:pPr>
    <w:rPr>
      <w:rFonts w:cs="Tahoma"/>
      <w:sz w:val="28"/>
      <w:szCs w:val="20"/>
      <w:lang w:eastAsia="ar-SA"/>
    </w:rPr>
  </w:style>
  <w:style w:type="paragraph" w:styleId="ac">
    <w:name w:val="Subtitle"/>
    <w:basedOn w:val="a"/>
    <w:qFormat/>
    <w:rsid w:val="007D6BA2"/>
    <w:pPr>
      <w:spacing w:after="60"/>
      <w:jc w:val="center"/>
      <w:outlineLvl w:val="1"/>
    </w:pPr>
    <w:rPr>
      <w:rFonts w:ascii="Arial" w:hAnsi="Arial" w:cs="Arial"/>
    </w:rPr>
  </w:style>
  <w:style w:type="paragraph" w:customStyle="1" w:styleId="c30c39c21">
    <w:name w:val="c30 c39 c21"/>
    <w:basedOn w:val="a"/>
    <w:rsid w:val="007D6BA2"/>
    <w:pPr>
      <w:spacing w:before="100" w:beforeAutospacing="1" w:after="100" w:afterAutospacing="1"/>
    </w:pPr>
  </w:style>
  <w:style w:type="paragraph" w:customStyle="1" w:styleId="c30c39">
    <w:name w:val="c30 c39"/>
    <w:basedOn w:val="a"/>
    <w:rsid w:val="007D6BA2"/>
    <w:pPr>
      <w:spacing w:before="100" w:beforeAutospacing="1" w:after="100" w:afterAutospacing="1"/>
    </w:pPr>
  </w:style>
  <w:style w:type="paragraph" w:customStyle="1" w:styleId="c30c39c19">
    <w:name w:val="c30 c39 c19"/>
    <w:basedOn w:val="a"/>
    <w:rsid w:val="007D6BA2"/>
    <w:pPr>
      <w:spacing w:before="100" w:beforeAutospacing="1" w:after="100" w:afterAutospacing="1"/>
    </w:pPr>
  </w:style>
  <w:style w:type="paragraph" w:styleId="ad">
    <w:name w:val="List Paragraph"/>
    <w:basedOn w:val="a"/>
    <w:qFormat/>
    <w:rsid w:val="007D6BA2"/>
    <w:pPr>
      <w:ind w:left="720"/>
      <w:contextualSpacing/>
    </w:pPr>
    <w:rPr>
      <w:sz w:val="28"/>
      <w:szCs w:val="20"/>
    </w:rPr>
  </w:style>
  <w:style w:type="paragraph" w:customStyle="1" w:styleId="11">
    <w:name w:val="Абзац списка1"/>
    <w:basedOn w:val="a"/>
    <w:rsid w:val="007D6BA2"/>
    <w:pPr>
      <w:spacing w:after="200" w:line="276" w:lineRule="auto"/>
      <w:ind w:left="720"/>
    </w:pPr>
    <w:rPr>
      <w:sz w:val="22"/>
      <w:szCs w:val="22"/>
      <w:lang w:eastAsia="en-US"/>
    </w:rPr>
  </w:style>
  <w:style w:type="paragraph" w:styleId="ae">
    <w:name w:val="No Spacing"/>
    <w:uiPriority w:val="1"/>
    <w:qFormat/>
    <w:rsid w:val="007D6BA2"/>
    <w:rPr>
      <w:rFonts w:ascii="Calibri" w:hAnsi="Calibri"/>
      <w:sz w:val="22"/>
      <w:szCs w:val="22"/>
    </w:rPr>
  </w:style>
  <w:style w:type="paragraph" w:customStyle="1" w:styleId="af">
    <w:name w:val="Заголовок"/>
    <w:basedOn w:val="a"/>
    <w:next w:val="aa"/>
    <w:rsid w:val="007D6BA2"/>
    <w:pPr>
      <w:keepNext/>
      <w:suppressAutoHyphens/>
      <w:spacing w:before="240" w:after="120"/>
    </w:pPr>
    <w:rPr>
      <w:rFonts w:ascii="Arial" w:eastAsia="SimSun" w:hAnsi="Arial" w:cs="Tahoma"/>
      <w:sz w:val="28"/>
      <w:szCs w:val="28"/>
      <w:lang w:eastAsia="ar-SA"/>
    </w:rPr>
  </w:style>
  <w:style w:type="paragraph" w:customStyle="1" w:styleId="12">
    <w:name w:val="Название1"/>
    <w:basedOn w:val="a"/>
    <w:rsid w:val="007D6BA2"/>
    <w:pPr>
      <w:suppressLineNumbers/>
      <w:suppressAutoHyphens/>
      <w:spacing w:before="120" w:after="120"/>
    </w:pPr>
    <w:rPr>
      <w:rFonts w:cs="Tahoma"/>
      <w:i/>
      <w:iCs/>
      <w:lang w:eastAsia="ar-SA"/>
    </w:rPr>
  </w:style>
  <w:style w:type="paragraph" w:customStyle="1" w:styleId="13">
    <w:name w:val="Указатель1"/>
    <w:basedOn w:val="a"/>
    <w:rsid w:val="007D6BA2"/>
    <w:pPr>
      <w:suppressLineNumbers/>
      <w:suppressAutoHyphens/>
    </w:pPr>
    <w:rPr>
      <w:rFonts w:cs="Tahoma"/>
      <w:sz w:val="28"/>
      <w:szCs w:val="20"/>
      <w:lang w:eastAsia="ar-SA"/>
    </w:rPr>
  </w:style>
  <w:style w:type="paragraph" w:customStyle="1" w:styleId="af0">
    <w:name w:val="Содержимое таблицы"/>
    <w:basedOn w:val="a"/>
    <w:rsid w:val="007D6BA2"/>
    <w:pPr>
      <w:suppressLineNumbers/>
      <w:suppressAutoHyphens/>
    </w:pPr>
    <w:rPr>
      <w:sz w:val="28"/>
      <w:szCs w:val="20"/>
      <w:lang w:eastAsia="ar-SA"/>
    </w:rPr>
  </w:style>
  <w:style w:type="paragraph" w:customStyle="1" w:styleId="af1">
    <w:name w:val="Заголовок таблицы"/>
    <w:basedOn w:val="af0"/>
    <w:rsid w:val="007D6BA2"/>
    <w:pPr>
      <w:jc w:val="center"/>
    </w:pPr>
    <w:rPr>
      <w:b/>
      <w:bCs/>
    </w:rPr>
  </w:style>
  <w:style w:type="character" w:customStyle="1" w:styleId="apple-converted-space">
    <w:name w:val="apple-converted-space"/>
    <w:basedOn w:val="a0"/>
    <w:rsid w:val="007D6BA2"/>
  </w:style>
  <w:style w:type="character" w:customStyle="1" w:styleId="c0c31c35">
    <w:name w:val="c0 c31 c35"/>
    <w:basedOn w:val="a0"/>
    <w:rsid w:val="007D6BA2"/>
  </w:style>
  <w:style w:type="character" w:customStyle="1" w:styleId="c7c0">
    <w:name w:val="c7 c0"/>
    <w:basedOn w:val="a0"/>
    <w:rsid w:val="007D6BA2"/>
  </w:style>
  <w:style w:type="character" w:customStyle="1" w:styleId="c34c7c0c40">
    <w:name w:val="c34 c7 c0 c40"/>
    <w:basedOn w:val="a0"/>
    <w:rsid w:val="007D6BA2"/>
  </w:style>
  <w:style w:type="character" w:customStyle="1" w:styleId="c11c0">
    <w:name w:val="c11 c0"/>
    <w:basedOn w:val="a0"/>
    <w:rsid w:val="007D6BA2"/>
  </w:style>
  <w:style w:type="character" w:customStyle="1" w:styleId="apple-style-span">
    <w:name w:val="apple-style-span"/>
    <w:basedOn w:val="a0"/>
    <w:rsid w:val="007D6BA2"/>
  </w:style>
  <w:style w:type="character" w:customStyle="1" w:styleId="WW8Num2z0">
    <w:name w:val="WW8Num2z0"/>
    <w:rsid w:val="007D6BA2"/>
    <w:rPr>
      <w:rFonts w:ascii="Symbol" w:hAnsi="Symbol" w:cs="OpenSymbol" w:hint="default"/>
    </w:rPr>
  </w:style>
  <w:style w:type="character" w:customStyle="1" w:styleId="WW8Num3z0">
    <w:name w:val="WW8Num3z0"/>
    <w:rsid w:val="007D6BA2"/>
    <w:rPr>
      <w:rFonts w:ascii="Symbol" w:hAnsi="Symbol" w:cs="OpenSymbol" w:hint="default"/>
    </w:rPr>
  </w:style>
  <w:style w:type="character" w:customStyle="1" w:styleId="WW8Num4z0">
    <w:name w:val="WW8Num4z0"/>
    <w:rsid w:val="007D6BA2"/>
    <w:rPr>
      <w:rFonts w:ascii="Symbol" w:hAnsi="Symbol" w:cs="OpenSymbol" w:hint="default"/>
    </w:rPr>
  </w:style>
  <w:style w:type="character" w:customStyle="1" w:styleId="WW8Num5z0">
    <w:name w:val="WW8Num5z0"/>
    <w:rsid w:val="007D6BA2"/>
    <w:rPr>
      <w:rFonts w:ascii="Symbol" w:hAnsi="Symbol" w:cs="OpenSymbol" w:hint="default"/>
    </w:rPr>
  </w:style>
  <w:style w:type="character" w:customStyle="1" w:styleId="WW8Num6z0">
    <w:name w:val="WW8Num6z0"/>
    <w:rsid w:val="007D6BA2"/>
    <w:rPr>
      <w:rFonts w:ascii="Symbol" w:hAnsi="Symbol" w:cs="OpenSymbol" w:hint="default"/>
    </w:rPr>
  </w:style>
  <w:style w:type="character" w:customStyle="1" w:styleId="WW8Num7z0">
    <w:name w:val="WW8Num7z0"/>
    <w:rsid w:val="007D6BA2"/>
    <w:rPr>
      <w:rFonts w:ascii="Symbol" w:hAnsi="Symbol" w:cs="OpenSymbol" w:hint="default"/>
    </w:rPr>
  </w:style>
  <w:style w:type="character" w:customStyle="1" w:styleId="WW8Num7z1">
    <w:name w:val="WW8Num7z1"/>
    <w:rsid w:val="007D6BA2"/>
    <w:rPr>
      <w:rFonts w:ascii="OpenSymbol" w:hAnsi="OpenSymbol" w:cs="OpenSymbol" w:hint="default"/>
    </w:rPr>
  </w:style>
  <w:style w:type="character" w:customStyle="1" w:styleId="WW8Num8z0">
    <w:name w:val="WW8Num8z0"/>
    <w:rsid w:val="007D6BA2"/>
    <w:rPr>
      <w:rFonts w:ascii="Symbol" w:hAnsi="Symbol" w:cs="OpenSymbol" w:hint="default"/>
    </w:rPr>
  </w:style>
  <w:style w:type="character" w:customStyle="1" w:styleId="WW8Num8z1">
    <w:name w:val="WW8Num8z1"/>
    <w:rsid w:val="007D6BA2"/>
    <w:rPr>
      <w:rFonts w:ascii="OpenSymbol" w:hAnsi="OpenSymbol" w:cs="OpenSymbol" w:hint="default"/>
    </w:rPr>
  </w:style>
  <w:style w:type="character" w:customStyle="1" w:styleId="WW8Num9z0">
    <w:name w:val="WW8Num9z0"/>
    <w:rsid w:val="007D6BA2"/>
    <w:rPr>
      <w:rFonts w:ascii="Symbol" w:hAnsi="Symbol" w:cs="OpenSymbol" w:hint="default"/>
    </w:rPr>
  </w:style>
  <w:style w:type="character" w:customStyle="1" w:styleId="WW8Num9z1">
    <w:name w:val="WW8Num9z1"/>
    <w:rsid w:val="007D6BA2"/>
    <w:rPr>
      <w:rFonts w:ascii="OpenSymbol" w:hAnsi="OpenSymbol" w:cs="OpenSymbol" w:hint="default"/>
    </w:rPr>
  </w:style>
  <w:style w:type="character" w:customStyle="1" w:styleId="Absatz-Standardschriftart">
    <w:name w:val="Absatz-Standardschriftart"/>
    <w:rsid w:val="007D6BA2"/>
  </w:style>
  <w:style w:type="character" w:customStyle="1" w:styleId="WW-Absatz-Standardschriftart">
    <w:name w:val="WW-Absatz-Standardschriftart"/>
    <w:rsid w:val="007D6BA2"/>
  </w:style>
  <w:style w:type="character" w:customStyle="1" w:styleId="WW-Absatz-Standardschriftart1">
    <w:name w:val="WW-Absatz-Standardschriftart1"/>
    <w:rsid w:val="007D6BA2"/>
  </w:style>
  <w:style w:type="character" w:customStyle="1" w:styleId="WW-Absatz-Standardschriftart11">
    <w:name w:val="WW-Absatz-Standardschriftart11"/>
    <w:rsid w:val="007D6BA2"/>
  </w:style>
  <w:style w:type="character" w:customStyle="1" w:styleId="WW-Absatz-Standardschriftart111">
    <w:name w:val="WW-Absatz-Standardschriftart111"/>
    <w:rsid w:val="007D6BA2"/>
  </w:style>
  <w:style w:type="character" w:customStyle="1" w:styleId="WW-Absatz-Standardschriftart1111">
    <w:name w:val="WW-Absatz-Standardschriftart1111"/>
    <w:rsid w:val="007D6BA2"/>
  </w:style>
  <w:style w:type="character" w:customStyle="1" w:styleId="WW-Absatz-Standardschriftart11111">
    <w:name w:val="WW-Absatz-Standardschriftart11111"/>
    <w:rsid w:val="007D6BA2"/>
  </w:style>
  <w:style w:type="character" w:customStyle="1" w:styleId="WW-Absatz-Standardschriftart111111">
    <w:name w:val="WW-Absatz-Standardschriftart111111"/>
    <w:rsid w:val="007D6BA2"/>
  </w:style>
  <w:style w:type="character" w:customStyle="1" w:styleId="WW-Absatz-Standardschriftart1111111">
    <w:name w:val="WW-Absatz-Standardschriftart1111111"/>
    <w:rsid w:val="007D6BA2"/>
  </w:style>
  <w:style w:type="character" w:customStyle="1" w:styleId="WW-Absatz-Standardschriftart11111111">
    <w:name w:val="WW-Absatz-Standardschriftart11111111"/>
    <w:rsid w:val="007D6BA2"/>
  </w:style>
  <w:style w:type="character" w:customStyle="1" w:styleId="WW8Num10z0">
    <w:name w:val="WW8Num10z0"/>
    <w:rsid w:val="007D6BA2"/>
    <w:rPr>
      <w:rFonts w:ascii="Symbol" w:hAnsi="Symbol" w:cs="OpenSymbol" w:hint="default"/>
    </w:rPr>
  </w:style>
  <w:style w:type="character" w:customStyle="1" w:styleId="WW8Num10z1">
    <w:name w:val="WW8Num10z1"/>
    <w:rsid w:val="007D6BA2"/>
    <w:rPr>
      <w:rFonts w:ascii="OpenSymbol" w:hAnsi="OpenSymbol" w:cs="OpenSymbol" w:hint="default"/>
    </w:rPr>
  </w:style>
  <w:style w:type="character" w:customStyle="1" w:styleId="WW-Absatz-Standardschriftart111111111">
    <w:name w:val="WW-Absatz-Standardschriftart111111111"/>
    <w:rsid w:val="007D6BA2"/>
  </w:style>
  <w:style w:type="character" w:customStyle="1" w:styleId="WW-Absatz-Standardschriftart1111111111">
    <w:name w:val="WW-Absatz-Standardschriftart1111111111"/>
    <w:rsid w:val="007D6BA2"/>
  </w:style>
  <w:style w:type="character" w:customStyle="1" w:styleId="WW8Num1z0">
    <w:name w:val="WW8Num1z0"/>
    <w:rsid w:val="007D6BA2"/>
    <w:rPr>
      <w:rFonts w:ascii="Symbol" w:hAnsi="Symbol" w:hint="default"/>
    </w:rPr>
  </w:style>
  <w:style w:type="character" w:customStyle="1" w:styleId="14">
    <w:name w:val="Основной шрифт абзаца1"/>
    <w:rsid w:val="007D6BA2"/>
  </w:style>
  <w:style w:type="character" w:customStyle="1" w:styleId="af2">
    <w:name w:val="Маркеры списка"/>
    <w:rsid w:val="007D6BA2"/>
    <w:rPr>
      <w:rFonts w:ascii="OpenSymbol" w:eastAsia="OpenSymbol" w:hAnsi="OpenSymbol" w:cs="OpenSymbol" w:hint="default"/>
    </w:rPr>
  </w:style>
  <w:style w:type="paragraph" w:styleId="af3">
    <w:name w:val="Title"/>
    <w:basedOn w:val="af"/>
    <w:next w:val="ac"/>
    <w:qFormat/>
    <w:rsid w:val="007D6BA2"/>
  </w:style>
  <w:style w:type="character" w:styleId="af4">
    <w:name w:val="Emphasis"/>
    <w:basedOn w:val="a0"/>
    <w:qFormat/>
    <w:rsid w:val="007D6BA2"/>
    <w:rPr>
      <w:i/>
      <w:iCs/>
    </w:rPr>
  </w:style>
  <w:style w:type="character" w:styleId="af5">
    <w:name w:val="Strong"/>
    <w:basedOn w:val="a0"/>
    <w:qFormat/>
    <w:rsid w:val="007D6BA2"/>
    <w:rPr>
      <w:b/>
      <w:bCs/>
    </w:rPr>
  </w:style>
  <w:style w:type="character" w:styleId="af6">
    <w:name w:val="page number"/>
    <w:basedOn w:val="a0"/>
    <w:rsid w:val="003A3B9F"/>
  </w:style>
  <w:style w:type="table" w:styleId="af7">
    <w:name w:val="Table Grid"/>
    <w:basedOn w:val="a1"/>
    <w:rsid w:val="003A3B9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8">
    <w:name w:val="Document Map"/>
    <w:basedOn w:val="a"/>
    <w:semiHidden/>
    <w:rsid w:val="003A3B9F"/>
    <w:pPr>
      <w:shd w:val="clear" w:color="auto" w:fill="000080"/>
    </w:pPr>
    <w:rPr>
      <w:rFonts w:ascii="Tahoma" w:hAnsi="Tahoma" w:cs="Tahoma"/>
      <w:sz w:val="20"/>
      <w:szCs w:val="20"/>
    </w:rPr>
  </w:style>
  <w:style w:type="paragraph" w:styleId="af9">
    <w:name w:val="Balloon Text"/>
    <w:basedOn w:val="a"/>
    <w:semiHidden/>
    <w:rsid w:val="003A3B9F"/>
    <w:rPr>
      <w:rFonts w:ascii="Tahoma" w:hAnsi="Tahoma" w:cs="Tahoma"/>
      <w:sz w:val="16"/>
      <w:szCs w:val="16"/>
    </w:rPr>
  </w:style>
  <w:style w:type="character" w:customStyle="1" w:styleId="41">
    <w:name w:val="Знак Знак4"/>
    <w:basedOn w:val="a0"/>
    <w:rsid w:val="003A3B9F"/>
    <w:rPr>
      <w:rFonts w:ascii="Arial" w:hAnsi="Arial"/>
      <w:b/>
      <w:kern w:val="28"/>
      <w:sz w:val="28"/>
      <w:lang w:val="ru-RU" w:eastAsia="ru-RU" w:bidi="ar-SA"/>
    </w:rPr>
  </w:style>
  <w:style w:type="character" w:customStyle="1" w:styleId="30">
    <w:name w:val="Знак Знак3"/>
    <w:basedOn w:val="a0"/>
    <w:rsid w:val="003A3B9F"/>
    <w:rPr>
      <w:rFonts w:ascii="Arial" w:hAnsi="Arial"/>
      <w:b/>
      <w:i/>
      <w:sz w:val="24"/>
      <w:lang w:val="ru-RU" w:eastAsia="ru-RU" w:bidi="ar-SA"/>
    </w:rPr>
  </w:style>
  <w:style w:type="character" w:customStyle="1" w:styleId="21">
    <w:name w:val="Знак Знак2"/>
    <w:basedOn w:val="a0"/>
    <w:rsid w:val="003A3B9F"/>
    <w:rPr>
      <w:b/>
      <w:sz w:val="28"/>
      <w:u w:val="single"/>
      <w:lang w:val="ru-RU" w:eastAsia="ru-RU" w:bidi="ar-SA"/>
    </w:rPr>
  </w:style>
  <w:style w:type="character" w:customStyle="1" w:styleId="afa">
    <w:name w:val="Знак Знак"/>
    <w:basedOn w:val="a0"/>
    <w:rsid w:val="003A3B9F"/>
    <w:rPr>
      <w:sz w:val="24"/>
      <w:szCs w:val="24"/>
      <w:lang w:val="ru-RU" w:eastAsia="ru-RU" w:bidi="ar-SA"/>
    </w:rPr>
  </w:style>
  <w:style w:type="character" w:customStyle="1" w:styleId="15">
    <w:name w:val="Знак Знак1"/>
    <w:basedOn w:val="a0"/>
    <w:rsid w:val="003A3B9F"/>
    <w:rPr>
      <w:sz w:val="24"/>
      <w:szCs w:val="24"/>
      <w:lang w:val="ru-RU" w:eastAsia="ru-RU" w:bidi="ar-SA"/>
    </w:rPr>
  </w:style>
  <w:style w:type="character" w:customStyle="1" w:styleId="art-postheader">
    <w:name w:val="art-postheader"/>
    <w:basedOn w:val="a0"/>
    <w:rsid w:val="008168AD"/>
  </w:style>
</w:styles>
</file>

<file path=word/webSettings.xml><?xml version="1.0" encoding="utf-8"?>
<w:webSettings xmlns:r="http://schemas.openxmlformats.org/officeDocument/2006/relationships" xmlns:w="http://schemas.openxmlformats.org/wordprocessingml/2006/main">
  <w:divs>
    <w:div w:id="842090414">
      <w:bodyDiv w:val="1"/>
      <w:marLeft w:val="0"/>
      <w:marRight w:val="0"/>
      <w:marTop w:val="0"/>
      <w:marBottom w:val="0"/>
      <w:divBdr>
        <w:top w:val="none" w:sz="0" w:space="0" w:color="auto"/>
        <w:left w:val="none" w:sz="0" w:space="0" w:color="auto"/>
        <w:bottom w:val="none" w:sz="0" w:space="0" w:color="auto"/>
        <w:right w:val="none" w:sz="0" w:space="0" w:color="auto"/>
      </w:divBdr>
    </w:div>
    <w:div w:id="1360855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fizmet.org/ru/L5.htm" TargetMode="External"/><Relationship Id="rId13" Type="http://schemas.openxmlformats.org/officeDocument/2006/relationships/footer" Target="footer2.xml"/><Relationship Id="rId18" Type="http://schemas.openxmlformats.org/officeDocument/2006/relationships/hyperlink" Target="http://www.proshkolu.ru/"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www.openclass.ru/" TargetMode="External"/><Relationship Id="rId2" Type="http://schemas.openxmlformats.org/officeDocument/2006/relationships/numbering" Target="numbering.xml"/><Relationship Id="rId16" Type="http://schemas.openxmlformats.org/officeDocument/2006/relationships/hyperlink" Target="http://fizika-class.narod.ru/" TargetMode="External"/><Relationship Id="rId20" Type="http://schemas.openxmlformats.org/officeDocument/2006/relationships/hyperlink" Target="http://tvorcheskie-proekty.ru/oformleni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fizmet.org/ru/L5.htm" TargetMode="External"/><Relationship Id="rId5" Type="http://schemas.openxmlformats.org/officeDocument/2006/relationships/webSettings" Target="webSettings.xml"/><Relationship Id="rId15" Type="http://schemas.openxmlformats.org/officeDocument/2006/relationships/hyperlink" Target="http://class-fizika.narod.ru/" TargetMode="External"/><Relationship Id="rId10" Type="http://schemas.openxmlformats.org/officeDocument/2006/relationships/hyperlink" Target="http://fizmet.org/ru/L5.htm" TargetMode="External"/><Relationship Id="rId19" Type="http://schemas.openxmlformats.org/officeDocument/2006/relationships/hyperlink" Target="http://portfolio.1september.ru/subject.php?sb=11" TargetMode="External"/><Relationship Id="rId4" Type="http://schemas.openxmlformats.org/officeDocument/2006/relationships/settings" Target="settings.xml"/><Relationship Id="rId9" Type="http://schemas.openxmlformats.org/officeDocument/2006/relationships/hyperlink" Target="http://fizmet.org/ru/L5.htm" TargetMode="External"/><Relationship Id="rId14" Type="http://schemas.openxmlformats.org/officeDocument/2006/relationships/hyperlink" Target="http://www.fizika.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55715D-C323-4FCF-82FA-5C80F398E9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81</Pages>
  <Words>17122</Words>
  <Characters>97598</Characters>
  <Application>Microsoft Office Word</Application>
  <DocSecurity>0</DocSecurity>
  <Lines>813</Lines>
  <Paragraphs>228</Paragraphs>
  <ScaleCrop>false</ScaleCrop>
  <HeadingPairs>
    <vt:vector size="2" baseType="variant">
      <vt:variant>
        <vt:lpstr>Название</vt:lpstr>
      </vt:variant>
      <vt:variant>
        <vt:i4>1</vt:i4>
      </vt:variant>
    </vt:vector>
  </HeadingPairs>
  <TitlesOfParts>
    <vt:vector size="1" baseType="lpstr">
      <vt:lpstr>РАБОЧАЯ ПРОГРАММА ПО ФИЗИКЕ ДЛЯ 11 КЛАССА</vt:lpstr>
    </vt:vector>
  </TitlesOfParts>
  <Company/>
  <LinksUpToDate>false</LinksUpToDate>
  <CharactersWithSpaces>114492</CharactersWithSpaces>
  <SharedDoc>false</SharedDoc>
  <HLinks>
    <vt:vector size="66" baseType="variant">
      <vt:variant>
        <vt:i4>1769483</vt:i4>
      </vt:variant>
      <vt:variant>
        <vt:i4>30</vt:i4>
      </vt:variant>
      <vt:variant>
        <vt:i4>0</vt:i4>
      </vt:variant>
      <vt:variant>
        <vt:i4>5</vt:i4>
      </vt:variant>
      <vt:variant>
        <vt:lpwstr>http://tvorcheskie-proekty.ru/oformlenie</vt:lpwstr>
      </vt:variant>
      <vt:variant>
        <vt:lpwstr/>
      </vt:variant>
      <vt:variant>
        <vt:i4>4194375</vt:i4>
      </vt:variant>
      <vt:variant>
        <vt:i4>27</vt:i4>
      </vt:variant>
      <vt:variant>
        <vt:i4>0</vt:i4>
      </vt:variant>
      <vt:variant>
        <vt:i4>5</vt:i4>
      </vt:variant>
      <vt:variant>
        <vt:lpwstr>http://portfolio.1september.ru/subject.php?sb=11</vt:lpwstr>
      </vt:variant>
      <vt:variant>
        <vt:lpwstr/>
      </vt:variant>
      <vt:variant>
        <vt:i4>1769485</vt:i4>
      </vt:variant>
      <vt:variant>
        <vt:i4>24</vt:i4>
      </vt:variant>
      <vt:variant>
        <vt:i4>0</vt:i4>
      </vt:variant>
      <vt:variant>
        <vt:i4>5</vt:i4>
      </vt:variant>
      <vt:variant>
        <vt:lpwstr>http://www.proshkolu.ru/</vt:lpwstr>
      </vt:variant>
      <vt:variant>
        <vt:lpwstr/>
      </vt:variant>
      <vt:variant>
        <vt:i4>851978</vt:i4>
      </vt:variant>
      <vt:variant>
        <vt:i4>21</vt:i4>
      </vt:variant>
      <vt:variant>
        <vt:i4>0</vt:i4>
      </vt:variant>
      <vt:variant>
        <vt:i4>5</vt:i4>
      </vt:variant>
      <vt:variant>
        <vt:lpwstr>http://www.openclass.ru/</vt:lpwstr>
      </vt:variant>
      <vt:variant>
        <vt:lpwstr/>
      </vt:variant>
      <vt:variant>
        <vt:i4>1376275</vt:i4>
      </vt:variant>
      <vt:variant>
        <vt:i4>18</vt:i4>
      </vt:variant>
      <vt:variant>
        <vt:i4>0</vt:i4>
      </vt:variant>
      <vt:variant>
        <vt:i4>5</vt:i4>
      </vt:variant>
      <vt:variant>
        <vt:lpwstr>http://fizika-class.narod.ru/</vt:lpwstr>
      </vt:variant>
      <vt:variant>
        <vt:lpwstr/>
      </vt:variant>
      <vt:variant>
        <vt:i4>5636176</vt:i4>
      </vt:variant>
      <vt:variant>
        <vt:i4>15</vt:i4>
      </vt:variant>
      <vt:variant>
        <vt:i4>0</vt:i4>
      </vt:variant>
      <vt:variant>
        <vt:i4>5</vt:i4>
      </vt:variant>
      <vt:variant>
        <vt:lpwstr>http://class-fizika.narod.ru/</vt:lpwstr>
      </vt:variant>
      <vt:variant>
        <vt:lpwstr/>
      </vt:variant>
      <vt:variant>
        <vt:i4>458819</vt:i4>
      </vt:variant>
      <vt:variant>
        <vt:i4>12</vt:i4>
      </vt:variant>
      <vt:variant>
        <vt:i4>0</vt:i4>
      </vt:variant>
      <vt:variant>
        <vt:i4>5</vt:i4>
      </vt:variant>
      <vt:variant>
        <vt:lpwstr>http://www.fizika.ru/</vt:lpwstr>
      </vt:variant>
      <vt:variant>
        <vt:lpwstr/>
      </vt:variant>
      <vt:variant>
        <vt:i4>6422640</vt:i4>
      </vt:variant>
      <vt:variant>
        <vt:i4>9</vt:i4>
      </vt:variant>
      <vt:variant>
        <vt:i4>0</vt:i4>
      </vt:variant>
      <vt:variant>
        <vt:i4>5</vt:i4>
      </vt:variant>
      <vt:variant>
        <vt:lpwstr>http://fizmet.org/ru/L5.htm</vt:lpwstr>
      </vt:variant>
      <vt:variant>
        <vt:lpwstr>5_4_4</vt:lpwstr>
      </vt:variant>
      <vt:variant>
        <vt:i4>6422640</vt:i4>
      </vt:variant>
      <vt:variant>
        <vt:i4>6</vt:i4>
      </vt:variant>
      <vt:variant>
        <vt:i4>0</vt:i4>
      </vt:variant>
      <vt:variant>
        <vt:i4>5</vt:i4>
      </vt:variant>
      <vt:variant>
        <vt:lpwstr>http://fizmet.org/ru/L5.htm</vt:lpwstr>
      </vt:variant>
      <vt:variant>
        <vt:lpwstr>5_4_1</vt:lpwstr>
      </vt:variant>
      <vt:variant>
        <vt:i4>6422640</vt:i4>
      </vt:variant>
      <vt:variant>
        <vt:i4>3</vt:i4>
      </vt:variant>
      <vt:variant>
        <vt:i4>0</vt:i4>
      </vt:variant>
      <vt:variant>
        <vt:i4>5</vt:i4>
      </vt:variant>
      <vt:variant>
        <vt:lpwstr>http://fizmet.org/ru/L5.htm</vt:lpwstr>
      </vt:variant>
      <vt:variant>
        <vt:lpwstr>5_4_3</vt:lpwstr>
      </vt:variant>
      <vt:variant>
        <vt:i4>6422640</vt:i4>
      </vt:variant>
      <vt:variant>
        <vt:i4>0</vt:i4>
      </vt:variant>
      <vt:variant>
        <vt:i4>0</vt:i4>
      </vt:variant>
      <vt:variant>
        <vt:i4>5</vt:i4>
      </vt:variant>
      <vt:variant>
        <vt:lpwstr>http://fizmet.org/ru/L5.htm</vt:lpwstr>
      </vt:variant>
      <vt:variant>
        <vt:lpwstr>5_4_2</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РАБОЧАЯ ПРОГРАММА ПО ФИЗИКЕ ДЛЯ 11 КЛАССА</dc:title>
  <dc:creator>Аленка</dc:creator>
  <cp:lastModifiedBy>Рафис Гилманов</cp:lastModifiedBy>
  <cp:revision>2</cp:revision>
  <cp:lastPrinted>2016-09-18T11:23:00Z</cp:lastPrinted>
  <dcterms:created xsi:type="dcterms:W3CDTF">2018-10-11T02:24:00Z</dcterms:created>
  <dcterms:modified xsi:type="dcterms:W3CDTF">2018-10-11T02:24:00Z</dcterms:modified>
</cp:coreProperties>
</file>